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Override PartName="/word/comments.xml" ContentType="application/vnd.openxmlformats-officedocument.wordprocessingml.comment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customXml/itemProps6.xml" ContentType="application/vnd.openxmlformats-officedocument.customXmlProperties+xml"/>
  <Override PartName="/word/header2.xml" ContentType="application/vnd.openxmlformats-officedocument.wordprocessingml.header+xml"/>
  <Override PartName="/word/fontTable.xml" ContentType="application/vnd.openxmlformats-officedocument.wordprocessingml.fontTable+xml"/>
  <Override PartName="/customXml/itemProps4.xml" ContentType="application/vnd.openxmlformats-officedocument.customXmlProperties+xml"/>
  <Override PartName="/customXml/itemProps5.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76A7" w:rsidRPr="00CC6322" w:rsidRDefault="00DC76A7" w:rsidP="00850CE5">
      <w:pPr>
        <w:ind w:left="-1702" w:firstLine="1702"/>
        <w:jc w:val="center"/>
      </w:pPr>
      <w:bookmarkStart w:id="0" w:name="_Toc403904306"/>
      <w:r w:rsidRPr="00CC6322">
        <w:rPr>
          <w:noProof/>
        </w:rPr>
        <w:pict>
          <v:rect id="Rectangle 16" o:spid="_x0000_s1103" style="position:absolute;left:0;text-align:left;margin-left:12.25pt;margin-top:15.85pt;width:410.8pt;height:808pt;z-index:251637248;visibility:visible;mso-width-percent:690;mso-height-percent:960;mso-position-horizontal-relative:page;mso-position-vertical-relative:page;mso-width-percent:690;mso-height-percent:96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" fillcolor="#70ad47" stroked="f">
            <v:path arrowok="t"/>
            <v:textbox style="mso-next-textbox:#Rectangle 16" inset="21.6pt,1in,21.6pt">
              <w:txbxContent>
                <w:p w:rsidR="00DC76A7" w:rsidRPr="00553A96" w:rsidRDefault="00DC76A7" w:rsidP="00DC76A7">
                  <w:pPr>
                    <w:shd w:val="clear" w:color="auto" w:fill="70AD47"/>
                    <w:spacing w:after="0"/>
                    <w:ind w:left="720"/>
                    <w:jc w:val="center"/>
                    <w:rPr>
                      <w:rFonts w:ascii="IranNastaliq" w:hAnsi="IranNastaliq" w:cs="IranNastaliq"/>
                      <w:color w:val="000000"/>
                      <w:sz w:val="34"/>
                      <w:szCs w:val="36"/>
                      <w:rtl/>
                      <w:lang w:bidi="fa-IR"/>
                    </w:rPr>
                  </w:pPr>
                  <w:r w:rsidRPr="00553A96">
                    <w:rPr>
                      <w:rFonts w:ascii="IranNastaliq" w:hAnsi="IranNastaliq" w:cs="IranNastaliq"/>
                      <w:color w:val="000000"/>
                      <w:sz w:val="34"/>
                      <w:szCs w:val="36"/>
                      <w:rtl/>
                      <w:lang w:bidi="fa-IR"/>
                    </w:rPr>
                    <w:t>معاونت درمان</w:t>
                  </w:r>
                </w:p>
                <w:p w:rsidR="00DC76A7" w:rsidRPr="00553A96" w:rsidRDefault="00DC76A7" w:rsidP="00DC76A7">
                  <w:pPr>
                    <w:shd w:val="clear" w:color="auto" w:fill="70AD47"/>
                    <w:spacing w:after="0"/>
                    <w:ind w:left="720"/>
                    <w:jc w:val="center"/>
                    <w:rPr>
                      <w:rFonts w:ascii="IranNastaliq" w:hAnsi="IranNastaliq" w:cs="IranNastaliq"/>
                      <w:color w:val="000000"/>
                      <w:sz w:val="34"/>
                      <w:szCs w:val="36"/>
                      <w:rtl/>
                      <w:lang w:bidi="fa-IR"/>
                    </w:rPr>
                  </w:pPr>
                  <w:r w:rsidRPr="00553A96">
                    <w:rPr>
                      <w:rFonts w:ascii="IranNastaliq" w:hAnsi="IranNastaliq" w:cs="IranNastaliq"/>
                      <w:color w:val="000000"/>
                      <w:sz w:val="34"/>
                      <w:szCs w:val="36"/>
                      <w:rtl/>
                      <w:lang w:bidi="fa-IR"/>
                    </w:rPr>
                    <w:t>دفتر مدیریت بیمارستانی و تعالی خدمات بالینی</w:t>
                  </w:r>
                </w:p>
                <w:p w:rsidR="00AC68C2" w:rsidRDefault="00AC68C2" w:rsidP="00DC76A7">
                  <w:pPr>
                    <w:jc w:val="center"/>
                    <w:rPr>
                      <w:rFonts w:cs="B Titr"/>
                      <w:b/>
                      <w:bCs/>
                      <w:sz w:val="46"/>
                      <w:szCs w:val="46"/>
                      <w:rtl/>
                    </w:rPr>
                  </w:pPr>
                </w:p>
                <w:p w:rsidR="00DC76A7" w:rsidRPr="00A66786" w:rsidRDefault="00DC76A7" w:rsidP="00DC76A7">
                  <w:pPr>
                    <w:jc w:val="center"/>
                    <w:rPr>
                      <w:rFonts w:cs="B Titr"/>
                      <w:b/>
                      <w:bCs/>
                      <w:sz w:val="46"/>
                      <w:szCs w:val="46"/>
                      <w:rtl/>
                    </w:rPr>
                  </w:pPr>
                  <w:r w:rsidRPr="00A66786">
                    <w:rPr>
                      <w:rFonts w:cs="B Titr" w:hint="cs"/>
                      <w:b/>
                      <w:bCs/>
                      <w:sz w:val="46"/>
                      <w:szCs w:val="46"/>
                      <w:rtl/>
                    </w:rPr>
                    <w:t>فرم ها و دستورالعمل های ارزيابي</w:t>
                  </w:r>
                  <w:r w:rsidRPr="00A66786">
                    <w:rPr>
                      <w:rFonts w:cs="B Titr"/>
                      <w:b/>
                      <w:bCs/>
                      <w:sz w:val="46"/>
                      <w:szCs w:val="46"/>
                    </w:rPr>
                    <w:t xml:space="preserve"> </w:t>
                  </w:r>
                  <w:r w:rsidRPr="00A66786">
                    <w:rPr>
                      <w:rFonts w:cs="B Titr" w:hint="cs"/>
                      <w:b/>
                      <w:bCs/>
                      <w:sz w:val="46"/>
                      <w:szCs w:val="46"/>
                      <w:rtl/>
                    </w:rPr>
                    <w:t>تغذيه</w:t>
                  </w:r>
                  <w:r w:rsidRPr="00A66786">
                    <w:rPr>
                      <w:rFonts w:cs="B Titr"/>
                      <w:b/>
                      <w:bCs/>
                      <w:sz w:val="46"/>
                      <w:szCs w:val="46"/>
                    </w:rPr>
                    <w:t xml:space="preserve"> </w:t>
                  </w:r>
                  <w:r w:rsidRPr="00A66786">
                    <w:rPr>
                      <w:rFonts w:cs="B Titr" w:hint="cs"/>
                      <w:b/>
                      <w:bCs/>
                      <w:sz w:val="46"/>
                      <w:szCs w:val="46"/>
                      <w:rtl/>
                    </w:rPr>
                    <w:t>اي</w:t>
                  </w:r>
                  <w:r w:rsidRPr="00A66786">
                    <w:rPr>
                      <w:rFonts w:cs="B Titr"/>
                      <w:b/>
                      <w:bCs/>
                      <w:sz w:val="46"/>
                      <w:szCs w:val="46"/>
                      <w:rtl/>
                    </w:rPr>
                    <w:t xml:space="preserve"> </w:t>
                  </w:r>
                  <w:r w:rsidRPr="00A66786">
                    <w:rPr>
                      <w:rFonts w:cs="B Titr" w:hint="cs"/>
                      <w:b/>
                      <w:bCs/>
                      <w:sz w:val="46"/>
                      <w:szCs w:val="46"/>
                      <w:rtl/>
                    </w:rPr>
                    <w:t>و پیگیری</w:t>
                  </w:r>
                  <w:r w:rsidRPr="00A66786">
                    <w:rPr>
                      <w:rFonts w:cs="B Titr"/>
                      <w:b/>
                      <w:bCs/>
                      <w:sz w:val="46"/>
                      <w:szCs w:val="46"/>
                    </w:rPr>
                    <w:t xml:space="preserve"> </w:t>
                  </w:r>
                  <w:r w:rsidRPr="00A66786">
                    <w:rPr>
                      <w:rFonts w:cs="B Titr" w:hint="cs"/>
                      <w:b/>
                      <w:bCs/>
                      <w:sz w:val="46"/>
                      <w:szCs w:val="46"/>
                      <w:rtl/>
                    </w:rPr>
                    <w:t>بيماران</w:t>
                  </w:r>
                  <w:r w:rsidRPr="00A66786">
                    <w:rPr>
                      <w:rFonts w:cs="B Titr"/>
                      <w:b/>
                      <w:bCs/>
                      <w:sz w:val="46"/>
                      <w:szCs w:val="46"/>
                    </w:rPr>
                    <w:t xml:space="preserve"> </w:t>
                  </w:r>
                  <w:r w:rsidRPr="00A66786">
                    <w:rPr>
                      <w:rFonts w:cs="B Titr" w:hint="cs"/>
                      <w:b/>
                      <w:bCs/>
                      <w:sz w:val="46"/>
                      <w:szCs w:val="46"/>
                      <w:rtl/>
                    </w:rPr>
                    <w:t>بستري</w:t>
                  </w:r>
                  <w:r w:rsidRPr="00A66786">
                    <w:rPr>
                      <w:rFonts w:cs="B Titr"/>
                      <w:b/>
                      <w:bCs/>
                      <w:sz w:val="46"/>
                      <w:szCs w:val="46"/>
                    </w:rPr>
                    <w:t xml:space="preserve"> </w:t>
                  </w:r>
                  <w:r w:rsidRPr="00A66786">
                    <w:rPr>
                      <w:rFonts w:cs="B Titr" w:hint="cs"/>
                      <w:b/>
                      <w:bCs/>
                      <w:sz w:val="46"/>
                      <w:szCs w:val="46"/>
                      <w:rtl/>
                    </w:rPr>
                    <w:t>در</w:t>
                  </w:r>
                  <w:r w:rsidRPr="00A66786">
                    <w:rPr>
                      <w:rFonts w:cs="B Titr"/>
                      <w:b/>
                      <w:bCs/>
                      <w:sz w:val="46"/>
                      <w:szCs w:val="46"/>
                    </w:rPr>
                    <w:t xml:space="preserve"> </w:t>
                  </w:r>
                  <w:r w:rsidRPr="00A66786">
                    <w:rPr>
                      <w:rFonts w:cs="B Titr" w:hint="cs"/>
                      <w:b/>
                      <w:bCs/>
                      <w:sz w:val="46"/>
                      <w:szCs w:val="46"/>
                      <w:rtl/>
                    </w:rPr>
                    <w:t>بيمارستان</w:t>
                  </w:r>
                </w:p>
                <w:p w:rsidR="00DC76A7" w:rsidRPr="00A66786" w:rsidRDefault="00DC76A7" w:rsidP="00DC76A7">
                  <w:pPr>
                    <w:jc w:val="center"/>
                    <w:rPr>
                      <w:rFonts w:cs="B Titr"/>
                      <w:b/>
                      <w:bCs/>
                      <w:sz w:val="46"/>
                      <w:szCs w:val="46"/>
                    </w:rPr>
                  </w:pPr>
                  <w:r w:rsidRPr="00A66786">
                    <w:rPr>
                      <w:rFonts w:cs="B Titr"/>
                      <w:b/>
                      <w:bCs/>
                      <w:sz w:val="46"/>
                      <w:szCs w:val="46"/>
                      <w:rtl/>
                    </w:rPr>
                    <w:t xml:space="preserve">(ویژه </w:t>
                  </w:r>
                  <w:r w:rsidRPr="00A66786">
                    <w:rPr>
                      <w:rFonts w:cs="B Titr" w:hint="cs"/>
                      <w:b/>
                      <w:bCs/>
                      <w:sz w:val="46"/>
                      <w:szCs w:val="46"/>
                      <w:rtl/>
                    </w:rPr>
                    <w:t xml:space="preserve">بیماران </w:t>
                  </w:r>
                  <w:r w:rsidRPr="00A66786">
                    <w:rPr>
                      <w:rFonts w:cs="B Titr"/>
                      <w:b/>
                      <w:bCs/>
                      <w:sz w:val="46"/>
                      <w:szCs w:val="46"/>
                      <w:rtl/>
                    </w:rPr>
                    <w:t>بزرگسال)</w:t>
                  </w:r>
                </w:p>
                <w:p w:rsidR="00DC76A7" w:rsidRDefault="00DC76A7" w:rsidP="00DC76A7">
                  <w:pPr>
                    <w:shd w:val="clear" w:color="auto" w:fill="70AD47"/>
                    <w:spacing w:before="240"/>
                    <w:ind w:left="1008"/>
                    <w:jc w:val="right"/>
                    <w:rPr>
                      <w:rFonts w:cs="2  Titr"/>
                      <w:color w:val="FFFFFF"/>
                      <w:sz w:val="28"/>
                      <w:szCs w:val="28"/>
                    </w:rPr>
                  </w:pPr>
                </w:p>
                <w:p w:rsidR="00DC76A7" w:rsidRDefault="00DC76A7" w:rsidP="00DC76A7">
                  <w:pPr>
                    <w:shd w:val="clear" w:color="auto" w:fill="70AD47"/>
                    <w:spacing w:before="240"/>
                    <w:ind w:left="1008"/>
                    <w:jc w:val="center"/>
                    <w:rPr>
                      <w:rFonts w:cs="2  Titr"/>
                      <w:color w:val="FFFFFF"/>
                      <w:sz w:val="28"/>
                      <w:szCs w:val="28"/>
                    </w:rPr>
                  </w:pPr>
                </w:p>
                <w:p w:rsidR="00DC76A7" w:rsidRPr="00115269" w:rsidRDefault="00DC76A7" w:rsidP="00DC76A7">
                  <w:pPr>
                    <w:shd w:val="clear" w:color="auto" w:fill="70AD47"/>
                    <w:spacing w:before="240"/>
                    <w:ind w:left="-8"/>
                    <w:jc w:val="center"/>
                    <w:rPr>
                      <w:rFonts w:cs="B Titr"/>
                      <w:color w:val="FFFFFF"/>
                      <w:sz w:val="28"/>
                      <w:szCs w:val="28"/>
                    </w:rPr>
                  </w:pPr>
                  <w:r w:rsidRPr="00115269">
                    <w:rPr>
                      <w:rFonts w:cs="B Titr" w:hint="cs"/>
                      <w:color w:val="FFFFFF"/>
                      <w:sz w:val="28"/>
                      <w:szCs w:val="28"/>
                      <w:rtl/>
                    </w:rPr>
                    <w:t>با همکاری:</w:t>
                  </w:r>
                </w:p>
                <w:p w:rsidR="00DC76A7" w:rsidRPr="00115269" w:rsidRDefault="00DC76A7" w:rsidP="00DC76A7">
                  <w:pPr>
                    <w:shd w:val="clear" w:color="auto" w:fill="70AD47"/>
                    <w:spacing w:before="240"/>
                    <w:ind w:left="-8"/>
                    <w:jc w:val="center"/>
                    <w:rPr>
                      <w:rFonts w:cs="B Titr" w:hint="cs"/>
                      <w:color w:val="FFFFFF"/>
                      <w:sz w:val="28"/>
                      <w:szCs w:val="28"/>
                      <w:rtl/>
                    </w:rPr>
                  </w:pPr>
                  <w:r w:rsidRPr="00115269">
                    <w:rPr>
                      <w:rFonts w:cs="B Titr" w:hint="cs"/>
                      <w:color w:val="FFFFFF"/>
                      <w:sz w:val="28"/>
                      <w:szCs w:val="28"/>
                      <w:rtl/>
                    </w:rPr>
                    <w:t>دفتر بهبود تغذیه جامعه،</w:t>
                  </w:r>
                </w:p>
                <w:p w:rsidR="00DC76A7" w:rsidRPr="00115269" w:rsidRDefault="00DC76A7" w:rsidP="00DC76A7">
                  <w:pPr>
                    <w:shd w:val="clear" w:color="auto" w:fill="70AD47"/>
                    <w:spacing w:before="240"/>
                    <w:ind w:left="-8"/>
                    <w:jc w:val="center"/>
                    <w:rPr>
                      <w:rFonts w:cs="B Titr" w:hint="cs"/>
                      <w:color w:val="FFFFFF"/>
                      <w:sz w:val="28"/>
                      <w:szCs w:val="28"/>
                      <w:rtl/>
                    </w:rPr>
                  </w:pPr>
                  <w:r w:rsidRPr="00115269">
                    <w:rPr>
                      <w:rFonts w:cs="B Titr" w:hint="cs"/>
                      <w:color w:val="FFFFFF"/>
                      <w:sz w:val="28"/>
                      <w:szCs w:val="28"/>
                      <w:rtl/>
                    </w:rPr>
                    <w:t>معاونت پرستاری</w:t>
                  </w:r>
                </w:p>
                <w:p w:rsidR="00DC76A7" w:rsidRPr="00115269" w:rsidRDefault="00DC76A7" w:rsidP="00DC76A7">
                  <w:pPr>
                    <w:shd w:val="clear" w:color="auto" w:fill="70AD47"/>
                    <w:spacing w:before="240"/>
                    <w:ind w:left="-8"/>
                    <w:jc w:val="center"/>
                    <w:rPr>
                      <w:rFonts w:cs="B Titr"/>
                      <w:color w:val="FFFFFF"/>
                      <w:sz w:val="28"/>
                      <w:szCs w:val="28"/>
                      <w:rtl/>
                    </w:rPr>
                  </w:pPr>
                  <w:r w:rsidRPr="00115269">
                    <w:rPr>
                      <w:rFonts w:cs="B Titr" w:hint="cs"/>
                      <w:color w:val="FFFFFF"/>
                      <w:sz w:val="28"/>
                      <w:szCs w:val="28"/>
                      <w:rtl/>
                    </w:rPr>
                    <w:t>دفتر نظارت و اعتبار بخشی امور درمان</w:t>
                  </w:r>
                </w:p>
                <w:p w:rsidR="00DC76A7" w:rsidRPr="00115269" w:rsidRDefault="00DC76A7" w:rsidP="00DC76A7">
                  <w:pPr>
                    <w:shd w:val="clear" w:color="auto" w:fill="70AD47"/>
                    <w:spacing w:before="240"/>
                    <w:ind w:left="-8"/>
                    <w:jc w:val="center"/>
                    <w:rPr>
                      <w:rFonts w:cs="B Titr"/>
                      <w:color w:val="FFFFFF"/>
                      <w:sz w:val="24"/>
                      <w:rtl/>
                    </w:rPr>
                  </w:pPr>
                </w:p>
                <w:p w:rsidR="00DC76A7" w:rsidRPr="00115269" w:rsidRDefault="00DC76A7" w:rsidP="0085140C">
                  <w:pPr>
                    <w:shd w:val="clear" w:color="auto" w:fill="70AD47"/>
                    <w:spacing w:before="240"/>
                    <w:ind w:left="-8"/>
                    <w:jc w:val="center"/>
                    <w:rPr>
                      <w:rFonts w:cs="B Titr"/>
                      <w:color w:val="FFFFFF"/>
                      <w:sz w:val="24"/>
                    </w:rPr>
                  </w:pPr>
                  <w:r w:rsidRPr="00115269">
                    <w:rPr>
                      <w:rFonts w:cs="B Titr" w:hint="cs"/>
                      <w:color w:val="FFFFFF"/>
                      <w:sz w:val="24"/>
                      <w:rtl/>
                    </w:rPr>
                    <w:t xml:space="preserve">ویرایش </w:t>
                  </w:r>
                  <w:r w:rsidR="0085140C">
                    <w:rPr>
                      <w:rFonts w:cs="B Titr" w:hint="cs"/>
                      <w:color w:val="FFFFFF"/>
                      <w:sz w:val="24"/>
                      <w:rtl/>
                    </w:rPr>
                    <w:t>پنجم</w:t>
                  </w:r>
                </w:p>
                <w:p w:rsidR="00DC76A7" w:rsidRPr="00115269" w:rsidRDefault="00AC68C2" w:rsidP="00FF1133">
                  <w:pPr>
                    <w:shd w:val="clear" w:color="auto" w:fill="70AD47"/>
                    <w:spacing w:before="240"/>
                    <w:ind w:left="-8"/>
                    <w:jc w:val="center"/>
                    <w:rPr>
                      <w:rFonts w:cs="B Titr"/>
                      <w:color w:val="FFFFFF"/>
                      <w:sz w:val="24"/>
                    </w:rPr>
                  </w:pPr>
                  <w:r>
                    <w:rPr>
                      <w:rFonts w:cs="B Titr" w:hint="cs"/>
                      <w:color w:val="FFFFFF"/>
                      <w:sz w:val="24"/>
                      <w:rtl/>
                    </w:rPr>
                    <w:t>139</w:t>
                  </w:r>
                  <w:r w:rsidR="00FF1133">
                    <w:rPr>
                      <w:rFonts w:cs="B Titr" w:hint="cs"/>
                      <w:color w:val="FFFFFF"/>
                      <w:sz w:val="24"/>
                      <w:rtl/>
                    </w:rPr>
                    <w:t>6</w:t>
                  </w:r>
                </w:p>
                <w:p w:rsidR="00DC76A7" w:rsidRDefault="00DC76A7" w:rsidP="00DC76A7">
                  <w:pPr>
                    <w:rPr>
                      <w:rFonts w:hint="cs"/>
                      <w:lang w:bidi="fa-IR"/>
                    </w:rPr>
                  </w:pPr>
                </w:p>
              </w:txbxContent>
            </v:textbox>
            <w10:wrap anchorx="page" anchory="page"/>
          </v:rect>
        </w:pict>
      </w:r>
      <w:r w:rsidRPr="00CC6322">
        <w:rPr>
          <w:noProof/>
        </w:rPr>
        <w:pict>
          <v:rect id="Rectangle 472" o:spid="_x0000_s1104" style="position:absolute;left:0;text-align:left;margin-left:446.75pt;margin-top:15.85pt;width:143.85pt;height:808pt;z-index:251638272;visibility:visible;mso-width-percent:242;mso-height-percent:960;mso-position-horizontal-relative:page;mso-position-vertical-relative:page;mso-width-percent:242;mso-height-percent:96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" fillcolor="#44546a" stroked="f" strokeweight="1pt">
            <v:path arrowok="t"/>
            <v:textbox style="mso-next-textbox:#Rectangle 472" inset="14.4pt,,14.4pt">
              <w:txbxContent>
                <w:p w:rsidR="00DC76A7" w:rsidRPr="00D17BCD" w:rsidRDefault="00DC76A7" w:rsidP="00DC76A7">
                  <w:pPr>
                    <w:pStyle w:val="Subtitle"/>
                    <w:shd w:val="clear" w:color="auto" w:fill="FFC000"/>
                    <w:rPr>
                      <w:rFonts w:cs="Arial"/>
                      <w:color w:val="FFFFFF"/>
                      <w:lang w:val="en-US"/>
                    </w:rPr>
                  </w:pPr>
                  <w:r w:rsidRPr="005E3EBB">
                    <w:rPr>
                      <w:rFonts w:ascii="Calibri" w:hAnsi="Calibri" w:cs="Arial"/>
                      <w:color w:val="FFFFFF"/>
                      <w:highlight w:val="yellow"/>
                      <w:shd w:val="clear" w:color="auto" w:fill="FFC000"/>
                    </w:rPr>
                    <w:t>[</w:t>
                  </w:r>
                  <w:r w:rsidR="008D1E1A">
                    <w:rPr>
                      <w:rFonts w:ascii="Calibri" w:hAnsi="Calibri" w:cs="Arial"/>
                      <w:noProof/>
                      <w:color w:val="FF0000"/>
                      <w:shd w:val="clear" w:color="auto" w:fill="FFC000"/>
                      <w:lang w:val="en-US" w:eastAsia="en-US" w:bidi="ar-SA"/>
                    </w:rPr>
                    <w:drawing>
                      <wp:inline distT="0" distB="0" distL="0" distR="0">
                        <wp:extent cx="1400175" cy="971550"/>
                        <wp:effectExtent l="1905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srcRect/>
                                <a:stretch>
                                  <a:fillRect/>
                                </a:stretch>
                              </pic:blipFill>
                              <pic:spPr bwMode="auto">
                                <a:xfrm>
                                  <a:off x="0" y="0"/>
                                  <a:ext cx="1400175" cy="971550"/>
                                </a:xfrm>
                                <a:prstGeom prst="rect">
                                  <a:avLst/>
                                </a:prstGeom>
                                <a:noFill/>
                                <a:ln w="9525">
                                  <a:noFill/>
                                  <a:miter lim="800000"/>
                                  <a:headEnd/>
                                  <a:tailEnd/>
                                </a:ln>
                              </pic:spPr>
                            </pic:pic>
                          </a:graphicData>
                        </a:graphic>
                      </wp:inline>
                    </w:drawing>
                  </w:r>
                  <w:r w:rsidRPr="005E3EBB">
                    <w:rPr>
                      <w:rFonts w:ascii="Calibri" w:hAnsi="Calibri" w:cs="Arial"/>
                      <w:color w:val="FFFFFF"/>
                      <w:highlight w:val="yellow"/>
                      <w:shd w:val="clear" w:color="auto" w:fill="FFC000"/>
                    </w:rPr>
                    <w:t>]</w:t>
                  </w:r>
                </w:p>
              </w:txbxContent>
            </v:textbox>
            <w10:wrap anchorx="page" anchory="page"/>
          </v:rect>
        </w:pict>
      </w:r>
    </w:p>
    <w:p w:rsidR="00DC76A7" w:rsidRPr="00CC6322" w:rsidRDefault="00DC76A7" w:rsidP="00DC76A7"/>
    <w:p w:rsidR="00DC76A7" w:rsidRPr="00CC6322" w:rsidRDefault="00DC76A7" w:rsidP="00DC76A7">
      <w:pPr>
        <w:spacing w:after="0"/>
        <w:jc w:val="center"/>
        <w:rPr>
          <w:rFonts w:hint="cs"/>
          <w:b/>
          <w:bCs/>
          <w:sz w:val="24"/>
          <w:rtl/>
        </w:rPr>
      </w:pPr>
      <w:r>
        <w:rPr>
          <w:noProof/>
          <w:rtl/>
          <w:lang w:bidi="fa-IR"/>
        </w:rPr>
        <w:pict>
          <v:shapetype id="_x0000_t202" coordsize="21600,21600" o:spt="202" path="m,l,21600r21600,l21600,xe">
            <v:stroke joinstyle="miter"/>
            <v:path gradientshapeok="t" o:connecttype="rect"/>
          </v:shapetype>
          <v:shape id="_x0000_s1105" type="#_x0000_t202" style="position:absolute;left:0;text-align:left;margin-left:362.25pt;margin-top:209.55pt;width:115.8pt;height:176.75pt;z-index:251639296">
            <v:textbox style="mso-next-textbox:#_x0000_s1105;mso-fit-shape-to-text:t">
              <w:txbxContent>
                <w:p w:rsidR="00DC76A7" w:rsidRPr="00F32A86" w:rsidRDefault="008D1E1A" w:rsidP="00DC76A7">
                  <w:pPr>
                    <w:rPr>
                      <w:rFonts w:hint="cs"/>
                      <w:lang w:bidi="fa-IR"/>
                    </w:rPr>
                  </w:pPr>
                  <w:r>
                    <w:rPr>
                      <w:rFonts w:cs="B Titr" w:hint="cs"/>
                      <w:noProof/>
                      <w:sz w:val="24"/>
                    </w:rPr>
                    <w:drawing>
                      <wp:inline distT="0" distB="0" distL="0" distR="0">
                        <wp:extent cx="1371600" cy="2066925"/>
                        <wp:effectExtent l="19050" t="0" r="0" b="0"/>
                        <wp:docPr id="19" name="Picture 19" descr="MP9102210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P910221087[1]"/>
                                <pic:cNvPicPr>
                                  <a:picLocks noChangeAspect="1" noChangeArrowheads="1"/>
                                </pic:cNvPicPr>
                              </pic:nvPicPr>
                              <pic:blipFill>
                                <a:blip r:embed="rId14"/>
                                <a:srcRect/>
                                <a:stretch>
                                  <a:fillRect/>
                                </a:stretch>
                              </pic:blipFill>
                              <pic:spPr bwMode="auto">
                                <a:xfrm>
                                  <a:off x="0" y="0"/>
                                  <a:ext cx="1371600" cy="2066925"/>
                                </a:xfrm>
                                <a:prstGeom prst="rect">
                                  <a:avLst/>
                                </a:prstGeom>
                                <a:noFill/>
                                <a:ln w="9525">
                                  <a:noFill/>
                                  <a:miter lim="800000"/>
                                  <a:headEnd/>
                                  <a:tailEnd/>
                                </a:ln>
                              </pic:spPr>
                            </pic:pic>
                          </a:graphicData>
                        </a:graphic>
                      </wp:inline>
                    </w:drawing>
                  </w:r>
                </w:p>
              </w:txbxContent>
            </v:textbox>
            <w10:wrap anchorx="page"/>
          </v:shape>
        </w:pict>
      </w:r>
      <w:r w:rsidRPr="00CC6322">
        <w:rPr>
          <w:rtl/>
          <w:lang w:bidi="fa-IR"/>
        </w:rPr>
        <w:br w:type="page"/>
      </w:r>
      <w:r w:rsidRPr="00CC6322">
        <w:rPr>
          <w:rFonts w:hint="cs"/>
          <w:b/>
          <w:bCs/>
          <w:sz w:val="24"/>
          <w:rtl/>
        </w:rPr>
        <w:lastRenderedPageBreak/>
        <w:t>بسمه تعالي</w:t>
      </w:r>
    </w:p>
    <w:p w:rsidR="00DC76A7" w:rsidRPr="00CC6322" w:rsidRDefault="00DC76A7" w:rsidP="00DC76A7">
      <w:pPr>
        <w:spacing w:after="0"/>
        <w:jc w:val="center"/>
        <w:rPr>
          <w:rFonts w:hint="cs"/>
          <w:b/>
          <w:bCs/>
          <w:sz w:val="24"/>
          <w:rtl/>
        </w:rPr>
      </w:pPr>
      <w:r w:rsidRPr="00CC6322">
        <w:rPr>
          <w:rFonts w:hint="cs"/>
          <w:b/>
          <w:bCs/>
          <w:sz w:val="24"/>
          <w:rtl/>
        </w:rPr>
        <w:t>جمهوري اسلامي ايران</w:t>
      </w:r>
    </w:p>
    <w:p w:rsidR="00DC76A7" w:rsidRPr="00CC6322" w:rsidRDefault="00DC76A7" w:rsidP="00DC76A7">
      <w:pPr>
        <w:pStyle w:val="NoSpacing"/>
        <w:bidi/>
        <w:spacing w:line="360" w:lineRule="auto"/>
        <w:jc w:val="center"/>
        <w:rPr>
          <w:b/>
          <w:bCs/>
          <w:sz w:val="24"/>
          <w:lang w:bidi="fa-IR"/>
        </w:rPr>
      </w:pPr>
      <w:r w:rsidRPr="00CC6322">
        <w:rPr>
          <w:rFonts w:hint="cs"/>
          <w:b/>
          <w:bCs/>
          <w:sz w:val="24"/>
          <w:rtl/>
        </w:rPr>
        <w:t>وزارت بهداشت درمان و آموزش پزشکی</w:t>
      </w:r>
    </w:p>
    <w:p w:rsidR="00DC76A7" w:rsidRPr="00A66786" w:rsidRDefault="00DC76A7" w:rsidP="00DC76A7">
      <w:pPr>
        <w:shd w:val="clear" w:color="auto" w:fill="FFFFFF"/>
        <w:spacing w:before="240"/>
        <w:ind w:left="720"/>
        <w:jc w:val="center"/>
        <w:rPr>
          <w:rFonts w:cs="B Titr"/>
          <w:b/>
          <w:bCs/>
          <w:sz w:val="46"/>
          <w:szCs w:val="46"/>
          <w:rtl/>
        </w:rPr>
      </w:pPr>
      <w:r w:rsidRPr="00A66786">
        <w:rPr>
          <w:rFonts w:cs="B Titr" w:hint="cs"/>
          <w:b/>
          <w:bCs/>
          <w:sz w:val="46"/>
          <w:szCs w:val="46"/>
          <w:rtl/>
        </w:rPr>
        <w:t>فرم ها و دستورالعمل های</w:t>
      </w:r>
    </w:p>
    <w:p w:rsidR="00DC76A7" w:rsidRPr="00A66786" w:rsidRDefault="00DC76A7" w:rsidP="00DC76A7">
      <w:pPr>
        <w:shd w:val="clear" w:color="auto" w:fill="FFFFFF"/>
        <w:spacing w:before="240"/>
        <w:ind w:left="720"/>
        <w:jc w:val="center"/>
        <w:rPr>
          <w:rFonts w:cs="B Titr"/>
          <w:b/>
          <w:bCs/>
          <w:sz w:val="46"/>
          <w:szCs w:val="46"/>
        </w:rPr>
      </w:pPr>
      <w:r w:rsidRPr="00A66786">
        <w:rPr>
          <w:rFonts w:cs="B Titr" w:hint="cs"/>
          <w:b/>
          <w:bCs/>
          <w:sz w:val="46"/>
          <w:szCs w:val="46"/>
          <w:rtl/>
        </w:rPr>
        <w:t xml:space="preserve"> ارزيابي</w:t>
      </w:r>
      <w:r w:rsidRPr="00A66786">
        <w:rPr>
          <w:rFonts w:cs="B Titr"/>
          <w:b/>
          <w:bCs/>
          <w:sz w:val="46"/>
          <w:szCs w:val="46"/>
        </w:rPr>
        <w:t xml:space="preserve"> </w:t>
      </w:r>
      <w:r w:rsidRPr="00A66786">
        <w:rPr>
          <w:rFonts w:cs="B Titr" w:hint="cs"/>
          <w:b/>
          <w:bCs/>
          <w:sz w:val="46"/>
          <w:szCs w:val="46"/>
          <w:rtl/>
        </w:rPr>
        <w:t>تغذيه</w:t>
      </w:r>
      <w:r w:rsidRPr="00A66786">
        <w:rPr>
          <w:rFonts w:cs="B Titr"/>
          <w:b/>
          <w:bCs/>
          <w:sz w:val="46"/>
          <w:szCs w:val="46"/>
        </w:rPr>
        <w:t xml:space="preserve"> </w:t>
      </w:r>
      <w:r w:rsidRPr="00A66786">
        <w:rPr>
          <w:rFonts w:cs="B Titr" w:hint="cs"/>
          <w:b/>
          <w:bCs/>
          <w:sz w:val="46"/>
          <w:szCs w:val="46"/>
          <w:rtl/>
        </w:rPr>
        <w:t>اي</w:t>
      </w:r>
      <w:r w:rsidRPr="00A66786">
        <w:rPr>
          <w:rFonts w:cs="B Titr"/>
          <w:b/>
          <w:bCs/>
          <w:sz w:val="46"/>
          <w:szCs w:val="46"/>
          <w:rtl/>
        </w:rPr>
        <w:t xml:space="preserve"> </w:t>
      </w:r>
      <w:r w:rsidRPr="00A66786">
        <w:rPr>
          <w:rFonts w:cs="B Titr" w:hint="cs"/>
          <w:b/>
          <w:bCs/>
          <w:sz w:val="46"/>
          <w:szCs w:val="46"/>
          <w:rtl/>
        </w:rPr>
        <w:t>و پیگیری</w:t>
      </w:r>
      <w:r w:rsidRPr="00A66786">
        <w:rPr>
          <w:rFonts w:cs="B Titr"/>
          <w:b/>
          <w:bCs/>
          <w:sz w:val="46"/>
          <w:szCs w:val="46"/>
        </w:rPr>
        <w:t xml:space="preserve"> </w:t>
      </w:r>
      <w:r w:rsidRPr="00A66786">
        <w:rPr>
          <w:rFonts w:cs="B Titr" w:hint="cs"/>
          <w:b/>
          <w:bCs/>
          <w:sz w:val="46"/>
          <w:szCs w:val="46"/>
          <w:rtl/>
        </w:rPr>
        <w:t>بيماران</w:t>
      </w:r>
      <w:r w:rsidRPr="00A66786">
        <w:rPr>
          <w:rFonts w:cs="B Titr"/>
          <w:b/>
          <w:bCs/>
          <w:sz w:val="46"/>
          <w:szCs w:val="46"/>
        </w:rPr>
        <w:t xml:space="preserve"> </w:t>
      </w:r>
      <w:r w:rsidRPr="00A66786">
        <w:rPr>
          <w:rFonts w:cs="B Titr" w:hint="cs"/>
          <w:b/>
          <w:bCs/>
          <w:sz w:val="46"/>
          <w:szCs w:val="46"/>
          <w:rtl/>
        </w:rPr>
        <w:t>بستري</w:t>
      </w:r>
      <w:r w:rsidRPr="00A66786">
        <w:rPr>
          <w:rFonts w:cs="B Titr"/>
          <w:b/>
          <w:bCs/>
          <w:sz w:val="46"/>
          <w:szCs w:val="46"/>
        </w:rPr>
        <w:t xml:space="preserve"> </w:t>
      </w:r>
      <w:r w:rsidRPr="00A66786">
        <w:rPr>
          <w:rFonts w:cs="B Titr" w:hint="cs"/>
          <w:b/>
          <w:bCs/>
          <w:sz w:val="46"/>
          <w:szCs w:val="46"/>
          <w:rtl/>
        </w:rPr>
        <w:t>در</w:t>
      </w:r>
      <w:r w:rsidRPr="00A66786">
        <w:rPr>
          <w:rFonts w:cs="B Titr"/>
          <w:b/>
          <w:bCs/>
          <w:sz w:val="46"/>
          <w:szCs w:val="46"/>
        </w:rPr>
        <w:t xml:space="preserve"> </w:t>
      </w:r>
      <w:r w:rsidRPr="00A66786">
        <w:rPr>
          <w:rFonts w:cs="B Titr" w:hint="cs"/>
          <w:b/>
          <w:bCs/>
          <w:sz w:val="46"/>
          <w:szCs w:val="46"/>
          <w:rtl/>
        </w:rPr>
        <w:t>بيمارستان</w:t>
      </w:r>
      <w:r w:rsidRPr="00A66786">
        <w:rPr>
          <w:rFonts w:cs="B Titr"/>
          <w:b/>
          <w:bCs/>
          <w:sz w:val="46"/>
          <w:szCs w:val="46"/>
          <w:rtl/>
        </w:rPr>
        <w:t xml:space="preserve"> (ویژه </w:t>
      </w:r>
      <w:r w:rsidRPr="00A66786">
        <w:rPr>
          <w:rFonts w:cs="B Titr" w:hint="cs"/>
          <w:b/>
          <w:bCs/>
          <w:sz w:val="46"/>
          <w:szCs w:val="46"/>
          <w:rtl/>
          <w:lang w:bidi="fa-IR"/>
        </w:rPr>
        <w:t xml:space="preserve">بیماران </w:t>
      </w:r>
      <w:r w:rsidRPr="00A66786">
        <w:rPr>
          <w:rFonts w:cs="B Titr"/>
          <w:b/>
          <w:bCs/>
          <w:sz w:val="46"/>
          <w:szCs w:val="46"/>
          <w:rtl/>
        </w:rPr>
        <w:t>بزرگسال)</w:t>
      </w:r>
    </w:p>
    <w:p w:rsidR="00DC76A7" w:rsidRPr="00CC6322" w:rsidRDefault="00DC76A7" w:rsidP="00DC76A7">
      <w:pPr>
        <w:jc w:val="center"/>
        <w:rPr>
          <w:rFonts w:cs="B Titr"/>
          <w:b/>
          <w:bCs/>
          <w:sz w:val="24"/>
          <w:rtl/>
        </w:rPr>
      </w:pPr>
    </w:p>
    <w:p w:rsidR="00DC76A7" w:rsidRPr="00CC6322" w:rsidRDefault="00DC76A7" w:rsidP="0085140C">
      <w:pPr>
        <w:jc w:val="center"/>
        <w:rPr>
          <w:rFonts w:cs="B Titr"/>
          <w:b/>
          <w:bCs/>
          <w:sz w:val="24"/>
        </w:rPr>
      </w:pPr>
      <w:r w:rsidRPr="00CC6322">
        <w:rPr>
          <w:rFonts w:cs="B Titr" w:hint="cs"/>
          <w:b/>
          <w:bCs/>
          <w:sz w:val="24"/>
          <w:rtl/>
        </w:rPr>
        <w:t xml:space="preserve">ویرایش </w:t>
      </w:r>
      <w:r w:rsidR="0085140C">
        <w:rPr>
          <w:rFonts w:cs="B Titr" w:hint="cs"/>
          <w:b/>
          <w:bCs/>
          <w:sz w:val="24"/>
          <w:rtl/>
        </w:rPr>
        <w:t>پنجم</w:t>
      </w:r>
      <w:r w:rsidRPr="00CC6322">
        <w:rPr>
          <w:rFonts w:cs="B Titr" w:hint="cs"/>
          <w:b/>
          <w:bCs/>
          <w:sz w:val="24"/>
          <w:rtl/>
        </w:rPr>
        <w:t xml:space="preserve"> </w:t>
      </w:r>
      <w:r w:rsidR="00AC68C2">
        <w:rPr>
          <w:rFonts w:cs="B Titr" w:hint="cs"/>
          <w:b/>
          <w:bCs/>
          <w:sz w:val="24"/>
          <w:rtl/>
        </w:rPr>
        <w:t>139</w:t>
      </w:r>
      <w:r w:rsidR="00FF1133">
        <w:rPr>
          <w:rFonts w:cs="B Titr" w:hint="cs"/>
          <w:b/>
          <w:bCs/>
          <w:sz w:val="24"/>
          <w:rtl/>
        </w:rPr>
        <w:t>6</w:t>
      </w:r>
    </w:p>
    <w:p w:rsidR="00DC76A7" w:rsidRDefault="00DC76A7" w:rsidP="00B912BA">
      <w:pPr>
        <w:spacing w:after="0"/>
        <w:jc w:val="center"/>
        <w:rPr>
          <w:rFonts w:ascii="B Nazanin"/>
          <w:sz w:val="26"/>
          <w:rtl/>
          <w:lang w:bidi="fa-IR"/>
        </w:rPr>
      </w:pPr>
    </w:p>
    <w:p w:rsidR="00DC76A7" w:rsidRDefault="00DC76A7" w:rsidP="00B912BA">
      <w:pPr>
        <w:spacing w:after="0"/>
        <w:jc w:val="center"/>
        <w:rPr>
          <w:rFonts w:ascii="B Nazanin"/>
          <w:sz w:val="26"/>
          <w:rtl/>
          <w:lang w:bidi="fa-IR"/>
        </w:rPr>
      </w:pPr>
    </w:p>
    <w:p w:rsidR="00DC76A7" w:rsidRPr="00CC6322" w:rsidRDefault="00DC76A7" w:rsidP="00DC76A7">
      <w:pPr>
        <w:spacing w:after="0"/>
        <w:rPr>
          <w:b/>
          <w:bCs/>
          <w:sz w:val="24"/>
          <w:rtl/>
        </w:rPr>
      </w:pPr>
      <w:r>
        <w:rPr>
          <w:rFonts w:ascii="B Nazanin"/>
          <w:sz w:val="26"/>
          <w:rtl/>
          <w:lang w:bidi="fa-IR"/>
        </w:rPr>
        <w:tab/>
      </w:r>
      <w:r w:rsidRPr="00CC6322">
        <w:rPr>
          <w:rFonts w:hint="cs"/>
          <w:b/>
          <w:bCs/>
          <w:sz w:val="24"/>
          <w:rtl/>
        </w:rPr>
        <w:t>كار مشترك :</w:t>
      </w:r>
    </w:p>
    <w:p w:rsidR="00DC76A7" w:rsidRPr="00CC6322" w:rsidRDefault="00DC76A7" w:rsidP="007A6488">
      <w:pPr>
        <w:numPr>
          <w:ilvl w:val="0"/>
          <w:numId w:val="7"/>
        </w:numPr>
        <w:spacing w:after="0"/>
        <w:rPr>
          <w:b/>
          <w:bCs/>
          <w:sz w:val="24"/>
        </w:rPr>
      </w:pPr>
      <w:r w:rsidRPr="00CC6322">
        <w:rPr>
          <w:rFonts w:hint="cs"/>
          <w:b/>
          <w:bCs/>
          <w:sz w:val="24"/>
          <w:rtl/>
        </w:rPr>
        <w:t xml:space="preserve">گروه تغذيه باليني؛ دفتر مدیریت بیمارستانی و تعالی خدمات بالینی </w:t>
      </w:r>
    </w:p>
    <w:p w:rsidR="00DC76A7" w:rsidRPr="00CC6322" w:rsidRDefault="00DC76A7" w:rsidP="007A6488">
      <w:pPr>
        <w:numPr>
          <w:ilvl w:val="0"/>
          <w:numId w:val="7"/>
        </w:numPr>
        <w:spacing w:after="0"/>
        <w:rPr>
          <w:rFonts w:hint="cs"/>
          <w:b/>
          <w:bCs/>
          <w:sz w:val="24"/>
          <w:rtl/>
        </w:rPr>
      </w:pPr>
      <w:r w:rsidRPr="00CC6322">
        <w:rPr>
          <w:rFonts w:hint="cs"/>
          <w:b/>
          <w:bCs/>
          <w:sz w:val="24"/>
          <w:rtl/>
        </w:rPr>
        <w:t xml:space="preserve">دفتر بهبود تغذيه جامعه  </w:t>
      </w:r>
    </w:p>
    <w:p w:rsidR="00DC76A7" w:rsidRPr="00CC6322" w:rsidRDefault="00DC76A7" w:rsidP="007A6488">
      <w:pPr>
        <w:numPr>
          <w:ilvl w:val="0"/>
          <w:numId w:val="7"/>
        </w:numPr>
        <w:spacing w:after="0"/>
        <w:rPr>
          <w:rFonts w:hint="cs"/>
          <w:b/>
          <w:bCs/>
          <w:sz w:val="24"/>
        </w:rPr>
      </w:pPr>
      <w:r w:rsidRPr="00CC6322">
        <w:rPr>
          <w:rFonts w:hint="cs"/>
          <w:b/>
          <w:bCs/>
          <w:sz w:val="24"/>
          <w:rtl/>
          <w:lang w:bidi="fa-IR"/>
        </w:rPr>
        <w:t>گروه آمار و اطلاعات درمان؛</w:t>
      </w:r>
      <w:r w:rsidRPr="00CC6322">
        <w:rPr>
          <w:rFonts w:hint="cs"/>
          <w:b/>
          <w:bCs/>
          <w:sz w:val="24"/>
          <w:rtl/>
        </w:rPr>
        <w:t xml:space="preserve"> دفتر مدیریت بیمارستانی و تعالی خدمات بالینی</w:t>
      </w:r>
      <w:r w:rsidRPr="00CC6322">
        <w:rPr>
          <w:rFonts w:hint="cs"/>
          <w:b/>
          <w:bCs/>
          <w:sz w:val="24"/>
          <w:rtl/>
          <w:lang w:bidi="fa-IR"/>
        </w:rPr>
        <w:t xml:space="preserve"> </w:t>
      </w:r>
    </w:p>
    <w:p w:rsidR="00DC76A7" w:rsidRPr="00CC6322" w:rsidRDefault="00DC76A7" w:rsidP="007A6488">
      <w:pPr>
        <w:numPr>
          <w:ilvl w:val="0"/>
          <w:numId w:val="7"/>
        </w:numPr>
        <w:spacing w:after="0"/>
        <w:rPr>
          <w:b/>
          <w:bCs/>
          <w:sz w:val="24"/>
          <w:rtl/>
        </w:rPr>
      </w:pPr>
      <w:r w:rsidRPr="00CC6322">
        <w:rPr>
          <w:rFonts w:hint="cs"/>
          <w:b/>
          <w:bCs/>
          <w:sz w:val="24"/>
          <w:rtl/>
        </w:rPr>
        <w:t xml:space="preserve">معاونت پرستاري                      </w:t>
      </w:r>
    </w:p>
    <w:p w:rsidR="00DC76A7" w:rsidRPr="00CC6322" w:rsidRDefault="00DC76A7" w:rsidP="007A6488">
      <w:pPr>
        <w:numPr>
          <w:ilvl w:val="0"/>
          <w:numId w:val="7"/>
        </w:numPr>
        <w:spacing w:after="0"/>
        <w:rPr>
          <w:rFonts w:hint="cs"/>
          <w:b/>
          <w:bCs/>
          <w:sz w:val="24"/>
          <w:rtl/>
        </w:rPr>
      </w:pPr>
      <w:r w:rsidRPr="00CC6322">
        <w:rPr>
          <w:b/>
          <w:bCs/>
          <w:sz w:val="24"/>
          <w:rtl/>
        </w:rPr>
        <w:t>اداره ارزشيابي مراكز درماني</w:t>
      </w:r>
      <w:r w:rsidRPr="00CC6322">
        <w:rPr>
          <w:rFonts w:hint="cs"/>
          <w:b/>
          <w:bCs/>
          <w:sz w:val="24"/>
          <w:rtl/>
        </w:rPr>
        <w:t xml:space="preserve">؛ </w:t>
      </w:r>
      <w:r w:rsidRPr="00CC6322">
        <w:rPr>
          <w:b/>
          <w:bCs/>
          <w:sz w:val="24"/>
          <w:rtl/>
        </w:rPr>
        <w:t>دفتر نظارت و اعتبار بخشي امور درمان</w:t>
      </w:r>
    </w:p>
    <w:p w:rsidR="00DC76A7" w:rsidRPr="00CC6322" w:rsidRDefault="00DC76A7" w:rsidP="00AC68C2">
      <w:pPr>
        <w:spacing w:after="0"/>
        <w:rPr>
          <w:b/>
          <w:bCs/>
          <w:sz w:val="24"/>
          <w:rtl/>
        </w:rPr>
      </w:pPr>
    </w:p>
    <w:p w:rsidR="00DC76A7" w:rsidRDefault="00DC76A7" w:rsidP="00AC68C2">
      <w:pPr>
        <w:rPr>
          <w:rFonts w:hint="cs"/>
          <w:b/>
          <w:bCs/>
          <w:sz w:val="28"/>
          <w:szCs w:val="28"/>
          <w:rtl/>
          <w:lang w:bidi="fa-IR"/>
        </w:rPr>
      </w:pPr>
      <w:r w:rsidRPr="00CC6322">
        <w:rPr>
          <w:rFonts w:hint="cs"/>
          <w:b/>
          <w:bCs/>
          <w:sz w:val="28"/>
          <w:szCs w:val="28"/>
          <w:rtl/>
        </w:rPr>
        <w:t>با تشکر از</w:t>
      </w:r>
      <w:r w:rsidR="00AC68C2">
        <w:rPr>
          <w:rFonts w:hint="cs"/>
          <w:b/>
          <w:bCs/>
          <w:sz w:val="28"/>
          <w:szCs w:val="28"/>
          <w:rtl/>
        </w:rPr>
        <w:t xml:space="preserve"> همکاری</w:t>
      </w:r>
      <w:r>
        <w:rPr>
          <w:rFonts w:hint="cs"/>
          <w:b/>
          <w:bCs/>
          <w:sz w:val="28"/>
          <w:szCs w:val="28"/>
          <w:rtl/>
          <w:lang w:bidi="fa-IR"/>
        </w:rPr>
        <w:t>:</w:t>
      </w:r>
    </w:p>
    <w:p w:rsidR="00DC76A7" w:rsidRPr="00954467" w:rsidRDefault="00DC76A7" w:rsidP="007A6488">
      <w:pPr>
        <w:numPr>
          <w:ilvl w:val="0"/>
          <w:numId w:val="9"/>
        </w:numPr>
        <w:spacing w:after="200" w:line="276" w:lineRule="auto"/>
        <w:rPr>
          <w:rFonts w:hint="cs"/>
          <w:b/>
          <w:bCs/>
          <w:sz w:val="24"/>
          <w:lang w:bidi="fa-IR"/>
        </w:rPr>
      </w:pPr>
      <w:r w:rsidRPr="00FC4511">
        <w:rPr>
          <w:rFonts w:hint="cs"/>
          <w:b/>
          <w:bCs/>
          <w:sz w:val="24"/>
          <w:rtl/>
        </w:rPr>
        <w:t xml:space="preserve">کارشناسان محترم تغذیه معاونت </w:t>
      </w:r>
      <w:r w:rsidRPr="00FC4511">
        <w:rPr>
          <w:rFonts w:hint="cs"/>
          <w:b/>
          <w:bCs/>
          <w:sz w:val="24"/>
          <w:rtl/>
          <w:lang w:bidi="fa-IR"/>
        </w:rPr>
        <w:t>های درمان و بیمارستان های تحت پوشش</w:t>
      </w:r>
      <w:r w:rsidRPr="00FC4511">
        <w:rPr>
          <w:b/>
          <w:bCs/>
          <w:sz w:val="24"/>
          <w:rtl/>
        </w:rPr>
        <w:t xml:space="preserve"> دانشگاه </w:t>
      </w:r>
      <w:r w:rsidRPr="00954467">
        <w:rPr>
          <w:b/>
          <w:bCs/>
          <w:sz w:val="24"/>
          <w:rtl/>
        </w:rPr>
        <w:t>های علوم پزشکی کشور</w:t>
      </w:r>
    </w:p>
    <w:p w:rsidR="00DC76A7" w:rsidRPr="00954467" w:rsidRDefault="00DC76A7" w:rsidP="007A6488">
      <w:pPr>
        <w:numPr>
          <w:ilvl w:val="0"/>
          <w:numId w:val="9"/>
        </w:numPr>
        <w:spacing w:after="200" w:line="276" w:lineRule="auto"/>
        <w:rPr>
          <w:b/>
          <w:bCs/>
          <w:sz w:val="24"/>
          <w:rtl/>
          <w:lang w:bidi="fa-IR"/>
        </w:rPr>
      </w:pPr>
      <w:r w:rsidRPr="00954467">
        <w:rPr>
          <w:rFonts w:hint="cs"/>
          <w:b/>
          <w:bCs/>
          <w:sz w:val="24"/>
          <w:rtl/>
          <w:lang w:bidi="fa-IR"/>
        </w:rPr>
        <w:t xml:space="preserve">کمیته </w:t>
      </w:r>
      <w:r w:rsidR="00954467" w:rsidRPr="00954467">
        <w:rPr>
          <w:rFonts w:hint="cs"/>
          <w:b/>
          <w:bCs/>
          <w:sz w:val="24"/>
          <w:rtl/>
          <w:lang w:bidi="fa-IR"/>
        </w:rPr>
        <w:t>کشوری مدیریت اطلاعات سلامت</w:t>
      </w:r>
      <w:r w:rsidRPr="00954467">
        <w:rPr>
          <w:rFonts w:hint="cs"/>
          <w:b/>
          <w:bCs/>
          <w:sz w:val="24"/>
          <w:rtl/>
          <w:lang w:bidi="fa-IR"/>
        </w:rPr>
        <w:t xml:space="preserve"> وزارت بهداشت درمان و آموزش پزشکی</w:t>
      </w:r>
    </w:p>
    <w:p w:rsidR="00DC76A7" w:rsidRPr="00FC4511" w:rsidRDefault="00DC76A7" w:rsidP="007A6488">
      <w:pPr>
        <w:numPr>
          <w:ilvl w:val="0"/>
          <w:numId w:val="9"/>
        </w:numPr>
        <w:spacing w:after="200" w:line="276" w:lineRule="auto"/>
        <w:rPr>
          <w:rFonts w:hint="cs"/>
          <w:b/>
          <w:bCs/>
          <w:sz w:val="24"/>
          <w:rtl/>
          <w:lang w:bidi="fa-IR"/>
        </w:rPr>
      </w:pPr>
      <w:r w:rsidRPr="00954467">
        <w:rPr>
          <w:rFonts w:hint="cs"/>
          <w:b/>
          <w:bCs/>
          <w:sz w:val="24"/>
          <w:rtl/>
          <w:lang w:bidi="fa-IR"/>
        </w:rPr>
        <w:t>معاونت درمان</w:t>
      </w:r>
      <w:r w:rsidRPr="00FC4511">
        <w:rPr>
          <w:rFonts w:hint="cs"/>
          <w:b/>
          <w:bCs/>
          <w:sz w:val="24"/>
          <w:rtl/>
          <w:lang w:bidi="fa-IR"/>
        </w:rPr>
        <w:t xml:space="preserve"> دانشگاه علوم پزشکی اردبیل به جهت همکاری در انتشار این مجموعه</w:t>
      </w:r>
    </w:p>
    <w:p w:rsidR="00DC76A7" w:rsidRPr="00CC6322" w:rsidRDefault="00DC76A7" w:rsidP="00DC76A7">
      <w:pPr>
        <w:jc w:val="center"/>
        <w:rPr>
          <w:rFonts w:cs="B Titr" w:hint="cs"/>
          <w:sz w:val="52"/>
          <w:szCs w:val="52"/>
          <w:rtl/>
          <w:lang w:bidi="fa-IR"/>
        </w:rPr>
      </w:pPr>
    </w:p>
    <w:p w:rsidR="00DC76A7" w:rsidRPr="00CC6322" w:rsidRDefault="00DC76A7" w:rsidP="00DC76A7">
      <w:pPr>
        <w:jc w:val="center"/>
        <w:rPr>
          <w:rFonts w:cs="B Titr"/>
          <w:sz w:val="28"/>
          <w:szCs w:val="28"/>
          <w:rtl/>
        </w:rPr>
      </w:pPr>
    </w:p>
    <w:p w:rsidR="00DC76A7" w:rsidRPr="00CC6322" w:rsidRDefault="00DC76A7" w:rsidP="00DC76A7">
      <w:pPr>
        <w:jc w:val="center"/>
        <w:rPr>
          <w:rFonts w:cs="B Titr"/>
          <w:sz w:val="28"/>
          <w:szCs w:val="28"/>
          <w:rtl/>
        </w:rPr>
      </w:pPr>
    </w:p>
    <w:p w:rsidR="00DC76A7" w:rsidRPr="00CC6322" w:rsidRDefault="00DC76A7" w:rsidP="00DC76A7">
      <w:pPr>
        <w:jc w:val="center"/>
        <w:rPr>
          <w:rFonts w:cs="B Titr"/>
          <w:sz w:val="28"/>
          <w:szCs w:val="28"/>
          <w:rtl/>
        </w:rPr>
      </w:pPr>
    </w:p>
    <w:p w:rsidR="00FF2BF5" w:rsidRDefault="00FF1133" w:rsidP="00DC76A7">
      <w:pPr>
        <w:jc w:val="center"/>
        <w:rPr>
          <w:rFonts w:cs="B Titr"/>
          <w:sz w:val="26"/>
          <w:rtl/>
        </w:rPr>
      </w:pPr>
      <w:r w:rsidRPr="00CC6322">
        <w:rPr>
          <w:rFonts w:cs="B Titr"/>
          <w:noProof/>
          <w:sz w:val="28"/>
          <w:szCs w:val="28"/>
          <w:rtl/>
        </w:rPr>
        <w:pict>
          <v:rect id="_x0000_s1106" style="position:absolute;left:0;text-align:left;margin-left:-38.7pt;margin-top:58.35pt;width:502.7pt;height:433.75pt;z-index:251640320">
            <v:textbox style="mso-next-textbox:#_x0000_s1106">
              <w:txbxContent>
                <w:p w:rsidR="00DC76A7" w:rsidRPr="00FC4511" w:rsidRDefault="00DC76A7" w:rsidP="00DC76A7">
                  <w:pPr>
                    <w:jc w:val="center"/>
                    <w:rPr>
                      <w:b/>
                      <w:bCs/>
                      <w:sz w:val="20"/>
                      <w:szCs w:val="20"/>
                      <w:rtl/>
                    </w:rPr>
                  </w:pPr>
                  <w:r w:rsidRPr="00FC4511">
                    <w:rPr>
                      <w:rFonts w:hint="cs"/>
                      <w:b/>
                      <w:bCs/>
                      <w:sz w:val="28"/>
                      <w:szCs w:val="28"/>
                      <w:rtl/>
                    </w:rPr>
                    <w:t>فرم ها و دستور العمل هاي ارزيابي تغذيه اي</w:t>
                  </w:r>
                  <w:r w:rsidRPr="00FC4511">
                    <w:rPr>
                      <w:b/>
                      <w:bCs/>
                      <w:sz w:val="28"/>
                      <w:szCs w:val="28"/>
                      <w:rtl/>
                    </w:rPr>
                    <w:t xml:space="preserve"> و پیگیری</w:t>
                  </w:r>
                  <w:r w:rsidRPr="00FC4511">
                    <w:rPr>
                      <w:rFonts w:hint="cs"/>
                      <w:b/>
                      <w:bCs/>
                      <w:sz w:val="28"/>
                      <w:szCs w:val="28"/>
                      <w:rtl/>
                    </w:rPr>
                    <w:t xml:space="preserve"> بيماران بستري در بيمارستان</w:t>
                  </w:r>
                  <w:r w:rsidRPr="00FC4511">
                    <w:rPr>
                      <w:b/>
                      <w:bCs/>
                      <w:sz w:val="28"/>
                      <w:szCs w:val="28"/>
                      <w:rtl/>
                    </w:rPr>
                    <w:t xml:space="preserve"> </w:t>
                  </w:r>
                  <w:r w:rsidRPr="00FC4511">
                    <w:rPr>
                      <w:b/>
                      <w:bCs/>
                      <w:sz w:val="20"/>
                      <w:szCs w:val="20"/>
                      <w:rtl/>
                    </w:rPr>
                    <w:t xml:space="preserve">(ویژه </w:t>
                  </w:r>
                  <w:r w:rsidRPr="00FC4511">
                    <w:rPr>
                      <w:rFonts w:hint="cs"/>
                      <w:b/>
                      <w:bCs/>
                      <w:sz w:val="20"/>
                      <w:szCs w:val="20"/>
                      <w:rtl/>
                      <w:lang w:bidi="fa-IR"/>
                    </w:rPr>
                    <w:t xml:space="preserve">بیماران </w:t>
                  </w:r>
                  <w:r w:rsidRPr="00FC4511">
                    <w:rPr>
                      <w:b/>
                      <w:bCs/>
                      <w:sz w:val="20"/>
                      <w:szCs w:val="20"/>
                      <w:rtl/>
                    </w:rPr>
                    <w:t>بزرگسال)</w:t>
                  </w:r>
                </w:p>
                <w:p w:rsidR="00DC76A7" w:rsidRDefault="00DC76A7" w:rsidP="007A6488">
                  <w:pPr>
                    <w:numPr>
                      <w:ilvl w:val="0"/>
                      <w:numId w:val="8"/>
                    </w:numPr>
                    <w:spacing w:after="0" w:line="276" w:lineRule="auto"/>
                    <w:rPr>
                      <w:rFonts w:hint="cs"/>
                      <w:b/>
                      <w:bCs/>
                      <w:sz w:val="24"/>
                    </w:rPr>
                  </w:pPr>
                  <w:r w:rsidRPr="00117BBC">
                    <w:rPr>
                      <w:rFonts w:hint="cs"/>
                      <w:b/>
                      <w:bCs/>
                      <w:color w:val="C00000"/>
                      <w:sz w:val="24"/>
                      <w:rtl/>
                    </w:rPr>
                    <w:t>تهيه شده در :</w:t>
                  </w:r>
                  <w:r w:rsidRPr="007F6B4F">
                    <w:rPr>
                      <w:rFonts w:hint="cs"/>
                      <w:b/>
                      <w:bCs/>
                      <w:sz w:val="24"/>
                      <w:rtl/>
                    </w:rPr>
                    <w:t xml:space="preserve"> </w:t>
                  </w:r>
                  <w:r>
                    <w:rPr>
                      <w:rFonts w:hint="cs"/>
                      <w:b/>
                      <w:bCs/>
                      <w:sz w:val="24"/>
                      <w:rtl/>
                    </w:rPr>
                    <w:t xml:space="preserve">گروه تغذيه باليني </w:t>
                  </w:r>
                  <w:r w:rsidRPr="007F6B4F">
                    <w:rPr>
                      <w:rFonts w:hint="cs"/>
                      <w:b/>
                      <w:bCs/>
                      <w:sz w:val="24"/>
                      <w:rtl/>
                    </w:rPr>
                    <w:t xml:space="preserve">دفتر مديريت </w:t>
                  </w:r>
                  <w:r>
                    <w:rPr>
                      <w:rFonts w:hint="cs"/>
                      <w:b/>
                      <w:bCs/>
                      <w:sz w:val="24"/>
                      <w:rtl/>
                    </w:rPr>
                    <w:t>بيمارستاني و تعالي خدمات باليني</w:t>
                  </w:r>
                  <w:r>
                    <w:rPr>
                      <w:b/>
                      <w:bCs/>
                      <w:sz w:val="24"/>
                      <w:rtl/>
                    </w:rPr>
                    <w:t xml:space="preserve"> و</w:t>
                  </w:r>
                  <w:r>
                    <w:rPr>
                      <w:rFonts w:hint="cs"/>
                      <w:b/>
                      <w:bCs/>
                      <w:sz w:val="24"/>
                      <w:rtl/>
                    </w:rPr>
                    <w:t xml:space="preserve"> دفتر بهبود تغذيه جامعه</w:t>
                  </w:r>
                </w:p>
                <w:p w:rsidR="00DC76A7" w:rsidRPr="00FC4511" w:rsidRDefault="00DC76A7" w:rsidP="007A6488">
                  <w:pPr>
                    <w:numPr>
                      <w:ilvl w:val="0"/>
                      <w:numId w:val="8"/>
                    </w:numPr>
                    <w:spacing w:after="0" w:line="276" w:lineRule="auto"/>
                    <w:rPr>
                      <w:rFonts w:hint="cs"/>
                      <w:b/>
                      <w:bCs/>
                      <w:sz w:val="24"/>
                    </w:rPr>
                  </w:pPr>
                  <w:r w:rsidRPr="00117BBC">
                    <w:rPr>
                      <w:rFonts w:hint="cs"/>
                      <w:b/>
                      <w:bCs/>
                      <w:color w:val="C00000"/>
                      <w:sz w:val="24"/>
                      <w:rtl/>
                    </w:rPr>
                    <w:t>گروه تهیه و تدوین:</w:t>
                  </w:r>
                  <w:r w:rsidRPr="007F6B4F">
                    <w:rPr>
                      <w:rFonts w:hint="cs"/>
                      <w:b/>
                      <w:bCs/>
                      <w:sz w:val="24"/>
                      <w:rtl/>
                    </w:rPr>
                    <w:t xml:space="preserve"> دكتر پريسا ترابي</w:t>
                  </w:r>
                  <w:r>
                    <w:rPr>
                      <w:rFonts w:hint="cs"/>
                      <w:b/>
                      <w:bCs/>
                      <w:sz w:val="24"/>
                      <w:rtl/>
                    </w:rPr>
                    <w:t xml:space="preserve"> </w:t>
                  </w:r>
                  <w:r w:rsidRPr="00771CEB">
                    <w:rPr>
                      <w:rFonts w:hint="cs"/>
                      <w:sz w:val="20"/>
                      <w:szCs w:val="20"/>
                      <w:rtl/>
                    </w:rPr>
                    <w:t>(</w:t>
                  </w:r>
                  <w:r>
                    <w:rPr>
                      <w:rFonts w:hint="cs"/>
                      <w:sz w:val="20"/>
                      <w:szCs w:val="20"/>
                      <w:rtl/>
                      <w:lang w:bidi="fa-IR"/>
                    </w:rPr>
                    <w:t xml:space="preserve">مسئول </w:t>
                  </w:r>
                  <w:r w:rsidR="005F3806">
                    <w:rPr>
                      <w:rFonts w:hint="cs"/>
                      <w:sz w:val="20"/>
                      <w:szCs w:val="20"/>
                      <w:rtl/>
                      <w:lang w:bidi="fa-IR"/>
                    </w:rPr>
                    <w:t>گروه</w:t>
                  </w:r>
                  <w:r w:rsidRPr="00771CEB">
                    <w:rPr>
                      <w:rFonts w:hint="cs"/>
                      <w:sz w:val="20"/>
                      <w:szCs w:val="20"/>
                      <w:rtl/>
                    </w:rPr>
                    <w:t xml:space="preserve"> </w:t>
                  </w:r>
                  <w:r>
                    <w:rPr>
                      <w:rFonts w:hint="cs"/>
                      <w:sz w:val="20"/>
                      <w:szCs w:val="20"/>
                      <w:rtl/>
                    </w:rPr>
                    <w:t>تغذيه باليني</w:t>
                  </w:r>
                  <w:r w:rsidRPr="00771CEB">
                    <w:rPr>
                      <w:rFonts w:hint="cs"/>
                      <w:sz w:val="20"/>
                      <w:szCs w:val="20"/>
                      <w:rtl/>
                    </w:rPr>
                    <w:t xml:space="preserve"> دفتر بهبود تغذيه </w:t>
                  </w:r>
                  <w:r>
                    <w:rPr>
                      <w:rFonts w:hint="cs"/>
                      <w:sz w:val="20"/>
                      <w:szCs w:val="20"/>
                      <w:rtl/>
                      <w:lang w:bidi="fa-IR"/>
                    </w:rPr>
                    <w:t xml:space="preserve">جامعه </w:t>
                  </w:r>
                  <w:r w:rsidRPr="00771CEB">
                    <w:rPr>
                      <w:rFonts w:hint="cs"/>
                      <w:sz w:val="20"/>
                      <w:szCs w:val="20"/>
                      <w:rtl/>
                    </w:rPr>
                    <w:t>و دفتر مديريت بيمارستاني</w:t>
                  </w:r>
                  <w:r>
                    <w:rPr>
                      <w:rFonts w:hint="cs"/>
                      <w:sz w:val="20"/>
                      <w:szCs w:val="20"/>
                      <w:rtl/>
                    </w:rPr>
                    <w:t xml:space="preserve"> و تعالي خدمات باليني</w:t>
                  </w:r>
                  <w:r w:rsidRPr="00771CEB">
                    <w:rPr>
                      <w:rFonts w:hint="cs"/>
                      <w:sz w:val="20"/>
                      <w:szCs w:val="20"/>
                      <w:rtl/>
                    </w:rPr>
                    <w:t xml:space="preserve">)، </w:t>
                  </w:r>
                  <w:r w:rsidRPr="007F6B4F">
                    <w:rPr>
                      <w:rFonts w:hint="cs"/>
                      <w:b/>
                      <w:bCs/>
                      <w:sz w:val="24"/>
                      <w:rtl/>
                    </w:rPr>
                    <w:t>خديجه رضايي سروكلائي</w:t>
                  </w:r>
                  <w:r>
                    <w:rPr>
                      <w:rFonts w:hint="cs"/>
                      <w:b/>
                      <w:bCs/>
                      <w:sz w:val="24"/>
                      <w:rtl/>
                    </w:rPr>
                    <w:t xml:space="preserve"> </w:t>
                  </w:r>
                  <w:r w:rsidRPr="00771CEB">
                    <w:rPr>
                      <w:rFonts w:hint="cs"/>
                      <w:sz w:val="20"/>
                      <w:szCs w:val="20"/>
                      <w:rtl/>
                    </w:rPr>
                    <w:t xml:space="preserve">(كارشناس </w:t>
                  </w:r>
                  <w:r w:rsidR="005F3806">
                    <w:rPr>
                      <w:rFonts w:hint="cs"/>
                      <w:sz w:val="20"/>
                      <w:szCs w:val="20"/>
                      <w:rtl/>
                      <w:lang w:bidi="fa-IR"/>
                    </w:rPr>
                    <w:t>گروه</w:t>
                  </w:r>
                  <w:r w:rsidR="005F3806" w:rsidRPr="00771CEB">
                    <w:rPr>
                      <w:rFonts w:hint="cs"/>
                      <w:sz w:val="20"/>
                      <w:szCs w:val="20"/>
                      <w:rtl/>
                    </w:rPr>
                    <w:t xml:space="preserve"> </w:t>
                  </w:r>
                  <w:r w:rsidR="005F3806">
                    <w:rPr>
                      <w:rFonts w:hint="cs"/>
                      <w:sz w:val="20"/>
                      <w:szCs w:val="20"/>
                      <w:rtl/>
                    </w:rPr>
                    <w:t>تغذيه باليني</w:t>
                  </w:r>
                  <w:r w:rsidR="005F3806" w:rsidRPr="00771CEB">
                    <w:rPr>
                      <w:rFonts w:hint="cs"/>
                      <w:sz w:val="20"/>
                      <w:szCs w:val="20"/>
                      <w:rtl/>
                    </w:rPr>
                    <w:t xml:space="preserve"> </w:t>
                  </w:r>
                  <w:r w:rsidRPr="00771CEB">
                    <w:rPr>
                      <w:rFonts w:hint="cs"/>
                      <w:sz w:val="20"/>
                      <w:szCs w:val="20"/>
                      <w:rtl/>
                    </w:rPr>
                    <w:t>دفتر مديريت بيمارستاني</w:t>
                  </w:r>
                  <w:r>
                    <w:rPr>
                      <w:rFonts w:hint="cs"/>
                      <w:sz w:val="20"/>
                      <w:szCs w:val="20"/>
                      <w:rtl/>
                    </w:rPr>
                    <w:t xml:space="preserve"> و تعالي خدمات باليني</w:t>
                  </w:r>
                  <w:r w:rsidRPr="00771CEB">
                    <w:rPr>
                      <w:rFonts w:hint="cs"/>
                      <w:sz w:val="20"/>
                      <w:szCs w:val="20"/>
                      <w:rtl/>
                    </w:rPr>
                    <w:t>)،</w:t>
                  </w:r>
                  <w:r w:rsidRPr="006219A7">
                    <w:rPr>
                      <w:b/>
                      <w:bCs/>
                      <w:sz w:val="24"/>
                      <w:rtl/>
                    </w:rPr>
                    <w:t xml:space="preserve"> </w:t>
                  </w:r>
                  <w:r w:rsidRPr="004B4899">
                    <w:rPr>
                      <w:rFonts w:hint="cs"/>
                      <w:b/>
                      <w:bCs/>
                      <w:sz w:val="24"/>
                      <w:rtl/>
                      <w:lang w:bidi="fa-IR"/>
                    </w:rPr>
                    <w:t>زینب قربانی</w:t>
                  </w:r>
                  <w:r w:rsidRPr="00771CEB">
                    <w:rPr>
                      <w:rFonts w:hint="cs"/>
                      <w:sz w:val="20"/>
                      <w:szCs w:val="20"/>
                      <w:rtl/>
                    </w:rPr>
                    <w:t>(كارشناس</w:t>
                  </w:r>
                  <w:r w:rsidR="005F3806" w:rsidRPr="005F3806">
                    <w:rPr>
                      <w:rFonts w:hint="cs"/>
                      <w:sz w:val="20"/>
                      <w:szCs w:val="20"/>
                      <w:rtl/>
                      <w:lang w:bidi="fa-IR"/>
                    </w:rPr>
                    <w:t xml:space="preserve"> </w:t>
                  </w:r>
                  <w:r w:rsidR="005F3806">
                    <w:rPr>
                      <w:rFonts w:hint="cs"/>
                      <w:sz w:val="20"/>
                      <w:szCs w:val="20"/>
                      <w:rtl/>
                      <w:lang w:bidi="fa-IR"/>
                    </w:rPr>
                    <w:t>گروه</w:t>
                  </w:r>
                  <w:r w:rsidR="005F3806" w:rsidRPr="00771CEB">
                    <w:rPr>
                      <w:rFonts w:hint="cs"/>
                      <w:sz w:val="20"/>
                      <w:szCs w:val="20"/>
                      <w:rtl/>
                    </w:rPr>
                    <w:t xml:space="preserve"> </w:t>
                  </w:r>
                  <w:r w:rsidR="005F3806">
                    <w:rPr>
                      <w:rFonts w:hint="cs"/>
                      <w:sz w:val="20"/>
                      <w:szCs w:val="20"/>
                      <w:rtl/>
                    </w:rPr>
                    <w:t>تغذيه باليني</w:t>
                  </w:r>
                  <w:r w:rsidRPr="00771CEB">
                    <w:rPr>
                      <w:rFonts w:hint="cs"/>
                      <w:sz w:val="20"/>
                      <w:szCs w:val="20"/>
                      <w:rtl/>
                    </w:rPr>
                    <w:t xml:space="preserve"> دفتر مديريت بيمارستاني</w:t>
                  </w:r>
                  <w:r>
                    <w:rPr>
                      <w:rFonts w:hint="cs"/>
                      <w:sz w:val="20"/>
                      <w:szCs w:val="20"/>
                      <w:rtl/>
                    </w:rPr>
                    <w:t xml:space="preserve"> و تعالي خدمات باليني</w:t>
                  </w:r>
                  <w:r w:rsidRPr="00771CEB">
                    <w:rPr>
                      <w:rFonts w:hint="cs"/>
                      <w:sz w:val="20"/>
                      <w:szCs w:val="20"/>
                      <w:rtl/>
                    </w:rPr>
                    <w:t>)،</w:t>
                  </w:r>
                  <w:r>
                    <w:rPr>
                      <w:rFonts w:hint="cs"/>
                      <w:sz w:val="20"/>
                      <w:szCs w:val="20"/>
                      <w:rtl/>
                      <w:lang w:bidi="fa-IR"/>
                    </w:rPr>
                    <w:t xml:space="preserve"> </w:t>
                  </w:r>
                  <w:r w:rsidRPr="00BA1F60">
                    <w:rPr>
                      <w:rFonts w:hint="cs"/>
                      <w:b/>
                      <w:bCs/>
                      <w:sz w:val="24"/>
                      <w:rtl/>
                      <w:lang w:bidi="fa-IR"/>
                    </w:rPr>
                    <w:t>دکترمحمد اسماعیل کاملی</w:t>
                  </w:r>
                  <w:r w:rsidRPr="00ED7924">
                    <w:rPr>
                      <w:rFonts w:cs="Arial" w:hint="cs"/>
                      <w:sz w:val="20"/>
                      <w:szCs w:val="20"/>
                      <w:rtl/>
                    </w:rPr>
                    <w:t xml:space="preserve"> </w:t>
                  </w:r>
                  <w:r w:rsidRPr="00BA1F60">
                    <w:rPr>
                      <w:rFonts w:hint="cs"/>
                      <w:sz w:val="20"/>
                      <w:szCs w:val="20"/>
                      <w:rtl/>
                      <w:lang w:bidi="fa-IR"/>
                    </w:rPr>
                    <w:t>(رئیس گروه مدیریت ساختار و رئیس اداره آمار و اطلاعات دفتر مدیریت بیمارستانی و تعالی خدمات بالینی)،</w:t>
                  </w:r>
                  <w:r>
                    <w:rPr>
                      <w:rFonts w:cs="Arial" w:hint="cs"/>
                      <w:b/>
                      <w:bCs/>
                      <w:sz w:val="24"/>
                      <w:rtl/>
                    </w:rPr>
                    <w:t xml:space="preserve"> </w:t>
                  </w:r>
                  <w:r w:rsidRPr="00BA1F60">
                    <w:rPr>
                      <w:rFonts w:hint="cs"/>
                      <w:b/>
                      <w:bCs/>
                      <w:sz w:val="24"/>
                      <w:rtl/>
                      <w:lang w:bidi="fa-IR"/>
                    </w:rPr>
                    <w:t>اکرم واحدی</w:t>
                  </w:r>
                  <w:r>
                    <w:rPr>
                      <w:rFonts w:hint="cs"/>
                      <w:b/>
                      <w:bCs/>
                      <w:sz w:val="24"/>
                      <w:rtl/>
                      <w:lang w:bidi="fa-IR"/>
                    </w:rPr>
                    <w:t xml:space="preserve"> برزکی</w:t>
                  </w:r>
                  <w:r w:rsidRPr="00ED7924">
                    <w:rPr>
                      <w:rFonts w:cs="Arial" w:hint="cs"/>
                      <w:sz w:val="20"/>
                      <w:szCs w:val="20"/>
                      <w:rtl/>
                    </w:rPr>
                    <w:t xml:space="preserve"> </w:t>
                  </w:r>
                  <w:r>
                    <w:rPr>
                      <w:rFonts w:hint="cs"/>
                      <w:sz w:val="20"/>
                      <w:szCs w:val="20"/>
                      <w:rtl/>
                      <w:lang w:bidi="fa-IR"/>
                    </w:rPr>
                    <w:t>(</w:t>
                  </w:r>
                  <w:r w:rsidRPr="00BA1F60">
                    <w:rPr>
                      <w:rFonts w:hint="cs"/>
                      <w:sz w:val="20"/>
                      <w:szCs w:val="20"/>
                      <w:rtl/>
                      <w:lang w:bidi="fa-IR"/>
                    </w:rPr>
                    <w:t>کارشناس اداره آمار و اطلاعات دفتر مدیریت بیمارستانی و تعالی خدمات بالینی)</w:t>
                  </w:r>
                  <w:r>
                    <w:rPr>
                      <w:rFonts w:hint="cs"/>
                      <w:sz w:val="20"/>
                      <w:szCs w:val="20"/>
                      <w:rtl/>
                      <w:lang w:bidi="fa-IR"/>
                    </w:rPr>
                    <w:t>،</w:t>
                  </w:r>
                  <w:r>
                    <w:rPr>
                      <w:rFonts w:cs="Arial" w:hint="cs"/>
                      <w:b/>
                      <w:bCs/>
                      <w:sz w:val="24"/>
                      <w:rtl/>
                    </w:rPr>
                    <w:t xml:space="preserve"> </w:t>
                  </w:r>
                  <w:r w:rsidRPr="00BA1F60">
                    <w:rPr>
                      <w:rFonts w:hint="cs"/>
                      <w:b/>
                      <w:bCs/>
                      <w:sz w:val="24"/>
                      <w:rtl/>
                      <w:lang w:bidi="fa-IR"/>
                    </w:rPr>
                    <w:t>زهره کوهی رستمکلائی</w:t>
                  </w:r>
                  <w:r>
                    <w:rPr>
                      <w:rFonts w:cs="Arial" w:hint="cs"/>
                      <w:sz w:val="20"/>
                      <w:szCs w:val="20"/>
                      <w:rtl/>
                      <w:lang w:bidi="fa-IR"/>
                    </w:rPr>
                    <w:t xml:space="preserve"> </w:t>
                  </w:r>
                  <w:r>
                    <w:rPr>
                      <w:rFonts w:hint="cs"/>
                      <w:sz w:val="20"/>
                      <w:szCs w:val="20"/>
                      <w:rtl/>
                      <w:lang w:bidi="fa-IR"/>
                    </w:rPr>
                    <w:t>(</w:t>
                  </w:r>
                  <w:r w:rsidRPr="00BA1F60">
                    <w:rPr>
                      <w:rFonts w:hint="cs"/>
                      <w:sz w:val="20"/>
                      <w:szCs w:val="20"/>
                      <w:rtl/>
                      <w:lang w:bidi="fa-IR"/>
                    </w:rPr>
                    <w:t>رئیس گروه توسعه</w:t>
                  </w:r>
                  <w:r>
                    <w:rPr>
                      <w:rFonts w:cs="Arial" w:hint="cs"/>
                      <w:sz w:val="20"/>
                      <w:szCs w:val="20"/>
                      <w:rtl/>
                      <w:lang w:bidi="fa-IR"/>
                    </w:rPr>
                    <w:t xml:space="preserve"> </w:t>
                  </w:r>
                  <w:r w:rsidRPr="00BA1F60">
                    <w:rPr>
                      <w:rFonts w:hint="cs"/>
                      <w:sz w:val="20"/>
                      <w:szCs w:val="20"/>
                      <w:rtl/>
                      <w:lang w:bidi="fa-IR"/>
                    </w:rPr>
                    <w:t>کیفی امور پرستاری معاونت پرستاری)</w:t>
                  </w:r>
                  <w:r>
                    <w:rPr>
                      <w:rFonts w:hint="cs"/>
                      <w:sz w:val="20"/>
                      <w:szCs w:val="20"/>
                      <w:rtl/>
                      <w:lang w:bidi="fa-IR"/>
                    </w:rPr>
                    <w:t xml:space="preserve">، </w:t>
                  </w:r>
                  <w:r w:rsidRPr="00A52D7C">
                    <w:rPr>
                      <w:b/>
                      <w:bCs/>
                      <w:sz w:val="24"/>
                      <w:rtl/>
                    </w:rPr>
                    <w:t>دكتر مژده رمضاني</w:t>
                  </w:r>
                  <w:r>
                    <w:rPr>
                      <w:rFonts w:ascii="IranNastaliq" w:hAnsi="IranNastaliq" w:cs="IranNastaliq" w:hint="cs"/>
                      <w:rtl/>
                    </w:rPr>
                    <w:t xml:space="preserve"> </w:t>
                  </w:r>
                  <w:r w:rsidRPr="00A52D7C">
                    <w:rPr>
                      <w:rFonts w:hint="cs"/>
                      <w:sz w:val="20"/>
                      <w:szCs w:val="20"/>
                      <w:rtl/>
                    </w:rPr>
                    <w:t>(</w:t>
                  </w:r>
                  <w:r>
                    <w:rPr>
                      <w:rFonts w:hint="cs"/>
                      <w:sz w:val="20"/>
                      <w:szCs w:val="20"/>
                      <w:rtl/>
                    </w:rPr>
                    <w:t>سرپرست</w:t>
                  </w:r>
                  <w:r w:rsidRPr="00A52D7C">
                    <w:rPr>
                      <w:rFonts w:hint="cs"/>
                      <w:sz w:val="20"/>
                      <w:szCs w:val="20"/>
                      <w:rtl/>
                    </w:rPr>
                    <w:t xml:space="preserve"> </w:t>
                  </w:r>
                  <w:r w:rsidRPr="00A52D7C">
                    <w:rPr>
                      <w:sz w:val="20"/>
                      <w:szCs w:val="20"/>
                      <w:rtl/>
                    </w:rPr>
                    <w:t>اداره ارزشيابي مراكز درماني</w:t>
                  </w:r>
                  <w:r w:rsidRPr="00A52D7C">
                    <w:rPr>
                      <w:rFonts w:hint="cs"/>
                      <w:sz w:val="20"/>
                      <w:szCs w:val="20"/>
                      <w:rtl/>
                    </w:rPr>
                    <w:t>)</w:t>
                  </w:r>
                  <w:r w:rsidRPr="00BA1F60">
                    <w:rPr>
                      <w:sz w:val="20"/>
                      <w:szCs w:val="20"/>
                      <w:rtl/>
                    </w:rPr>
                    <w:t xml:space="preserve">، </w:t>
                  </w:r>
                  <w:r w:rsidRPr="00A52D7C">
                    <w:rPr>
                      <w:b/>
                      <w:bCs/>
                      <w:sz w:val="24"/>
                      <w:rtl/>
                    </w:rPr>
                    <w:t xml:space="preserve">پرستو عابدين </w:t>
                  </w:r>
                  <w:r w:rsidRPr="00A52D7C">
                    <w:rPr>
                      <w:rFonts w:hint="cs"/>
                      <w:sz w:val="20"/>
                      <w:szCs w:val="20"/>
                      <w:rtl/>
                    </w:rPr>
                    <w:t>(</w:t>
                  </w:r>
                  <w:r>
                    <w:rPr>
                      <w:rFonts w:hint="cs"/>
                      <w:sz w:val="20"/>
                      <w:szCs w:val="20"/>
                      <w:rtl/>
                    </w:rPr>
                    <w:t xml:space="preserve">كارشناس </w:t>
                  </w:r>
                  <w:r w:rsidRPr="00A52D7C">
                    <w:rPr>
                      <w:sz w:val="20"/>
                      <w:szCs w:val="20"/>
                      <w:rtl/>
                    </w:rPr>
                    <w:t>اداره ارزشيابي مراكز درماني</w:t>
                  </w:r>
                  <w:r w:rsidRPr="00A52D7C">
                    <w:rPr>
                      <w:rFonts w:hint="cs"/>
                      <w:sz w:val="20"/>
                      <w:szCs w:val="20"/>
                      <w:rtl/>
                    </w:rPr>
                    <w:t>)</w:t>
                  </w:r>
                </w:p>
                <w:p w:rsidR="00DC76A7" w:rsidRPr="007F6B4F" w:rsidRDefault="00DC76A7" w:rsidP="007A6488">
                  <w:pPr>
                    <w:numPr>
                      <w:ilvl w:val="0"/>
                      <w:numId w:val="8"/>
                    </w:numPr>
                    <w:spacing w:after="0" w:line="276" w:lineRule="auto"/>
                    <w:rPr>
                      <w:b/>
                      <w:bCs/>
                      <w:sz w:val="24"/>
                      <w:rtl/>
                    </w:rPr>
                  </w:pPr>
                  <w:r w:rsidRPr="00FC4511">
                    <w:rPr>
                      <w:rFonts w:hint="cs"/>
                      <w:b/>
                      <w:bCs/>
                      <w:color w:val="C00000"/>
                      <w:sz w:val="24"/>
                      <w:rtl/>
                      <w:lang w:bidi="fa-IR"/>
                    </w:rPr>
                    <w:t>مشاورین علمی:</w:t>
                  </w:r>
                  <w:r>
                    <w:rPr>
                      <w:rFonts w:hint="cs"/>
                      <w:b/>
                      <w:bCs/>
                      <w:sz w:val="24"/>
                      <w:rtl/>
                      <w:lang w:bidi="fa-IR"/>
                    </w:rPr>
                    <w:t xml:space="preserve"> </w:t>
                  </w:r>
                  <w:r w:rsidR="005F3806">
                    <w:rPr>
                      <w:rFonts w:hint="cs"/>
                      <w:b/>
                      <w:bCs/>
                      <w:sz w:val="24"/>
                      <w:rtl/>
                    </w:rPr>
                    <w:t xml:space="preserve">دکتر هادی طبیبی </w:t>
                  </w:r>
                  <w:r w:rsidR="005F3806" w:rsidRPr="00771CEB">
                    <w:rPr>
                      <w:rFonts w:hint="cs"/>
                      <w:sz w:val="20"/>
                      <w:szCs w:val="20"/>
                      <w:rtl/>
                    </w:rPr>
                    <w:t xml:space="preserve">(عضو هيات علمي </w:t>
                  </w:r>
                  <w:r w:rsidR="005F3806">
                    <w:rPr>
                      <w:rFonts w:hint="cs"/>
                      <w:sz w:val="20"/>
                      <w:szCs w:val="20"/>
                      <w:rtl/>
                    </w:rPr>
                    <w:t xml:space="preserve">دانشگاه علوم پزشكي </w:t>
                  </w:r>
                  <w:r w:rsidR="005F3806" w:rsidRPr="00BA1F60">
                    <w:rPr>
                      <w:rFonts w:hint="cs"/>
                      <w:sz w:val="20"/>
                      <w:szCs w:val="20"/>
                      <w:rtl/>
                    </w:rPr>
                    <w:t>شهید بهشتی</w:t>
                  </w:r>
                  <w:r w:rsidR="005F3806">
                    <w:rPr>
                      <w:rFonts w:hint="cs"/>
                      <w:sz w:val="20"/>
                      <w:szCs w:val="20"/>
                      <w:rtl/>
                    </w:rPr>
                    <w:t>)</w:t>
                  </w:r>
                  <w:r w:rsidR="005F3806" w:rsidRPr="00BA1F60">
                    <w:rPr>
                      <w:rFonts w:hint="cs"/>
                      <w:sz w:val="20"/>
                      <w:szCs w:val="20"/>
                      <w:rtl/>
                    </w:rPr>
                    <w:t>،</w:t>
                  </w:r>
                  <w:r w:rsidR="005F3806">
                    <w:rPr>
                      <w:rFonts w:hint="cs"/>
                      <w:b/>
                      <w:bCs/>
                      <w:sz w:val="24"/>
                      <w:rtl/>
                    </w:rPr>
                    <w:t xml:space="preserve"> </w:t>
                  </w:r>
                  <w:r w:rsidRPr="007F6B4F">
                    <w:rPr>
                      <w:rFonts w:hint="cs"/>
                      <w:b/>
                      <w:bCs/>
                      <w:sz w:val="24"/>
                      <w:rtl/>
                    </w:rPr>
                    <w:t>دكتر سعيد حسيني</w:t>
                  </w:r>
                  <w:r>
                    <w:rPr>
                      <w:rFonts w:hint="cs"/>
                      <w:b/>
                      <w:bCs/>
                      <w:sz w:val="24"/>
                      <w:rtl/>
                    </w:rPr>
                    <w:t xml:space="preserve"> </w:t>
                  </w:r>
                  <w:r w:rsidRPr="00771CEB">
                    <w:rPr>
                      <w:rFonts w:hint="cs"/>
                      <w:sz w:val="20"/>
                      <w:szCs w:val="20"/>
                      <w:rtl/>
                    </w:rPr>
                    <w:t xml:space="preserve">(عضو هيات علمي </w:t>
                  </w:r>
                  <w:r>
                    <w:rPr>
                      <w:rFonts w:hint="cs"/>
                      <w:sz w:val="20"/>
                      <w:szCs w:val="20"/>
                      <w:rtl/>
                    </w:rPr>
                    <w:t>دانشگاه علوم پزشكي تهران)</w:t>
                  </w:r>
                  <w:r w:rsidRPr="007F6B4F">
                    <w:rPr>
                      <w:rFonts w:hint="cs"/>
                      <w:b/>
                      <w:bCs/>
                      <w:sz w:val="24"/>
                      <w:rtl/>
                    </w:rPr>
                    <w:t>، دكتر محمد صفريان</w:t>
                  </w:r>
                  <w:r>
                    <w:rPr>
                      <w:rFonts w:hint="cs"/>
                      <w:b/>
                      <w:bCs/>
                      <w:sz w:val="24"/>
                      <w:rtl/>
                    </w:rPr>
                    <w:t xml:space="preserve"> </w:t>
                  </w:r>
                  <w:r w:rsidRPr="00771CEB">
                    <w:rPr>
                      <w:rFonts w:hint="cs"/>
                      <w:sz w:val="20"/>
                      <w:szCs w:val="20"/>
                      <w:rtl/>
                    </w:rPr>
                    <w:t xml:space="preserve">(عضو هيات علمي </w:t>
                  </w:r>
                  <w:r>
                    <w:rPr>
                      <w:rFonts w:hint="cs"/>
                      <w:sz w:val="20"/>
                      <w:szCs w:val="20"/>
                      <w:rtl/>
                    </w:rPr>
                    <w:t>دانشگاه علوم پزشكي مشهد)</w:t>
                  </w:r>
                  <w:r w:rsidRPr="007F6B4F">
                    <w:rPr>
                      <w:rFonts w:hint="cs"/>
                      <w:b/>
                      <w:bCs/>
                      <w:sz w:val="24"/>
                      <w:rtl/>
                    </w:rPr>
                    <w:t>، دكتر عبدالرضا نوروزي</w:t>
                  </w:r>
                  <w:r>
                    <w:rPr>
                      <w:rFonts w:hint="cs"/>
                      <w:b/>
                      <w:bCs/>
                      <w:sz w:val="24"/>
                      <w:rtl/>
                    </w:rPr>
                    <w:t xml:space="preserve"> </w:t>
                  </w:r>
                  <w:r w:rsidRPr="00771CEB">
                    <w:rPr>
                      <w:rFonts w:hint="cs"/>
                      <w:sz w:val="20"/>
                      <w:szCs w:val="20"/>
                      <w:rtl/>
                    </w:rPr>
                    <w:t xml:space="preserve">(عضو هيات علمي </w:t>
                  </w:r>
                  <w:r>
                    <w:rPr>
                      <w:rFonts w:hint="cs"/>
                      <w:sz w:val="20"/>
                      <w:szCs w:val="20"/>
                      <w:rtl/>
                    </w:rPr>
                    <w:t>دانشگاه علوم پزشكي مشهد)</w:t>
                  </w:r>
                  <w:r w:rsidRPr="007F6B4F">
                    <w:rPr>
                      <w:rFonts w:hint="cs"/>
                      <w:b/>
                      <w:bCs/>
                      <w:sz w:val="24"/>
                      <w:rtl/>
                    </w:rPr>
                    <w:t xml:space="preserve">، </w:t>
                  </w:r>
                  <w:r w:rsidRPr="00BA1F60">
                    <w:rPr>
                      <w:rFonts w:hint="cs"/>
                      <w:b/>
                      <w:bCs/>
                      <w:sz w:val="24"/>
                      <w:rtl/>
                      <w:lang w:bidi="fa-IR"/>
                    </w:rPr>
                    <w:t>دکتر تیرنگ نیستانی</w:t>
                  </w:r>
                  <w:r>
                    <w:rPr>
                      <w:rFonts w:hint="cs"/>
                      <w:b/>
                      <w:bCs/>
                      <w:sz w:val="24"/>
                      <w:rtl/>
                      <w:lang w:bidi="fa-IR"/>
                    </w:rPr>
                    <w:t xml:space="preserve"> </w:t>
                  </w:r>
                  <w:r w:rsidRPr="00771CEB">
                    <w:rPr>
                      <w:rFonts w:hint="cs"/>
                      <w:sz w:val="20"/>
                      <w:szCs w:val="20"/>
                      <w:rtl/>
                    </w:rPr>
                    <w:t xml:space="preserve">(عضو هيات علمي </w:t>
                  </w:r>
                  <w:r>
                    <w:rPr>
                      <w:rFonts w:hint="cs"/>
                      <w:sz w:val="20"/>
                      <w:szCs w:val="20"/>
                      <w:rtl/>
                    </w:rPr>
                    <w:t xml:space="preserve">دانشگاه علوم پزشكي </w:t>
                  </w:r>
                  <w:r w:rsidRPr="00BA1F60">
                    <w:rPr>
                      <w:rFonts w:hint="cs"/>
                      <w:sz w:val="20"/>
                      <w:szCs w:val="20"/>
                      <w:rtl/>
                    </w:rPr>
                    <w:t>شهید بهشتی</w:t>
                  </w:r>
                  <w:r>
                    <w:rPr>
                      <w:rFonts w:hint="cs"/>
                      <w:sz w:val="20"/>
                      <w:szCs w:val="20"/>
                      <w:rtl/>
                    </w:rPr>
                    <w:t>)</w:t>
                  </w:r>
                  <w:r w:rsidRPr="00BA1F60">
                    <w:rPr>
                      <w:rFonts w:hint="cs"/>
                      <w:sz w:val="20"/>
                      <w:szCs w:val="20"/>
                      <w:rtl/>
                    </w:rPr>
                    <w:t>،</w:t>
                  </w:r>
                </w:p>
                <w:p w:rsidR="00DC76A7" w:rsidRPr="00BA1F60" w:rsidRDefault="00DC76A7" w:rsidP="007A6488">
                  <w:pPr>
                    <w:numPr>
                      <w:ilvl w:val="0"/>
                      <w:numId w:val="8"/>
                    </w:numPr>
                    <w:spacing w:after="0" w:line="276" w:lineRule="auto"/>
                    <w:rPr>
                      <w:sz w:val="20"/>
                      <w:szCs w:val="20"/>
                      <w:rtl/>
                      <w:lang w:bidi="fa-IR"/>
                    </w:rPr>
                  </w:pPr>
                  <w:r w:rsidRPr="00117BBC">
                    <w:rPr>
                      <w:rFonts w:hint="cs"/>
                      <w:b/>
                      <w:bCs/>
                      <w:color w:val="C00000"/>
                      <w:sz w:val="24"/>
                      <w:rtl/>
                    </w:rPr>
                    <w:t>زير نظر:</w:t>
                  </w:r>
                  <w:r>
                    <w:rPr>
                      <w:rFonts w:hint="cs"/>
                      <w:b/>
                      <w:bCs/>
                      <w:sz w:val="24"/>
                      <w:rtl/>
                    </w:rPr>
                    <w:t xml:space="preserve"> دكتر حسن </w:t>
                  </w:r>
                  <w:r w:rsidRPr="00BA1F60">
                    <w:rPr>
                      <w:rFonts w:hint="cs"/>
                      <w:b/>
                      <w:bCs/>
                      <w:sz w:val="24"/>
                      <w:rtl/>
                    </w:rPr>
                    <w:t>حاجی آقا جانی</w:t>
                  </w:r>
                  <w:r>
                    <w:rPr>
                      <w:rFonts w:cs="Arial" w:hint="cs"/>
                      <w:b/>
                      <w:bCs/>
                      <w:sz w:val="24"/>
                      <w:rtl/>
                    </w:rPr>
                    <w:t xml:space="preserve"> </w:t>
                  </w:r>
                  <w:r>
                    <w:rPr>
                      <w:rFonts w:hint="cs"/>
                      <w:sz w:val="20"/>
                      <w:szCs w:val="20"/>
                      <w:rtl/>
                    </w:rPr>
                    <w:t xml:space="preserve">(معاون درمان؛ </w:t>
                  </w:r>
                  <w:r w:rsidRPr="00771CEB">
                    <w:rPr>
                      <w:rFonts w:hint="cs"/>
                      <w:sz w:val="20"/>
                      <w:szCs w:val="20"/>
                      <w:rtl/>
                    </w:rPr>
                    <w:t>وزارت بهداشت درمان و آموزش پزشكي</w:t>
                  </w:r>
                  <w:r>
                    <w:rPr>
                      <w:rFonts w:hint="cs"/>
                      <w:b/>
                      <w:bCs/>
                      <w:sz w:val="24"/>
                      <w:rtl/>
                    </w:rPr>
                    <w:t>)</w:t>
                  </w:r>
                  <w:r>
                    <w:rPr>
                      <w:rFonts w:hint="cs"/>
                      <w:b/>
                      <w:bCs/>
                      <w:sz w:val="24"/>
                      <w:rtl/>
                      <w:lang w:bidi="fa-IR"/>
                    </w:rPr>
                    <w:t>،</w:t>
                  </w:r>
                  <w:r>
                    <w:rPr>
                      <w:b/>
                      <w:bCs/>
                      <w:sz w:val="24"/>
                      <w:rtl/>
                    </w:rPr>
                    <w:t xml:space="preserve"> دکتر علی اکبر سیاری</w:t>
                  </w:r>
                  <w:r>
                    <w:rPr>
                      <w:rFonts w:hint="cs"/>
                      <w:b/>
                      <w:bCs/>
                      <w:sz w:val="24"/>
                      <w:rtl/>
                      <w:lang w:bidi="fa-IR"/>
                    </w:rPr>
                    <w:t xml:space="preserve"> </w:t>
                  </w:r>
                  <w:r>
                    <w:rPr>
                      <w:rFonts w:hint="cs"/>
                      <w:sz w:val="20"/>
                      <w:szCs w:val="20"/>
                      <w:rtl/>
                    </w:rPr>
                    <w:t xml:space="preserve">(معاون </w:t>
                  </w:r>
                  <w:r w:rsidRPr="00117BBC">
                    <w:rPr>
                      <w:rFonts w:hint="cs"/>
                      <w:sz w:val="20"/>
                      <w:szCs w:val="20"/>
                      <w:rtl/>
                    </w:rPr>
                    <w:t>بهداشت</w:t>
                  </w:r>
                  <w:r>
                    <w:rPr>
                      <w:rFonts w:hint="cs"/>
                      <w:sz w:val="20"/>
                      <w:szCs w:val="20"/>
                      <w:rtl/>
                    </w:rPr>
                    <w:t xml:space="preserve"> </w:t>
                  </w:r>
                  <w:r w:rsidRPr="00771CEB">
                    <w:rPr>
                      <w:rFonts w:hint="cs"/>
                      <w:sz w:val="20"/>
                      <w:szCs w:val="20"/>
                      <w:rtl/>
                    </w:rPr>
                    <w:t>وزارت بهداشت درمان و آموزش پزشكي</w:t>
                  </w:r>
                  <w:r>
                    <w:rPr>
                      <w:rFonts w:hint="cs"/>
                      <w:b/>
                      <w:bCs/>
                      <w:sz w:val="24"/>
                      <w:rtl/>
                    </w:rPr>
                    <w:t>)</w:t>
                  </w:r>
                  <w:r>
                    <w:rPr>
                      <w:rFonts w:cs="Arial" w:hint="cs"/>
                      <w:b/>
                      <w:bCs/>
                      <w:sz w:val="24"/>
                      <w:rtl/>
                    </w:rPr>
                    <w:t xml:space="preserve">، </w:t>
                  </w:r>
                  <w:r w:rsidRPr="00BA1F60">
                    <w:rPr>
                      <w:rFonts w:hint="cs"/>
                      <w:b/>
                      <w:bCs/>
                      <w:sz w:val="24"/>
                      <w:rtl/>
                      <w:lang w:bidi="fa-IR"/>
                    </w:rPr>
                    <w:t>دکتر غضنفرمیرزا بیگی</w:t>
                  </w:r>
                  <w:r>
                    <w:rPr>
                      <w:rFonts w:hint="cs"/>
                      <w:b/>
                      <w:bCs/>
                      <w:sz w:val="24"/>
                      <w:rtl/>
                    </w:rPr>
                    <w:t xml:space="preserve"> </w:t>
                  </w:r>
                  <w:r w:rsidRPr="008D1137">
                    <w:rPr>
                      <w:rFonts w:hint="cs"/>
                      <w:sz w:val="20"/>
                      <w:szCs w:val="20"/>
                      <w:rtl/>
                    </w:rPr>
                    <w:t>(</w:t>
                  </w:r>
                  <w:r>
                    <w:rPr>
                      <w:rFonts w:cs="Arial" w:hint="cs"/>
                      <w:sz w:val="20"/>
                      <w:szCs w:val="20"/>
                      <w:rtl/>
                    </w:rPr>
                    <w:t>معاون</w:t>
                  </w:r>
                  <w:r w:rsidRPr="008D1137">
                    <w:rPr>
                      <w:rFonts w:hint="cs"/>
                      <w:sz w:val="20"/>
                      <w:szCs w:val="20"/>
                      <w:rtl/>
                    </w:rPr>
                    <w:t xml:space="preserve"> پرستاري)</w:t>
                  </w:r>
                  <w:r>
                    <w:rPr>
                      <w:rFonts w:hint="cs"/>
                      <w:sz w:val="20"/>
                      <w:szCs w:val="20"/>
                      <w:rtl/>
                      <w:lang w:bidi="fa-IR"/>
                    </w:rPr>
                    <w:t>،</w:t>
                  </w:r>
                  <w:r w:rsidRPr="00FC4511">
                    <w:rPr>
                      <w:b/>
                      <w:bCs/>
                      <w:sz w:val="24"/>
                      <w:rtl/>
                    </w:rPr>
                    <w:t xml:space="preserve"> </w:t>
                  </w:r>
                  <w:r w:rsidRPr="00117BBC">
                    <w:rPr>
                      <w:rFonts w:hint="cs"/>
                      <w:b/>
                      <w:bCs/>
                      <w:sz w:val="24"/>
                      <w:rtl/>
                      <w:lang w:bidi="fa-IR"/>
                    </w:rPr>
                    <w:t>د</w:t>
                  </w:r>
                  <w:r w:rsidRPr="007F6B4F">
                    <w:rPr>
                      <w:rFonts w:hint="cs"/>
                      <w:b/>
                      <w:bCs/>
                      <w:sz w:val="24"/>
                      <w:rtl/>
                    </w:rPr>
                    <w:t>كتر</w:t>
                  </w:r>
                  <w:r>
                    <w:rPr>
                      <w:b/>
                      <w:bCs/>
                      <w:sz w:val="24"/>
                      <w:rtl/>
                    </w:rPr>
                    <w:t xml:space="preserve"> </w:t>
                  </w:r>
                  <w:r w:rsidR="005F3806">
                    <w:rPr>
                      <w:rFonts w:hint="cs"/>
                      <w:b/>
                      <w:bCs/>
                      <w:sz w:val="24"/>
                      <w:rtl/>
                    </w:rPr>
                    <w:t>علی ماهر</w:t>
                  </w:r>
                  <w:r w:rsidR="005F3806">
                    <w:rPr>
                      <w:rFonts w:hint="cs"/>
                      <w:sz w:val="20"/>
                      <w:szCs w:val="20"/>
                      <w:rtl/>
                    </w:rPr>
                    <w:t xml:space="preserve"> </w:t>
                  </w:r>
                  <w:r w:rsidRPr="00771CEB">
                    <w:rPr>
                      <w:rFonts w:hint="cs"/>
                      <w:sz w:val="20"/>
                      <w:szCs w:val="20"/>
                      <w:rtl/>
                    </w:rPr>
                    <w:t>(مدير كل دفتر مديريت بيمارستاني و تعالي خدمات باليني)</w:t>
                  </w:r>
                  <w:r w:rsidRPr="007F6B4F">
                    <w:rPr>
                      <w:rFonts w:hint="cs"/>
                      <w:b/>
                      <w:bCs/>
                      <w:sz w:val="24"/>
                      <w:rtl/>
                    </w:rPr>
                    <w:t xml:space="preserve">، </w:t>
                  </w:r>
                  <w:r w:rsidRPr="00117BBC">
                    <w:rPr>
                      <w:rFonts w:hint="cs"/>
                      <w:b/>
                      <w:bCs/>
                      <w:sz w:val="24"/>
                      <w:rtl/>
                      <w:lang w:bidi="fa-IR"/>
                    </w:rPr>
                    <w:t>دکتر زهرا عبداللهی</w:t>
                  </w:r>
                  <w:r>
                    <w:rPr>
                      <w:rFonts w:cs="Arial" w:hint="cs"/>
                      <w:b/>
                      <w:bCs/>
                      <w:sz w:val="24"/>
                      <w:rtl/>
                    </w:rPr>
                    <w:t xml:space="preserve"> </w:t>
                  </w:r>
                  <w:r w:rsidRPr="00117BBC">
                    <w:rPr>
                      <w:rFonts w:hint="cs"/>
                      <w:sz w:val="20"/>
                      <w:szCs w:val="20"/>
                      <w:rtl/>
                    </w:rPr>
                    <w:t>(مدیر دفتر بهبود تغذیه جامعه</w:t>
                  </w:r>
                  <w:r>
                    <w:rPr>
                      <w:rFonts w:hint="cs"/>
                      <w:sz w:val="20"/>
                      <w:szCs w:val="20"/>
                      <w:rtl/>
                    </w:rPr>
                    <w:t xml:space="preserve">)، </w:t>
                  </w:r>
                  <w:r w:rsidRPr="00A52D7C">
                    <w:rPr>
                      <w:b/>
                      <w:bCs/>
                      <w:sz w:val="24"/>
                      <w:rtl/>
                    </w:rPr>
                    <w:t>دكتر</w:t>
                  </w:r>
                  <w:r>
                    <w:rPr>
                      <w:rFonts w:hint="cs"/>
                      <w:b/>
                      <w:bCs/>
                      <w:sz w:val="24"/>
                      <w:rtl/>
                      <w:lang w:bidi="fa-IR"/>
                    </w:rPr>
                    <w:t xml:space="preserve"> سيد محمد حسين</w:t>
                  </w:r>
                  <w:r w:rsidRPr="00A52D7C">
                    <w:rPr>
                      <w:b/>
                      <w:bCs/>
                      <w:sz w:val="24"/>
                      <w:rtl/>
                    </w:rPr>
                    <w:t xml:space="preserve"> </w:t>
                  </w:r>
                  <w:r>
                    <w:rPr>
                      <w:rFonts w:hint="cs"/>
                      <w:b/>
                      <w:bCs/>
                      <w:sz w:val="24"/>
                      <w:rtl/>
                      <w:lang w:bidi="fa-IR"/>
                    </w:rPr>
                    <w:t>میردهقان</w:t>
                  </w:r>
                  <w:r>
                    <w:rPr>
                      <w:rFonts w:ascii="IranNastaliq" w:hAnsi="IranNastaliq" w:cs="IranNastaliq" w:hint="cs"/>
                      <w:rtl/>
                    </w:rPr>
                    <w:t xml:space="preserve"> </w:t>
                  </w:r>
                  <w:r w:rsidRPr="00A52D7C">
                    <w:rPr>
                      <w:rFonts w:hint="cs"/>
                      <w:sz w:val="20"/>
                      <w:szCs w:val="20"/>
                      <w:rtl/>
                    </w:rPr>
                    <w:t xml:space="preserve">(مدير كل </w:t>
                  </w:r>
                  <w:r w:rsidRPr="00A52D7C">
                    <w:rPr>
                      <w:sz w:val="20"/>
                      <w:szCs w:val="20"/>
                      <w:rtl/>
                    </w:rPr>
                    <w:t>دفتر نظارت و اعتبار بخشي امور درمان</w:t>
                  </w:r>
                  <w:r>
                    <w:rPr>
                      <w:rFonts w:hint="cs"/>
                      <w:sz w:val="20"/>
                      <w:szCs w:val="20"/>
                      <w:rtl/>
                    </w:rPr>
                    <w:t>)</w:t>
                  </w:r>
                </w:p>
                <w:p w:rsidR="00DC76A7" w:rsidRDefault="00DC76A7" w:rsidP="0085140C">
                  <w:pPr>
                    <w:spacing w:after="0"/>
                    <w:jc w:val="center"/>
                  </w:pPr>
                  <w:r w:rsidRPr="007F6B4F">
                    <w:rPr>
                      <w:rFonts w:hint="cs"/>
                      <w:b/>
                      <w:bCs/>
                      <w:sz w:val="24"/>
                      <w:rtl/>
                    </w:rPr>
                    <w:t xml:space="preserve">ويرايش </w:t>
                  </w:r>
                  <w:r w:rsidR="0085140C">
                    <w:rPr>
                      <w:rFonts w:hint="cs"/>
                      <w:b/>
                      <w:bCs/>
                      <w:sz w:val="24"/>
                      <w:rtl/>
                    </w:rPr>
                    <w:t>پنجم</w:t>
                  </w:r>
                  <w:r w:rsidRPr="007F6B4F">
                    <w:rPr>
                      <w:rFonts w:hint="cs"/>
                      <w:b/>
                      <w:bCs/>
                      <w:sz w:val="24"/>
                      <w:rtl/>
                    </w:rPr>
                    <w:t xml:space="preserve">؛ </w:t>
                  </w:r>
                  <w:r w:rsidR="005F3806">
                    <w:rPr>
                      <w:rFonts w:hint="cs"/>
                      <w:b/>
                      <w:bCs/>
                      <w:sz w:val="24"/>
                      <w:rtl/>
                    </w:rPr>
                    <w:t>139</w:t>
                  </w:r>
                  <w:r w:rsidR="00FF1133">
                    <w:rPr>
                      <w:rFonts w:hint="cs"/>
                      <w:b/>
                      <w:bCs/>
                      <w:sz w:val="24"/>
                      <w:rtl/>
                    </w:rPr>
                    <w:t>6</w:t>
                  </w:r>
                </w:p>
              </w:txbxContent>
            </v:textbox>
          </v:rect>
        </w:pict>
      </w:r>
      <w:r w:rsidR="00DC76A7" w:rsidRPr="00CC6322">
        <w:rPr>
          <w:rFonts w:cs="B Titr"/>
          <w:sz w:val="28"/>
          <w:szCs w:val="28"/>
          <w:rtl/>
        </w:rPr>
        <w:br w:type="page"/>
      </w:r>
      <w:r w:rsidR="00F55C53" w:rsidRPr="00FF2BF5">
        <w:rPr>
          <w:rFonts w:cs="B Titr" w:hint="cs"/>
          <w:sz w:val="26"/>
          <w:rtl/>
        </w:rPr>
        <w:lastRenderedPageBreak/>
        <w:t xml:space="preserve">با تشکر از نظرات ارزشمند کارشناسان محترم مسئول برنامه تغذیه بالینی </w:t>
      </w:r>
    </w:p>
    <w:p w:rsidR="007B1854" w:rsidRPr="00FF2BF5" w:rsidRDefault="00FF2BF5" w:rsidP="00DC76A7">
      <w:pPr>
        <w:jc w:val="center"/>
        <w:rPr>
          <w:rFonts w:cs="B Titr"/>
          <w:sz w:val="26"/>
          <w:rtl/>
        </w:rPr>
      </w:pPr>
      <w:r w:rsidRPr="00FF2BF5">
        <w:rPr>
          <w:rFonts w:cs="B Titr" w:hint="cs"/>
          <w:sz w:val="26"/>
          <w:rtl/>
        </w:rPr>
        <w:t>معاونت های درمان</w:t>
      </w:r>
      <w:r w:rsidRPr="00FF2BF5">
        <w:rPr>
          <w:rFonts w:hint="cs"/>
          <w:b/>
          <w:bCs/>
          <w:sz w:val="26"/>
          <w:rtl/>
          <w:lang w:bidi="fa-IR"/>
        </w:rPr>
        <w:t xml:space="preserve"> </w:t>
      </w:r>
      <w:r w:rsidR="00F55C53" w:rsidRPr="00FF2BF5">
        <w:rPr>
          <w:rFonts w:cs="B Titr" w:hint="cs"/>
          <w:sz w:val="26"/>
          <w:rtl/>
        </w:rPr>
        <w:t>دانشگاه های علوم پزشکی کشور</w:t>
      </w:r>
    </w:p>
    <w:p w:rsidR="00F72F1B" w:rsidRPr="00FF2BF5" w:rsidRDefault="00FF2BF5" w:rsidP="00FF2BF5">
      <w:pPr>
        <w:numPr>
          <w:ilvl w:val="0"/>
          <w:numId w:val="38"/>
        </w:numPr>
        <w:jc w:val="left"/>
        <w:rPr>
          <w:b/>
          <w:bCs/>
          <w:szCs w:val="22"/>
          <w:rtl/>
          <w:lang w:bidi="fa-IR"/>
        </w:rPr>
      </w:pPr>
      <w:r w:rsidRPr="00FF2BF5">
        <w:rPr>
          <w:rFonts w:hint="cs"/>
          <w:b/>
          <w:bCs/>
          <w:szCs w:val="22"/>
          <w:rtl/>
          <w:lang w:bidi="fa-IR"/>
        </w:rPr>
        <w:t>راضیه راستی (</w:t>
      </w:r>
      <w:r w:rsidR="00115C08" w:rsidRPr="00FF2BF5">
        <w:rPr>
          <w:rFonts w:hint="cs"/>
          <w:b/>
          <w:bCs/>
          <w:szCs w:val="22"/>
          <w:rtl/>
          <w:lang w:bidi="fa-IR"/>
        </w:rPr>
        <w:t>دانشگاه علوم پزشکی و خدمات بهدشتی درمانی</w:t>
      </w:r>
      <w:r w:rsidR="00322857" w:rsidRPr="00FF2BF5">
        <w:rPr>
          <w:b/>
          <w:bCs/>
          <w:szCs w:val="22"/>
          <w:lang w:bidi="fa-IR"/>
        </w:rPr>
        <w:t xml:space="preserve"> </w:t>
      </w:r>
      <w:r w:rsidR="00322857" w:rsidRPr="00FF2BF5">
        <w:rPr>
          <w:rFonts w:hint="cs"/>
          <w:b/>
          <w:bCs/>
          <w:szCs w:val="22"/>
          <w:rtl/>
          <w:lang w:bidi="fa-IR"/>
        </w:rPr>
        <w:t>اصفهان</w:t>
      </w:r>
      <w:r w:rsidRPr="00FF2BF5">
        <w:rPr>
          <w:rFonts w:hint="cs"/>
          <w:b/>
          <w:bCs/>
          <w:szCs w:val="22"/>
          <w:rtl/>
          <w:lang w:bidi="fa-IR"/>
        </w:rPr>
        <w:t>)</w:t>
      </w:r>
      <w:r w:rsidR="00322857" w:rsidRPr="00FF2BF5">
        <w:rPr>
          <w:rFonts w:hint="cs"/>
          <w:b/>
          <w:bCs/>
          <w:szCs w:val="22"/>
          <w:rtl/>
          <w:lang w:bidi="fa-IR"/>
        </w:rPr>
        <w:t xml:space="preserve"> </w:t>
      </w:r>
    </w:p>
    <w:p w:rsidR="00115C08" w:rsidRPr="00FF2BF5" w:rsidRDefault="00FF2BF5" w:rsidP="00FF2BF5">
      <w:pPr>
        <w:numPr>
          <w:ilvl w:val="0"/>
          <w:numId w:val="38"/>
        </w:numPr>
        <w:jc w:val="left"/>
        <w:rPr>
          <w:rFonts w:hint="cs"/>
          <w:b/>
          <w:bCs/>
          <w:szCs w:val="22"/>
          <w:rtl/>
          <w:lang w:bidi="fa-IR"/>
        </w:rPr>
      </w:pPr>
      <w:r w:rsidRPr="00FF2BF5">
        <w:rPr>
          <w:rFonts w:hint="cs"/>
          <w:b/>
          <w:bCs/>
          <w:szCs w:val="22"/>
          <w:rtl/>
          <w:lang w:bidi="fa-IR"/>
        </w:rPr>
        <w:t>آزاده عباسی (</w:t>
      </w:r>
      <w:r w:rsidR="00F72F1B" w:rsidRPr="00FF2BF5">
        <w:rPr>
          <w:rFonts w:hint="cs"/>
          <w:b/>
          <w:bCs/>
          <w:szCs w:val="22"/>
          <w:rtl/>
          <w:lang w:bidi="fa-IR"/>
        </w:rPr>
        <w:t>دانشگاه علوم پزشکی و خدمات بهدشتی درمانی</w:t>
      </w:r>
      <w:r w:rsidRPr="00FF2BF5">
        <w:rPr>
          <w:rFonts w:hint="cs"/>
          <w:b/>
          <w:bCs/>
          <w:szCs w:val="22"/>
          <w:rtl/>
          <w:lang w:bidi="fa-IR"/>
        </w:rPr>
        <w:t xml:space="preserve"> البرز)</w:t>
      </w:r>
    </w:p>
    <w:p w:rsidR="00F72F1B" w:rsidRPr="00FF2BF5" w:rsidRDefault="00FF2BF5" w:rsidP="00FF2BF5">
      <w:pPr>
        <w:numPr>
          <w:ilvl w:val="0"/>
          <w:numId w:val="38"/>
        </w:numPr>
        <w:jc w:val="left"/>
        <w:rPr>
          <w:b/>
          <w:bCs/>
          <w:szCs w:val="22"/>
          <w:rtl/>
          <w:lang w:bidi="fa-IR"/>
        </w:rPr>
      </w:pPr>
      <w:r w:rsidRPr="00FF2BF5">
        <w:rPr>
          <w:rFonts w:hint="cs"/>
          <w:b/>
          <w:bCs/>
          <w:szCs w:val="22"/>
          <w:rtl/>
          <w:lang w:bidi="fa-IR"/>
        </w:rPr>
        <w:t>لطف الله کریمی (</w:t>
      </w:r>
      <w:r w:rsidR="00115C08" w:rsidRPr="00FF2BF5">
        <w:rPr>
          <w:rFonts w:hint="cs"/>
          <w:b/>
          <w:bCs/>
          <w:szCs w:val="22"/>
          <w:rtl/>
          <w:lang w:bidi="fa-IR"/>
        </w:rPr>
        <w:t>دانشگاه علوم پزشکی و خدمات بهدشتی درمانی</w:t>
      </w:r>
      <w:r w:rsidR="0085140C" w:rsidRPr="00FF2BF5">
        <w:rPr>
          <w:b/>
          <w:bCs/>
          <w:szCs w:val="22"/>
          <w:lang w:bidi="fa-IR"/>
        </w:rPr>
        <w:t xml:space="preserve"> </w:t>
      </w:r>
      <w:r w:rsidRPr="00FF2BF5">
        <w:rPr>
          <w:rFonts w:hint="cs"/>
          <w:b/>
          <w:bCs/>
          <w:szCs w:val="22"/>
          <w:rtl/>
          <w:lang w:bidi="fa-IR"/>
        </w:rPr>
        <w:t>تبریز)</w:t>
      </w:r>
    </w:p>
    <w:p w:rsidR="00F72F1B" w:rsidRPr="00FF2BF5" w:rsidRDefault="00FF2BF5" w:rsidP="00FF2BF5">
      <w:pPr>
        <w:numPr>
          <w:ilvl w:val="0"/>
          <w:numId w:val="38"/>
        </w:numPr>
        <w:jc w:val="left"/>
        <w:rPr>
          <w:b/>
          <w:bCs/>
          <w:szCs w:val="22"/>
          <w:rtl/>
          <w:lang w:bidi="fa-IR"/>
        </w:rPr>
      </w:pPr>
      <w:r w:rsidRPr="00FF2BF5">
        <w:rPr>
          <w:rFonts w:hint="cs"/>
          <w:b/>
          <w:bCs/>
          <w:szCs w:val="22"/>
          <w:rtl/>
          <w:lang w:bidi="fa-IR"/>
        </w:rPr>
        <w:t>شیما هادوی (</w:t>
      </w:r>
      <w:r w:rsidR="00F72F1B" w:rsidRPr="00FF2BF5">
        <w:rPr>
          <w:rFonts w:hint="cs"/>
          <w:b/>
          <w:bCs/>
          <w:szCs w:val="22"/>
          <w:rtl/>
          <w:lang w:bidi="fa-IR"/>
        </w:rPr>
        <w:t>دانشگاه علوم پزشکی و خدمات بهدشتی درمانی</w:t>
      </w:r>
      <w:r w:rsidRPr="00FF2BF5">
        <w:rPr>
          <w:rFonts w:hint="cs"/>
          <w:b/>
          <w:bCs/>
          <w:szCs w:val="22"/>
          <w:rtl/>
          <w:lang w:bidi="fa-IR"/>
        </w:rPr>
        <w:t xml:space="preserve"> تهران)</w:t>
      </w:r>
    </w:p>
    <w:p w:rsidR="00F72F1B" w:rsidRPr="00FF2BF5" w:rsidRDefault="00FF2BF5" w:rsidP="00FF2BF5">
      <w:pPr>
        <w:numPr>
          <w:ilvl w:val="0"/>
          <w:numId w:val="38"/>
        </w:numPr>
        <w:jc w:val="left"/>
        <w:rPr>
          <w:b/>
          <w:bCs/>
          <w:szCs w:val="22"/>
          <w:rtl/>
          <w:lang w:bidi="fa-IR"/>
        </w:rPr>
      </w:pPr>
      <w:r w:rsidRPr="00FF2BF5">
        <w:rPr>
          <w:rFonts w:hint="cs"/>
          <w:b/>
          <w:bCs/>
          <w:szCs w:val="22"/>
          <w:rtl/>
          <w:lang w:bidi="fa-IR"/>
        </w:rPr>
        <w:t>ندا دهناد (</w:t>
      </w:r>
      <w:r w:rsidR="00F72F1B" w:rsidRPr="00FF2BF5">
        <w:rPr>
          <w:rFonts w:hint="cs"/>
          <w:b/>
          <w:bCs/>
          <w:szCs w:val="22"/>
          <w:rtl/>
          <w:lang w:bidi="fa-IR"/>
        </w:rPr>
        <w:t>دانشگاه علوم پزشکی و خدمات بهدشتی درمانی قزوین</w:t>
      </w:r>
      <w:r w:rsidRPr="00FF2BF5">
        <w:rPr>
          <w:rFonts w:hint="cs"/>
          <w:b/>
          <w:bCs/>
          <w:szCs w:val="22"/>
          <w:rtl/>
          <w:lang w:bidi="fa-IR"/>
        </w:rPr>
        <w:t>)</w:t>
      </w:r>
      <w:r w:rsidR="00F72F1B" w:rsidRPr="00FF2BF5">
        <w:rPr>
          <w:rFonts w:hint="cs"/>
          <w:b/>
          <w:bCs/>
          <w:szCs w:val="22"/>
          <w:rtl/>
          <w:lang w:bidi="fa-IR"/>
        </w:rPr>
        <w:t xml:space="preserve"> </w:t>
      </w:r>
    </w:p>
    <w:p w:rsidR="00F72F1B" w:rsidRPr="00FF2BF5" w:rsidRDefault="00FF2BF5" w:rsidP="00FF2BF5">
      <w:pPr>
        <w:numPr>
          <w:ilvl w:val="0"/>
          <w:numId w:val="38"/>
        </w:numPr>
        <w:jc w:val="left"/>
        <w:rPr>
          <w:b/>
          <w:bCs/>
          <w:szCs w:val="22"/>
          <w:rtl/>
          <w:lang w:bidi="fa-IR"/>
        </w:rPr>
      </w:pPr>
      <w:r w:rsidRPr="00FF2BF5">
        <w:rPr>
          <w:rFonts w:hint="cs"/>
          <w:b/>
          <w:bCs/>
          <w:szCs w:val="22"/>
          <w:rtl/>
          <w:lang w:bidi="fa-IR"/>
        </w:rPr>
        <w:t>مژگان خطیبی (</w:t>
      </w:r>
      <w:r w:rsidR="00F72F1B" w:rsidRPr="00FF2BF5">
        <w:rPr>
          <w:rFonts w:hint="cs"/>
          <w:b/>
          <w:bCs/>
          <w:szCs w:val="22"/>
          <w:rtl/>
          <w:lang w:bidi="fa-IR"/>
        </w:rPr>
        <w:t>دانشگاه علوم پزشکی و خدمات بهدشتی درمانی</w:t>
      </w:r>
      <w:r w:rsidRPr="00FF2BF5">
        <w:rPr>
          <w:rFonts w:hint="cs"/>
          <w:b/>
          <w:bCs/>
          <w:szCs w:val="22"/>
          <w:rtl/>
          <w:lang w:bidi="fa-IR"/>
        </w:rPr>
        <w:t xml:space="preserve"> کرمان)</w:t>
      </w:r>
    </w:p>
    <w:p w:rsidR="00F72F1B" w:rsidRPr="00FF2BF5" w:rsidRDefault="00FF2BF5" w:rsidP="00FF2BF5">
      <w:pPr>
        <w:numPr>
          <w:ilvl w:val="0"/>
          <w:numId w:val="38"/>
        </w:numPr>
        <w:jc w:val="left"/>
        <w:rPr>
          <w:b/>
          <w:bCs/>
          <w:szCs w:val="22"/>
          <w:rtl/>
          <w:lang w:bidi="fa-IR"/>
        </w:rPr>
      </w:pPr>
      <w:r w:rsidRPr="00FF2BF5">
        <w:rPr>
          <w:rFonts w:hint="cs"/>
          <w:b/>
          <w:bCs/>
          <w:szCs w:val="22"/>
          <w:rtl/>
          <w:lang w:bidi="fa-IR"/>
        </w:rPr>
        <w:t>سمیه پورعبداللهی (</w:t>
      </w:r>
      <w:r w:rsidR="00F72F1B" w:rsidRPr="00FF2BF5">
        <w:rPr>
          <w:rFonts w:hint="cs"/>
          <w:b/>
          <w:bCs/>
          <w:szCs w:val="22"/>
          <w:rtl/>
          <w:lang w:bidi="fa-IR"/>
        </w:rPr>
        <w:t>دانشگاه علوم پزشکی و خدمات بهدشتی درمانی گیلا</w:t>
      </w:r>
      <w:r w:rsidRPr="00FF2BF5">
        <w:rPr>
          <w:rFonts w:hint="cs"/>
          <w:b/>
          <w:bCs/>
          <w:szCs w:val="22"/>
          <w:rtl/>
          <w:lang w:bidi="fa-IR"/>
        </w:rPr>
        <w:t>ن)</w:t>
      </w:r>
    </w:p>
    <w:p w:rsidR="00115C08" w:rsidRPr="00FF2BF5" w:rsidRDefault="00FF2BF5" w:rsidP="00FF2BF5">
      <w:pPr>
        <w:numPr>
          <w:ilvl w:val="0"/>
          <w:numId w:val="38"/>
        </w:numPr>
        <w:jc w:val="left"/>
        <w:rPr>
          <w:b/>
          <w:bCs/>
          <w:szCs w:val="22"/>
          <w:rtl/>
          <w:lang w:bidi="fa-IR"/>
        </w:rPr>
      </w:pPr>
      <w:r w:rsidRPr="00FF2BF5">
        <w:rPr>
          <w:rFonts w:hint="cs"/>
          <w:b/>
          <w:bCs/>
          <w:szCs w:val="22"/>
          <w:rtl/>
          <w:lang w:bidi="fa-IR"/>
        </w:rPr>
        <w:t>مریم هاشمی (</w:t>
      </w:r>
      <w:r w:rsidR="00115C08" w:rsidRPr="00FF2BF5">
        <w:rPr>
          <w:rFonts w:hint="cs"/>
          <w:b/>
          <w:bCs/>
          <w:szCs w:val="22"/>
          <w:rtl/>
          <w:lang w:bidi="fa-IR"/>
        </w:rPr>
        <w:t>دانشگاه علوم پزشکی و خدمات بهدشتی درمانی</w:t>
      </w:r>
      <w:r w:rsidRPr="00FF2BF5">
        <w:rPr>
          <w:rFonts w:hint="cs"/>
          <w:b/>
          <w:bCs/>
          <w:szCs w:val="22"/>
          <w:rtl/>
          <w:lang w:bidi="fa-IR"/>
        </w:rPr>
        <w:t xml:space="preserve"> مشهد)</w:t>
      </w:r>
    </w:p>
    <w:p w:rsidR="00115C08" w:rsidRDefault="00E13EDA" w:rsidP="00FF2BF5">
      <w:pPr>
        <w:numPr>
          <w:ilvl w:val="0"/>
          <w:numId w:val="38"/>
        </w:numPr>
        <w:jc w:val="left"/>
        <w:rPr>
          <w:b/>
          <w:bCs/>
          <w:szCs w:val="22"/>
          <w:rtl/>
          <w:lang w:bidi="fa-IR"/>
        </w:rPr>
      </w:pPr>
      <w:r>
        <w:rPr>
          <w:rFonts w:hint="cs"/>
          <w:b/>
          <w:bCs/>
          <w:szCs w:val="22"/>
          <w:rtl/>
          <w:lang w:bidi="fa-IR"/>
        </w:rPr>
        <w:t>سوده ترابیان (</w:t>
      </w:r>
      <w:r w:rsidR="00115C08" w:rsidRPr="00FF2BF5">
        <w:rPr>
          <w:rFonts w:hint="cs"/>
          <w:b/>
          <w:bCs/>
          <w:szCs w:val="22"/>
          <w:rtl/>
          <w:lang w:bidi="fa-IR"/>
        </w:rPr>
        <w:t>دانشگاه علوم پزشکی و خدمات بهدشتی درمانی</w:t>
      </w:r>
      <w:r>
        <w:rPr>
          <w:rFonts w:hint="cs"/>
          <w:b/>
          <w:bCs/>
          <w:szCs w:val="22"/>
          <w:rtl/>
          <w:lang w:bidi="fa-IR"/>
        </w:rPr>
        <w:t xml:space="preserve"> همدان)</w:t>
      </w:r>
    </w:p>
    <w:p w:rsidR="00FF2BF5" w:rsidRPr="00FF2BF5" w:rsidRDefault="00FF2BF5" w:rsidP="00FF2BF5">
      <w:pPr>
        <w:numPr>
          <w:ilvl w:val="0"/>
          <w:numId w:val="38"/>
        </w:numPr>
        <w:jc w:val="left"/>
        <w:rPr>
          <w:b/>
          <w:bCs/>
          <w:szCs w:val="22"/>
          <w:rtl/>
          <w:lang w:bidi="fa-IR"/>
        </w:rPr>
      </w:pPr>
      <w:r w:rsidRPr="00FF2BF5">
        <w:rPr>
          <w:rFonts w:hint="cs"/>
          <w:b/>
          <w:bCs/>
          <w:szCs w:val="22"/>
          <w:rtl/>
          <w:lang w:bidi="fa-IR"/>
        </w:rPr>
        <w:t>دانشگاه علوم پزشکی و خدمات بهدشتی درمانی</w:t>
      </w:r>
    </w:p>
    <w:p w:rsidR="00FF2BF5" w:rsidRPr="00FF2BF5" w:rsidRDefault="00FF2BF5" w:rsidP="00FF2BF5">
      <w:pPr>
        <w:numPr>
          <w:ilvl w:val="0"/>
          <w:numId w:val="38"/>
        </w:numPr>
        <w:jc w:val="left"/>
        <w:rPr>
          <w:b/>
          <w:bCs/>
          <w:szCs w:val="22"/>
          <w:rtl/>
          <w:lang w:bidi="fa-IR"/>
        </w:rPr>
      </w:pPr>
      <w:r w:rsidRPr="00FF2BF5">
        <w:rPr>
          <w:rFonts w:hint="cs"/>
          <w:b/>
          <w:bCs/>
          <w:szCs w:val="22"/>
          <w:rtl/>
          <w:lang w:bidi="fa-IR"/>
        </w:rPr>
        <w:t>دانشگاه علوم پزشکی و خدمات بهدشتی درمانی</w:t>
      </w:r>
    </w:p>
    <w:p w:rsidR="00FF2BF5" w:rsidRPr="00FF2BF5" w:rsidRDefault="00FF2BF5" w:rsidP="00FF2BF5">
      <w:pPr>
        <w:numPr>
          <w:ilvl w:val="0"/>
          <w:numId w:val="38"/>
        </w:numPr>
        <w:jc w:val="left"/>
        <w:rPr>
          <w:b/>
          <w:bCs/>
          <w:szCs w:val="22"/>
          <w:rtl/>
          <w:lang w:bidi="fa-IR"/>
        </w:rPr>
      </w:pPr>
      <w:r w:rsidRPr="00FF2BF5">
        <w:rPr>
          <w:rFonts w:hint="cs"/>
          <w:b/>
          <w:bCs/>
          <w:szCs w:val="22"/>
          <w:rtl/>
          <w:lang w:bidi="fa-IR"/>
        </w:rPr>
        <w:t>دانشگاه علوم پزشکی و خدمات بهدشتی درمانی</w:t>
      </w:r>
    </w:p>
    <w:p w:rsidR="00FF2BF5" w:rsidRPr="00FF2BF5" w:rsidRDefault="00FF2BF5" w:rsidP="00FF2BF5">
      <w:pPr>
        <w:numPr>
          <w:ilvl w:val="0"/>
          <w:numId w:val="38"/>
        </w:numPr>
        <w:jc w:val="left"/>
        <w:rPr>
          <w:b/>
          <w:bCs/>
          <w:szCs w:val="22"/>
          <w:rtl/>
          <w:lang w:bidi="fa-IR"/>
        </w:rPr>
      </w:pPr>
      <w:r w:rsidRPr="00FF2BF5">
        <w:rPr>
          <w:rFonts w:hint="cs"/>
          <w:b/>
          <w:bCs/>
          <w:szCs w:val="22"/>
          <w:rtl/>
          <w:lang w:bidi="fa-IR"/>
        </w:rPr>
        <w:t>دانشگاه علوم پزشکی و خدمات بهدشتی درمانی</w:t>
      </w:r>
    </w:p>
    <w:p w:rsidR="00FF2BF5" w:rsidRPr="00FF2BF5" w:rsidRDefault="00FF2BF5" w:rsidP="00FF2BF5">
      <w:pPr>
        <w:numPr>
          <w:ilvl w:val="0"/>
          <w:numId w:val="38"/>
        </w:numPr>
        <w:jc w:val="left"/>
        <w:rPr>
          <w:b/>
          <w:bCs/>
          <w:szCs w:val="22"/>
          <w:rtl/>
          <w:lang w:bidi="fa-IR"/>
        </w:rPr>
      </w:pPr>
      <w:r w:rsidRPr="00FF2BF5">
        <w:rPr>
          <w:rFonts w:hint="cs"/>
          <w:b/>
          <w:bCs/>
          <w:szCs w:val="22"/>
          <w:rtl/>
          <w:lang w:bidi="fa-IR"/>
        </w:rPr>
        <w:t>دانشگاه علوم پزشکی و خدمات بهدشتی درمانی</w:t>
      </w:r>
    </w:p>
    <w:p w:rsidR="00FF2BF5" w:rsidRPr="00FF2BF5" w:rsidRDefault="00FF2BF5" w:rsidP="00FF2BF5">
      <w:pPr>
        <w:numPr>
          <w:ilvl w:val="0"/>
          <w:numId w:val="38"/>
        </w:numPr>
        <w:jc w:val="left"/>
        <w:rPr>
          <w:b/>
          <w:bCs/>
          <w:szCs w:val="22"/>
          <w:rtl/>
          <w:lang w:bidi="fa-IR"/>
        </w:rPr>
      </w:pPr>
      <w:r w:rsidRPr="00FF2BF5">
        <w:rPr>
          <w:rFonts w:hint="cs"/>
          <w:b/>
          <w:bCs/>
          <w:szCs w:val="22"/>
          <w:rtl/>
          <w:lang w:bidi="fa-IR"/>
        </w:rPr>
        <w:t>دانشگاه علوم پزشکی و خدمات بهدشتی درمانی</w:t>
      </w:r>
    </w:p>
    <w:p w:rsidR="00FF2BF5" w:rsidRPr="00FF2BF5" w:rsidRDefault="00FF2BF5" w:rsidP="00FF2BF5">
      <w:pPr>
        <w:numPr>
          <w:ilvl w:val="0"/>
          <w:numId w:val="38"/>
        </w:numPr>
        <w:jc w:val="left"/>
        <w:rPr>
          <w:b/>
          <w:bCs/>
          <w:szCs w:val="22"/>
          <w:rtl/>
          <w:lang w:bidi="fa-IR"/>
        </w:rPr>
      </w:pPr>
    </w:p>
    <w:p w:rsidR="00F55C53" w:rsidRDefault="00F55C53" w:rsidP="00DC76A7">
      <w:pPr>
        <w:jc w:val="center"/>
        <w:rPr>
          <w:rFonts w:cs="B Titr"/>
          <w:sz w:val="28"/>
          <w:szCs w:val="28"/>
          <w:rtl/>
        </w:rPr>
      </w:pPr>
    </w:p>
    <w:p w:rsidR="00F55C53" w:rsidRDefault="00F55C53" w:rsidP="00DC76A7">
      <w:pPr>
        <w:jc w:val="center"/>
        <w:rPr>
          <w:rFonts w:cs="B Titr"/>
          <w:sz w:val="28"/>
          <w:szCs w:val="28"/>
          <w:rtl/>
        </w:rPr>
      </w:pPr>
    </w:p>
    <w:p w:rsidR="00F55C53" w:rsidRDefault="00F55C53" w:rsidP="00DC76A7">
      <w:pPr>
        <w:jc w:val="center"/>
        <w:rPr>
          <w:rFonts w:cs="B Titr"/>
          <w:sz w:val="28"/>
          <w:szCs w:val="28"/>
          <w:rtl/>
        </w:rPr>
      </w:pPr>
    </w:p>
    <w:p w:rsidR="00F55C53" w:rsidRDefault="00F55C53" w:rsidP="00DC76A7">
      <w:pPr>
        <w:jc w:val="center"/>
        <w:rPr>
          <w:rFonts w:cs="B Titr"/>
          <w:sz w:val="28"/>
          <w:szCs w:val="28"/>
          <w:rtl/>
        </w:rPr>
      </w:pPr>
    </w:p>
    <w:p w:rsidR="00F55C53" w:rsidRDefault="00F55C53" w:rsidP="00DC76A7">
      <w:pPr>
        <w:jc w:val="center"/>
        <w:rPr>
          <w:rFonts w:cs="B Titr"/>
          <w:sz w:val="28"/>
          <w:szCs w:val="28"/>
          <w:rtl/>
        </w:rPr>
      </w:pPr>
    </w:p>
    <w:p w:rsidR="00F55C53" w:rsidRDefault="00F55C53" w:rsidP="00DC76A7">
      <w:pPr>
        <w:jc w:val="center"/>
        <w:rPr>
          <w:rFonts w:cs="B Titr"/>
          <w:sz w:val="28"/>
          <w:szCs w:val="28"/>
          <w:rtl/>
        </w:rPr>
      </w:pPr>
    </w:p>
    <w:p w:rsidR="00F55C53" w:rsidRDefault="00F55C53" w:rsidP="00DC76A7">
      <w:pPr>
        <w:jc w:val="center"/>
        <w:rPr>
          <w:rFonts w:cs="B Titr"/>
          <w:sz w:val="28"/>
          <w:szCs w:val="28"/>
          <w:rtl/>
        </w:rPr>
      </w:pPr>
    </w:p>
    <w:p w:rsidR="007C1D1B" w:rsidRPr="007B1854" w:rsidRDefault="001B4F71" w:rsidP="007B1854">
      <w:pPr>
        <w:jc w:val="center"/>
        <w:rPr>
          <w:rFonts w:cs="B Yekan"/>
          <w:color w:val="7030A0"/>
        </w:rPr>
      </w:pPr>
      <w:r w:rsidRPr="007B1854">
        <w:rPr>
          <w:rFonts w:cs="B Yekan" w:hint="cs"/>
          <w:color w:val="7030A0"/>
          <w:rtl/>
        </w:rPr>
        <w:lastRenderedPageBreak/>
        <w:t>فهرست مطالب</w:t>
      </w:r>
    </w:p>
    <w:p w:rsidR="00F41B6F" w:rsidRPr="00C552A0" w:rsidRDefault="00F41B6F" w:rsidP="00BF3F05">
      <w:pPr>
        <w:pStyle w:val="TOC2"/>
        <w:rPr>
          <w:rStyle w:val="Hyperlink"/>
          <w:rFonts w:hint="cs"/>
          <w:color w:val="auto"/>
          <w:sz w:val="24"/>
          <w:szCs w:val="24"/>
          <w:u w:val="none"/>
          <w:rtl/>
        </w:rPr>
      </w:pPr>
      <w:r w:rsidRPr="00C552A0">
        <w:rPr>
          <w:rStyle w:val="Hyperlink"/>
          <w:rFonts w:hint="cs"/>
          <w:color w:val="auto"/>
          <w:sz w:val="24"/>
          <w:szCs w:val="24"/>
          <w:u w:val="none"/>
          <w:rtl/>
        </w:rPr>
        <w:t>مقدمه</w:t>
      </w:r>
    </w:p>
    <w:p w:rsidR="00F41B6F" w:rsidRPr="00C552A0" w:rsidRDefault="00F41B6F" w:rsidP="00BF3F05">
      <w:pPr>
        <w:pStyle w:val="TOC2"/>
        <w:rPr>
          <w:rStyle w:val="Hyperlink"/>
          <w:color w:val="auto"/>
          <w:sz w:val="24"/>
          <w:szCs w:val="24"/>
          <w:u w:val="none"/>
          <w:rtl/>
        </w:rPr>
      </w:pPr>
      <w:r w:rsidRPr="00C552A0">
        <w:rPr>
          <w:rStyle w:val="Hyperlink"/>
          <w:rFonts w:hint="cs"/>
          <w:color w:val="auto"/>
          <w:sz w:val="24"/>
          <w:szCs w:val="24"/>
          <w:u w:val="none"/>
          <w:rtl/>
        </w:rPr>
        <w:t>پیشگفتار</w:t>
      </w:r>
      <w:r w:rsidR="00C552A0">
        <w:rPr>
          <w:rStyle w:val="Hyperlink"/>
          <w:rFonts w:hint="cs"/>
          <w:color w:val="auto"/>
          <w:sz w:val="24"/>
          <w:szCs w:val="24"/>
          <w:u w:val="none"/>
          <w:rtl/>
        </w:rPr>
        <w:t xml:space="preserve">   </w:t>
      </w:r>
      <w:r w:rsidR="00E24BDF">
        <w:rPr>
          <w:rStyle w:val="Hyperlink"/>
          <w:rFonts w:hint="cs"/>
          <w:color w:val="auto"/>
          <w:sz w:val="24"/>
          <w:szCs w:val="24"/>
          <w:u w:val="none"/>
          <w:rtl/>
        </w:rPr>
        <w:t>..................................................................................................................................................................</w:t>
      </w:r>
      <w:r w:rsidR="00C552A0">
        <w:rPr>
          <w:rStyle w:val="Hyperlink"/>
          <w:rFonts w:hint="cs"/>
          <w:color w:val="auto"/>
          <w:sz w:val="24"/>
          <w:szCs w:val="24"/>
          <w:u w:val="none"/>
          <w:rtl/>
        </w:rPr>
        <w:t xml:space="preserve">  </w:t>
      </w:r>
      <w:r w:rsidR="005414F4" w:rsidRPr="00C552A0">
        <w:rPr>
          <w:rStyle w:val="Hyperlink"/>
          <w:rFonts w:hint="cs"/>
          <w:color w:val="auto"/>
          <w:sz w:val="24"/>
          <w:szCs w:val="24"/>
          <w:u w:val="none"/>
          <w:rtl/>
        </w:rPr>
        <w:t>1</w:t>
      </w:r>
    </w:p>
    <w:p w:rsidR="007B1854" w:rsidRPr="00E24BDF" w:rsidRDefault="006D7D7F" w:rsidP="00BF3F05">
      <w:pPr>
        <w:pStyle w:val="TOC2"/>
        <w:rPr>
          <w:rStyle w:val="Hyperlink"/>
          <w:color w:val="auto"/>
          <w:sz w:val="24"/>
          <w:szCs w:val="24"/>
          <w:u w:val="none"/>
        </w:rPr>
      </w:pPr>
      <w:r w:rsidRPr="00E24BDF">
        <w:rPr>
          <w:rStyle w:val="Hyperlink"/>
          <w:color w:val="auto"/>
          <w:sz w:val="24"/>
          <w:szCs w:val="24"/>
          <w:u w:val="none"/>
        </w:rPr>
        <w:fldChar w:fldCharType="begin"/>
      </w:r>
      <w:r w:rsidR="007B1854" w:rsidRPr="00E24BDF">
        <w:rPr>
          <w:rStyle w:val="Hyperlink"/>
          <w:color w:val="auto"/>
          <w:sz w:val="24"/>
          <w:szCs w:val="24"/>
          <w:u w:val="none"/>
        </w:rPr>
        <w:instrText xml:space="preserve"> TOC \o "1-3" \h \z \u </w:instrText>
      </w:r>
      <w:r w:rsidRPr="00E24BDF">
        <w:rPr>
          <w:rStyle w:val="Hyperlink"/>
          <w:color w:val="auto"/>
          <w:sz w:val="24"/>
          <w:szCs w:val="24"/>
          <w:u w:val="none"/>
        </w:rPr>
        <w:fldChar w:fldCharType="separate"/>
      </w:r>
      <w:hyperlink w:anchor="_Toc438720391" w:history="1">
        <w:r w:rsidR="007B1854" w:rsidRPr="00E24BDF">
          <w:rPr>
            <w:rStyle w:val="Hyperlink"/>
            <w:rFonts w:hint="eastAsia"/>
            <w:color w:val="auto"/>
            <w:sz w:val="24"/>
            <w:szCs w:val="24"/>
            <w:u w:val="none"/>
            <w:rtl/>
          </w:rPr>
          <w:t>الزامات</w:t>
        </w:r>
        <w:r w:rsidR="007B1854" w:rsidRPr="00E24BDF">
          <w:rPr>
            <w:rStyle w:val="Hyperlink"/>
            <w:color w:val="auto"/>
            <w:sz w:val="24"/>
            <w:szCs w:val="24"/>
            <w:u w:val="none"/>
            <w:rtl/>
          </w:rPr>
          <w:t xml:space="preserve"> </w:t>
        </w:r>
        <w:r w:rsidR="007B1854" w:rsidRPr="00E24BDF">
          <w:rPr>
            <w:rStyle w:val="Hyperlink"/>
            <w:rFonts w:hint="eastAsia"/>
            <w:color w:val="auto"/>
            <w:sz w:val="24"/>
            <w:szCs w:val="24"/>
            <w:u w:val="none"/>
            <w:rtl/>
          </w:rPr>
          <w:t>اجرا</w:t>
        </w:r>
        <w:r w:rsidR="00C552A0" w:rsidRPr="00E24BDF">
          <w:rPr>
            <w:rStyle w:val="Hyperlink"/>
            <w:rFonts w:hint="cs"/>
            <w:webHidden/>
            <w:color w:val="auto"/>
            <w:sz w:val="24"/>
            <w:szCs w:val="24"/>
            <w:u w:val="none"/>
            <w:rtl/>
          </w:rPr>
          <w:t xml:space="preserve">  </w:t>
        </w:r>
        <w:r w:rsidR="00E24BDF">
          <w:rPr>
            <w:rStyle w:val="Hyperlink"/>
            <w:rFonts w:hint="cs"/>
            <w:webHidden/>
            <w:color w:val="auto"/>
            <w:sz w:val="24"/>
            <w:szCs w:val="24"/>
            <w:u w:val="none"/>
            <w:rtl/>
          </w:rPr>
          <w:t>................................................................................................................................................................</w:t>
        </w:r>
        <w:r w:rsidR="005414F4" w:rsidRPr="00E24BDF">
          <w:rPr>
            <w:rStyle w:val="Hyperlink"/>
            <w:rFonts w:hint="cs"/>
            <w:webHidden/>
            <w:color w:val="auto"/>
            <w:sz w:val="24"/>
            <w:szCs w:val="24"/>
            <w:u w:val="none"/>
            <w:rtl/>
          </w:rPr>
          <w:t>3</w:t>
        </w:r>
      </w:hyperlink>
    </w:p>
    <w:p w:rsidR="007B1854" w:rsidRPr="00E24BDF" w:rsidRDefault="005414F4" w:rsidP="00BF3F05">
      <w:pPr>
        <w:pStyle w:val="TOC2"/>
        <w:rPr>
          <w:rStyle w:val="Hyperlink"/>
          <w:color w:val="auto"/>
          <w:sz w:val="24"/>
          <w:szCs w:val="24"/>
          <w:u w:val="none"/>
        </w:rPr>
      </w:pPr>
      <w:r w:rsidRPr="00E24BDF">
        <w:rPr>
          <w:rStyle w:val="Hyperlink"/>
          <w:rFonts w:hint="eastAsia"/>
          <w:color w:val="auto"/>
          <w:sz w:val="24"/>
          <w:szCs w:val="24"/>
          <w:u w:val="none"/>
          <w:rtl/>
        </w:rPr>
        <w:t>غربالگر</w:t>
      </w:r>
      <w:r w:rsidRPr="00E24BDF">
        <w:rPr>
          <w:rStyle w:val="Hyperlink"/>
          <w:rFonts w:hint="cs"/>
          <w:color w:val="auto"/>
          <w:sz w:val="24"/>
          <w:szCs w:val="24"/>
          <w:u w:val="none"/>
          <w:rtl/>
        </w:rPr>
        <w:t>ی سوء تغذیه بیماران بستری در بیمارستان</w:t>
      </w:r>
      <w:hyperlink w:anchor="_Toc438720392" w:history="1">
        <w:r w:rsidR="007B1854" w:rsidRPr="00E24BDF">
          <w:rPr>
            <w:rStyle w:val="Hyperlink"/>
            <w:color w:val="auto"/>
            <w:sz w:val="24"/>
            <w:szCs w:val="24"/>
            <w:u w:val="none"/>
            <w:rtl/>
          </w:rPr>
          <w:t xml:space="preserve"> (</w:t>
        </w:r>
        <w:r w:rsidRPr="00E24BDF">
          <w:rPr>
            <w:rStyle w:val="Hyperlink"/>
            <w:rFonts w:hint="eastAsia"/>
            <w:color w:val="auto"/>
            <w:sz w:val="24"/>
            <w:szCs w:val="24"/>
            <w:u w:val="none"/>
            <w:rtl/>
          </w:rPr>
          <w:t>ارزيابي</w:t>
        </w:r>
        <w:r w:rsidRPr="00E24BDF">
          <w:rPr>
            <w:rStyle w:val="Hyperlink"/>
            <w:color w:val="auto"/>
            <w:sz w:val="24"/>
            <w:szCs w:val="24"/>
            <w:u w:val="none"/>
            <w:rtl/>
          </w:rPr>
          <w:t xml:space="preserve"> </w:t>
        </w:r>
        <w:r w:rsidRPr="00E24BDF">
          <w:rPr>
            <w:rStyle w:val="Hyperlink"/>
            <w:rFonts w:hint="eastAsia"/>
            <w:color w:val="auto"/>
            <w:sz w:val="24"/>
            <w:szCs w:val="24"/>
            <w:u w:val="none"/>
            <w:rtl/>
          </w:rPr>
          <w:t>اوليه</w:t>
        </w:r>
        <w:r w:rsidRPr="00E24BDF">
          <w:rPr>
            <w:rStyle w:val="Hyperlink"/>
            <w:color w:val="auto"/>
            <w:sz w:val="24"/>
            <w:szCs w:val="24"/>
            <w:u w:val="none"/>
            <w:rtl/>
          </w:rPr>
          <w:t xml:space="preserve"> </w:t>
        </w:r>
        <w:r w:rsidRPr="00E24BDF">
          <w:rPr>
            <w:rStyle w:val="Hyperlink"/>
            <w:rFonts w:hint="eastAsia"/>
            <w:color w:val="auto"/>
            <w:sz w:val="24"/>
            <w:szCs w:val="24"/>
            <w:u w:val="none"/>
            <w:rtl/>
          </w:rPr>
          <w:t>تغذيه‌ا</w:t>
        </w:r>
        <w:r w:rsidRPr="00E24BDF">
          <w:rPr>
            <w:rStyle w:val="Hyperlink"/>
            <w:rFonts w:hint="cs"/>
            <w:color w:val="auto"/>
            <w:sz w:val="24"/>
            <w:szCs w:val="24"/>
            <w:u w:val="none"/>
            <w:rtl/>
          </w:rPr>
          <w:t>ی</w:t>
        </w:r>
        <w:r w:rsidR="007B1854" w:rsidRPr="00E24BDF">
          <w:rPr>
            <w:rStyle w:val="Hyperlink"/>
            <w:color w:val="auto"/>
            <w:sz w:val="24"/>
            <w:szCs w:val="24"/>
            <w:u w:val="none"/>
            <w:rtl/>
          </w:rPr>
          <w:t xml:space="preserve">) </w:t>
        </w:r>
        <w:r w:rsidR="007B1854" w:rsidRPr="00E24BDF">
          <w:rPr>
            <w:rStyle w:val="Hyperlink"/>
            <w:rFonts w:hint="eastAsia"/>
            <w:color w:val="auto"/>
            <w:sz w:val="24"/>
            <w:szCs w:val="24"/>
            <w:u w:val="none"/>
            <w:rtl/>
          </w:rPr>
          <w:t>توسط</w:t>
        </w:r>
        <w:r w:rsidR="007B1854" w:rsidRPr="00E24BDF">
          <w:rPr>
            <w:rStyle w:val="Hyperlink"/>
            <w:color w:val="auto"/>
            <w:sz w:val="24"/>
            <w:szCs w:val="24"/>
            <w:u w:val="none"/>
            <w:rtl/>
          </w:rPr>
          <w:t xml:space="preserve"> </w:t>
        </w:r>
        <w:r w:rsidR="007B1854" w:rsidRPr="00E24BDF">
          <w:rPr>
            <w:rStyle w:val="Hyperlink"/>
            <w:rFonts w:hint="eastAsia"/>
            <w:color w:val="auto"/>
            <w:sz w:val="24"/>
            <w:szCs w:val="24"/>
            <w:u w:val="none"/>
            <w:rtl/>
          </w:rPr>
          <w:t>پرستار</w:t>
        </w:r>
        <w:r w:rsidR="00C552A0" w:rsidRPr="00E24BDF">
          <w:rPr>
            <w:rStyle w:val="Hyperlink"/>
            <w:rFonts w:hint="cs"/>
            <w:webHidden/>
            <w:color w:val="auto"/>
            <w:sz w:val="24"/>
            <w:szCs w:val="24"/>
            <w:u w:val="none"/>
            <w:rtl/>
          </w:rPr>
          <w:t xml:space="preserve"> </w:t>
        </w:r>
        <w:r w:rsidR="00E24BDF">
          <w:rPr>
            <w:rStyle w:val="Hyperlink"/>
            <w:rFonts w:hint="cs"/>
            <w:webHidden/>
            <w:color w:val="auto"/>
            <w:sz w:val="24"/>
            <w:szCs w:val="24"/>
            <w:u w:val="none"/>
            <w:rtl/>
          </w:rPr>
          <w:t>.................................</w:t>
        </w:r>
        <w:r w:rsidR="00C552A0" w:rsidRPr="00E24BDF">
          <w:rPr>
            <w:rStyle w:val="Hyperlink"/>
            <w:rFonts w:hint="cs"/>
            <w:webHidden/>
            <w:color w:val="auto"/>
            <w:sz w:val="24"/>
            <w:szCs w:val="24"/>
            <w:u w:val="none"/>
            <w:rtl/>
          </w:rPr>
          <w:t xml:space="preserve"> </w:t>
        </w:r>
        <w:r w:rsidRPr="00E24BDF">
          <w:rPr>
            <w:rStyle w:val="Hyperlink"/>
            <w:rFonts w:hint="cs"/>
            <w:webHidden/>
            <w:color w:val="auto"/>
            <w:sz w:val="24"/>
            <w:szCs w:val="24"/>
            <w:u w:val="none"/>
            <w:rtl/>
          </w:rPr>
          <w:t>7</w:t>
        </w:r>
      </w:hyperlink>
    </w:p>
    <w:p w:rsidR="00E24BDF" w:rsidRPr="00BF3F05" w:rsidRDefault="00710517" w:rsidP="00710517">
      <w:pPr>
        <w:pStyle w:val="TOC2"/>
        <w:rPr>
          <w:rStyle w:val="Hyperlink"/>
          <w:b w:val="0"/>
          <w:bCs w:val="0"/>
          <w:color w:val="auto"/>
          <w:u w:val="none"/>
          <w:rtl/>
        </w:rPr>
      </w:pPr>
      <w:r>
        <w:rPr>
          <w:rStyle w:val="Hyperlink"/>
          <w:rFonts w:hint="cs"/>
          <w:b w:val="0"/>
          <w:bCs w:val="0"/>
          <w:color w:val="auto"/>
          <w:u w:val="none"/>
          <w:rtl/>
        </w:rPr>
        <w:t xml:space="preserve">مقدمه و </w:t>
      </w:r>
      <w:hyperlink w:anchor="_Toc438720393" w:history="1">
        <w:r w:rsidR="007B1854" w:rsidRPr="00BF3F05">
          <w:rPr>
            <w:rStyle w:val="Hyperlink"/>
            <w:rFonts w:hint="eastAsia"/>
            <w:b w:val="0"/>
            <w:bCs w:val="0"/>
            <w:color w:val="auto"/>
            <w:u w:val="none"/>
            <w:rtl/>
          </w:rPr>
          <w:t>دستورالعمل</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تکميل</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فرم</w:t>
        </w:r>
        <w:r w:rsidR="007B1854" w:rsidRPr="00BF3F05">
          <w:rPr>
            <w:rStyle w:val="Hyperlink"/>
            <w:b w:val="0"/>
            <w:bCs w:val="0"/>
            <w:color w:val="auto"/>
            <w:u w:val="none"/>
            <w:rtl/>
          </w:rPr>
          <w:t xml:space="preserve"> </w:t>
        </w:r>
        <w:r>
          <w:rPr>
            <w:rStyle w:val="Hyperlink"/>
            <w:rFonts w:hint="cs"/>
            <w:b w:val="0"/>
            <w:bCs w:val="0"/>
            <w:color w:val="auto"/>
            <w:u w:val="none"/>
            <w:rtl/>
          </w:rPr>
          <w:t>ارزیابی اولیه تغذیه ای.................................................................................</w:t>
        </w:r>
        <w:r w:rsidR="00E24BDF" w:rsidRPr="00BF3F05">
          <w:rPr>
            <w:rStyle w:val="Hyperlink"/>
            <w:rFonts w:hint="cs"/>
            <w:b w:val="0"/>
            <w:bCs w:val="0"/>
            <w:webHidden/>
            <w:color w:val="auto"/>
            <w:u w:val="none"/>
            <w:rtl/>
          </w:rPr>
          <w:t>....................</w:t>
        </w:r>
        <w:r w:rsidR="00BF3F05">
          <w:rPr>
            <w:rStyle w:val="Hyperlink"/>
            <w:rFonts w:hint="cs"/>
            <w:b w:val="0"/>
            <w:bCs w:val="0"/>
            <w:webHidden/>
            <w:color w:val="auto"/>
            <w:u w:val="none"/>
            <w:rtl/>
          </w:rPr>
          <w:t>.................................</w:t>
        </w:r>
        <w:r w:rsidR="00E24BDF" w:rsidRPr="00BF3F05">
          <w:rPr>
            <w:rStyle w:val="Hyperlink"/>
            <w:rFonts w:hint="cs"/>
            <w:b w:val="0"/>
            <w:bCs w:val="0"/>
            <w:webHidden/>
            <w:color w:val="auto"/>
            <w:u w:val="none"/>
            <w:rtl/>
          </w:rPr>
          <w:t>.</w:t>
        </w:r>
        <w:r w:rsidR="005414F4" w:rsidRPr="00BF3F05">
          <w:rPr>
            <w:rStyle w:val="Hyperlink"/>
            <w:rFonts w:hint="cs"/>
            <w:b w:val="0"/>
            <w:bCs w:val="0"/>
            <w:webHidden/>
            <w:color w:val="auto"/>
            <w:u w:val="none"/>
            <w:rtl/>
          </w:rPr>
          <w:t>8</w:t>
        </w:r>
      </w:hyperlink>
    </w:p>
    <w:p w:rsidR="007B1854" w:rsidRPr="00BF3F05" w:rsidRDefault="00DB733C" w:rsidP="00BF3F05">
      <w:pPr>
        <w:pStyle w:val="TOC2"/>
        <w:rPr>
          <w:rStyle w:val="Hyperlink"/>
          <w:b w:val="0"/>
          <w:bCs w:val="0"/>
          <w:color w:val="auto"/>
          <w:u w:val="none"/>
        </w:rPr>
      </w:pPr>
      <w:hyperlink w:anchor="_Toc438720394" w:history="1">
        <w:r w:rsidR="00E24BDF" w:rsidRPr="00BF3F05">
          <w:rPr>
            <w:rStyle w:val="Hyperlink"/>
            <w:rFonts w:hint="cs"/>
            <w:b w:val="0"/>
            <w:bCs w:val="0"/>
            <w:color w:val="auto"/>
            <w:u w:val="none"/>
            <w:rtl/>
          </w:rPr>
          <w:t>سوالات غربالگری سوء تغذیه نوبت اول در</w:t>
        </w:r>
        <w:r w:rsidR="00E24BDF" w:rsidRPr="00BF3F05">
          <w:rPr>
            <w:rStyle w:val="Hyperlink"/>
            <w:rFonts w:hint="cs"/>
            <w:b w:val="0"/>
            <w:bCs w:val="0"/>
            <w:color w:val="auto"/>
            <w:u w:val="none"/>
          </w:rPr>
          <w:t xml:space="preserve"> </w:t>
        </w:r>
        <w:r w:rsidR="00E24BDF" w:rsidRPr="00BF3F05">
          <w:rPr>
            <w:rStyle w:val="Hyperlink"/>
            <w:rFonts w:hint="cs"/>
            <w:b w:val="0"/>
            <w:bCs w:val="0"/>
            <w:color w:val="auto"/>
            <w:u w:val="none"/>
            <w:rtl/>
          </w:rPr>
          <w:t>« فرم ارزيابي اوليه پرستار از بيمار»...........................................</w:t>
        </w:r>
        <w:r w:rsidR="00BF3F05">
          <w:rPr>
            <w:rStyle w:val="Hyperlink"/>
            <w:rFonts w:hint="cs"/>
            <w:b w:val="0"/>
            <w:bCs w:val="0"/>
            <w:color w:val="auto"/>
            <w:u w:val="none"/>
            <w:rtl/>
          </w:rPr>
          <w:t>...................................</w:t>
        </w:r>
        <w:r w:rsidR="00E24BDF" w:rsidRPr="00BF3F05">
          <w:rPr>
            <w:rStyle w:val="Hyperlink"/>
            <w:rFonts w:hint="cs"/>
            <w:b w:val="0"/>
            <w:bCs w:val="0"/>
            <w:color w:val="auto"/>
            <w:u w:val="none"/>
            <w:rtl/>
          </w:rPr>
          <w:t>.........</w:t>
        </w:r>
        <w:r w:rsidR="005414F4" w:rsidRPr="00BF3F05">
          <w:rPr>
            <w:rStyle w:val="Hyperlink"/>
            <w:rFonts w:hint="cs"/>
            <w:b w:val="0"/>
            <w:bCs w:val="0"/>
            <w:webHidden/>
            <w:color w:val="auto"/>
            <w:u w:val="none"/>
            <w:rtl/>
          </w:rPr>
          <w:t>11</w:t>
        </w:r>
      </w:hyperlink>
    </w:p>
    <w:p w:rsidR="005414F4" w:rsidRPr="00BF3F05" w:rsidRDefault="00E24BDF" w:rsidP="00BF3F05">
      <w:pPr>
        <w:pStyle w:val="TOC2"/>
        <w:rPr>
          <w:rStyle w:val="Hyperlink"/>
          <w:rFonts w:hint="cs"/>
          <w:b w:val="0"/>
          <w:bCs w:val="0"/>
          <w:color w:val="auto"/>
          <w:u w:val="none"/>
        </w:rPr>
      </w:pPr>
      <w:r w:rsidRPr="00BF3F05">
        <w:rPr>
          <w:rStyle w:val="Hyperlink"/>
          <w:rFonts w:hint="cs"/>
          <w:b w:val="0"/>
          <w:bCs w:val="0"/>
          <w:color w:val="auto"/>
          <w:u w:val="none"/>
          <w:rtl/>
        </w:rPr>
        <w:t xml:space="preserve">ارزیابی تغذیه ای بیماران بستری در </w:t>
      </w:r>
      <w:r w:rsidRPr="00BF3F05">
        <w:rPr>
          <w:rStyle w:val="Hyperlink"/>
          <w:b w:val="0"/>
          <w:bCs w:val="0"/>
          <w:color w:val="auto"/>
          <w:u w:val="none"/>
        </w:rPr>
        <w:t>ICU</w:t>
      </w:r>
      <w:r w:rsidRPr="00BF3F05">
        <w:rPr>
          <w:rStyle w:val="Hyperlink"/>
          <w:rFonts w:hint="cs"/>
          <w:b w:val="0"/>
          <w:bCs w:val="0"/>
          <w:color w:val="auto"/>
          <w:u w:val="none"/>
          <w:rtl/>
        </w:rPr>
        <w:t xml:space="preserve"> در قالب  شیت های </w:t>
      </w:r>
      <w:r w:rsidRPr="00BF3F05">
        <w:rPr>
          <w:rStyle w:val="Hyperlink"/>
          <w:b w:val="0"/>
          <w:bCs w:val="0"/>
          <w:color w:val="auto"/>
          <w:u w:val="none"/>
        </w:rPr>
        <w:t>ICU</w:t>
      </w:r>
      <w:r w:rsidRPr="00BF3F05">
        <w:rPr>
          <w:rStyle w:val="Hyperlink"/>
          <w:rFonts w:hint="cs"/>
          <w:b w:val="0"/>
          <w:bCs w:val="0"/>
          <w:color w:val="auto"/>
          <w:u w:val="none"/>
          <w:rtl/>
        </w:rPr>
        <w:t xml:space="preserve"> - ویژه پرستار .......................</w:t>
      </w:r>
      <w:r w:rsidR="00BF3F05">
        <w:rPr>
          <w:rStyle w:val="Hyperlink"/>
          <w:rFonts w:hint="cs"/>
          <w:b w:val="0"/>
          <w:bCs w:val="0"/>
          <w:color w:val="auto"/>
          <w:u w:val="none"/>
          <w:rtl/>
        </w:rPr>
        <w:t>................................</w:t>
      </w:r>
      <w:r w:rsidRPr="00BF3F05">
        <w:rPr>
          <w:rStyle w:val="Hyperlink"/>
          <w:rFonts w:hint="cs"/>
          <w:b w:val="0"/>
          <w:bCs w:val="0"/>
          <w:color w:val="auto"/>
          <w:u w:val="none"/>
          <w:rtl/>
        </w:rPr>
        <w:t>.....................</w:t>
      </w:r>
      <w:r w:rsidR="005414F4" w:rsidRPr="00BF3F05">
        <w:rPr>
          <w:rStyle w:val="Hyperlink"/>
          <w:rFonts w:hint="cs"/>
          <w:b w:val="0"/>
          <w:bCs w:val="0"/>
          <w:color w:val="auto"/>
          <w:u w:val="none"/>
          <w:rtl/>
        </w:rPr>
        <w:t>12</w:t>
      </w:r>
    </w:p>
    <w:p w:rsidR="005414F4" w:rsidRPr="00C552A0" w:rsidRDefault="005414F4" w:rsidP="00BF3F05">
      <w:pPr>
        <w:pStyle w:val="TOC2"/>
        <w:rPr>
          <w:rStyle w:val="Hyperlink"/>
          <w:rFonts w:hint="cs"/>
          <w:color w:val="auto"/>
          <w:sz w:val="24"/>
          <w:szCs w:val="24"/>
          <w:u w:val="none"/>
        </w:rPr>
      </w:pPr>
      <w:r w:rsidRPr="00C552A0">
        <w:rPr>
          <w:rStyle w:val="Hyperlink"/>
          <w:rFonts w:hint="cs"/>
          <w:color w:val="auto"/>
          <w:sz w:val="24"/>
          <w:szCs w:val="24"/>
          <w:u w:val="none"/>
          <w:rtl/>
        </w:rPr>
        <w:t>ارزیابی تخصصی</w:t>
      </w:r>
      <w:r w:rsidR="00E24BDF">
        <w:rPr>
          <w:rStyle w:val="Hyperlink"/>
          <w:rFonts w:hint="cs"/>
          <w:color w:val="auto"/>
          <w:sz w:val="24"/>
          <w:szCs w:val="24"/>
          <w:u w:val="none"/>
          <w:rtl/>
        </w:rPr>
        <w:t>، مراقبت و پیگیری</w:t>
      </w:r>
      <w:r w:rsidRPr="00C552A0">
        <w:rPr>
          <w:rStyle w:val="Hyperlink"/>
          <w:rFonts w:hint="cs"/>
          <w:color w:val="auto"/>
          <w:sz w:val="24"/>
          <w:szCs w:val="24"/>
          <w:u w:val="none"/>
          <w:rtl/>
        </w:rPr>
        <w:t xml:space="preserve"> تغذیه ای</w:t>
      </w:r>
      <w:r w:rsidR="00E24BDF">
        <w:rPr>
          <w:rStyle w:val="Hyperlink"/>
          <w:rFonts w:hint="cs"/>
          <w:color w:val="auto"/>
          <w:sz w:val="24"/>
          <w:szCs w:val="24"/>
          <w:u w:val="none"/>
          <w:rtl/>
        </w:rPr>
        <w:t xml:space="preserve"> بزرگسالان بستری در بیمارستان.......................</w:t>
      </w:r>
      <w:r w:rsidR="00BF3F05">
        <w:rPr>
          <w:rStyle w:val="Hyperlink"/>
          <w:rFonts w:hint="cs"/>
          <w:color w:val="auto"/>
          <w:sz w:val="24"/>
          <w:szCs w:val="24"/>
          <w:u w:val="none"/>
          <w:rtl/>
        </w:rPr>
        <w:t>..</w:t>
      </w:r>
      <w:r w:rsidR="00E24BDF">
        <w:rPr>
          <w:rStyle w:val="Hyperlink"/>
          <w:rFonts w:hint="cs"/>
          <w:color w:val="auto"/>
          <w:sz w:val="24"/>
          <w:szCs w:val="24"/>
          <w:u w:val="none"/>
          <w:rtl/>
        </w:rPr>
        <w:t>...........................</w:t>
      </w:r>
      <w:r w:rsidRPr="00C552A0">
        <w:rPr>
          <w:rStyle w:val="Hyperlink"/>
          <w:rFonts w:hint="cs"/>
          <w:color w:val="auto"/>
          <w:sz w:val="24"/>
          <w:szCs w:val="24"/>
          <w:u w:val="none"/>
          <w:rtl/>
        </w:rPr>
        <w:t>13</w:t>
      </w:r>
    </w:p>
    <w:p w:rsidR="007B1854" w:rsidRPr="00BF3F05" w:rsidRDefault="005414F4" w:rsidP="00C51639">
      <w:pPr>
        <w:pStyle w:val="TOC2"/>
        <w:rPr>
          <w:rStyle w:val="Hyperlink"/>
          <w:rFonts w:hint="cs"/>
          <w:b w:val="0"/>
          <w:bCs w:val="0"/>
          <w:color w:val="auto"/>
          <w:u w:val="none"/>
          <w:rtl/>
        </w:rPr>
      </w:pPr>
      <w:r w:rsidRPr="00BF3F05">
        <w:rPr>
          <w:rStyle w:val="Hyperlink"/>
          <w:rFonts w:hint="cs"/>
          <w:b w:val="0"/>
          <w:bCs w:val="0"/>
          <w:color w:val="auto"/>
          <w:u w:val="none"/>
          <w:rtl/>
        </w:rPr>
        <w:t xml:space="preserve">مقدمه و </w:t>
      </w:r>
      <w:hyperlink w:anchor="_Toc438720396" w:history="1">
        <w:r w:rsidR="007B1854" w:rsidRPr="00BF3F05">
          <w:rPr>
            <w:rStyle w:val="Hyperlink"/>
            <w:rFonts w:hint="eastAsia"/>
            <w:b w:val="0"/>
            <w:bCs w:val="0"/>
            <w:color w:val="auto"/>
            <w:u w:val="none"/>
            <w:rtl/>
          </w:rPr>
          <w:t>دستورالعمل</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تكميل</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فرم</w:t>
        </w:r>
        <w:r w:rsidR="00710517">
          <w:rPr>
            <w:rStyle w:val="Hyperlink"/>
            <w:rFonts w:hint="cs"/>
            <w:b w:val="0"/>
            <w:bCs w:val="0"/>
            <w:color w:val="auto"/>
            <w:u w:val="none"/>
            <w:rtl/>
          </w:rPr>
          <w:t xml:space="preserve"> ارزیابی تخصصی</w:t>
        </w:r>
        <w:r w:rsidR="00C51639">
          <w:rPr>
            <w:rStyle w:val="Hyperlink"/>
            <w:rFonts w:hint="cs"/>
            <w:b w:val="0"/>
            <w:bCs w:val="0"/>
            <w:color w:val="auto"/>
            <w:u w:val="none"/>
            <w:rtl/>
          </w:rPr>
          <w:t xml:space="preserve"> و مراقبت تغذیه ای</w:t>
        </w:r>
        <w:r w:rsidR="00710517">
          <w:rPr>
            <w:rStyle w:val="Hyperlink"/>
            <w:rFonts w:hint="cs"/>
            <w:b w:val="0"/>
            <w:bCs w:val="0"/>
            <w:color w:val="auto"/>
            <w:u w:val="none"/>
            <w:rtl/>
          </w:rPr>
          <w:t>.</w:t>
        </w:r>
        <w:r w:rsidR="00710517">
          <w:rPr>
            <w:rStyle w:val="Hyperlink"/>
            <w:b w:val="0"/>
            <w:bCs w:val="0"/>
            <w:color w:val="auto"/>
            <w:u w:val="none"/>
          </w:rPr>
          <w:t>………………</w:t>
        </w:r>
        <w:r w:rsidR="00E24BDF" w:rsidRPr="00BF3F05">
          <w:rPr>
            <w:rStyle w:val="Hyperlink"/>
            <w:rFonts w:hint="cs"/>
            <w:b w:val="0"/>
            <w:bCs w:val="0"/>
            <w:webHidden/>
            <w:color w:val="auto"/>
            <w:u w:val="none"/>
            <w:rtl/>
          </w:rPr>
          <w:t xml:space="preserve">  ......</w:t>
        </w:r>
        <w:r w:rsidR="00BF3F05">
          <w:rPr>
            <w:rStyle w:val="Hyperlink"/>
            <w:rFonts w:hint="cs"/>
            <w:b w:val="0"/>
            <w:bCs w:val="0"/>
            <w:webHidden/>
            <w:color w:val="auto"/>
            <w:u w:val="none"/>
            <w:rtl/>
          </w:rPr>
          <w:t>..................................</w:t>
        </w:r>
        <w:r w:rsidR="00E24BDF" w:rsidRPr="00BF3F05">
          <w:rPr>
            <w:rStyle w:val="Hyperlink"/>
            <w:rFonts w:hint="cs"/>
            <w:b w:val="0"/>
            <w:bCs w:val="0"/>
            <w:webHidden/>
            <w:color w:val="auto"/>
            <w:u w:val="none"/>
            <w:rtl/>
          </w:rPr>
          <w:t>...............</w:t>
        </w:r>
        <w:r w:rsidRPr="00BF3F05">
          <w:rPr>
            <w:rStyle w:val="Hyperlink"/>
            <w:rFonts w:hint="cs"/>
            <w:b w:val="0"/>
            <w:bCs w:val="0"/>
            <w:webHidden/>
            <w:color w:val="auto"/>
            <w:u w:val="none"/>
            <w:rtl/>
          </w:rPr>
          <w:t>14</w:t>
        </w:r>
      </w:hyperlink>
    </w:p>
    <w:p w:rsidR="007B1854" w:rsidRPr="00BF3F05" w:rsidRDefault="00DB733C" w:rsidP="00BF3F05">
      <w:pPr>
        <w:pStyle w:val="TOC2"/>
        <w:rPr>
          <w:rStyle w:val="Hyperlink"/>
          <w:color w:val="auto"/>
          <w:sz w:val="20"/>
          <w:szCs w:val="20"/>
          <w:u w:val="none"/>
        </w:rPr>
      </w:pPr>
      <w:hyperlink w:anchor="_Toc438720399" w:history="1">
        <w:r w:rsidR="007B1854" w:rsidRPr="00BF3F05">
          <w:rPr>
            <w:rStyle w:val="Hyperlink"/>
            <w:rFonts w:hint="eastAsia"/>
            <w:color w:val="auto"/>
            <w:sz w:val="20"/>
            <w:szCs w:val="20"/>
            <w:u w:val="none"/>
            <w:rtl/>
          </w:rPr>
          <w:t>فرم</w:t>
        </w:r>
        <w:r w:rsidR="007B1854" w:rsidRPr="00BF3F05">
          <w:rPr>
            <w:rStyle w:val="Hyperlink"/>
            <w:color w:val="auto"/>
            <w:sz w:val="20"/>
            <w:szCs w:val="20"/>
            <w:u w:val="none"/>
            <w:rtl/>
          </w:rPr>
          <w:t xml:space="preserve"> </w:t>
        </w:r>
        <w:r w:rsidR="007B1854" w:rsidRPr="00BF3F05">
          <w:rPr>
            <w:rStyle w:val="Hyperlink"/>
            <w:rFonts w:hint="eastAsia"/>
            <w:color w:val="auto"/>
            <w:sz w:val="20"/>
            <w:szCs w:val="20"/>
            <w:u w:val="none"/>
            <w:rtl/>
          </w:rPr>
          <w:t>ارزيابي</w:t>
        </w:r>
        <w:r w:rsidR="007B1854" w:rsidRPr="00BF3F05">
          <w:rPr>
            <w:rStyle w:val="Hyperlink"/>
            <w:color w:val="auto"/>
            <w:sz w:val="20"/>
            <w:szCs w:val="20"/>
            <w:u w:val="none"/>
            <w:rtl/>
          </w:rPr>
          <w:t xml:space="preserve"> </w:t>
        </w:r>
        <w:r w:rsidR="007B1854" w:rsidRPr="00BF3F05">
          <w:rPr>
            <w:rStyle w:val="Hyperlink"/>
            <w:rFonts w:hint="eastAsia"/>
            <w:color w:val="auto"/>
            <w:sz w:val="20"/>
            <w:szCs w:val="20"/>
            <w:u w:val="none"/>
            <w:rtl/>
          </w:rPr>
          <w:t>تخصصي</w:t>
        </w:r>
        <w:r w:rsidR="007B1854" w:rsidRPr="00BF3F05">
          <w:rPr>
            <w:rStyle w:val="Hyperlink"/>
            <w:color w:val="auto"/>
            <w:sz w:val="20"/>
            <w:szCs w:val="20"/>
            <w:u w:val="none"/>
            <w:rtl/>
          </w:rPr>
          <w:t xml:space="preserve"> </w:t>
        </w:r>
        <w:r w:rsidR="007B1854" w:rsidRPr="00BF3F05">
          <w:rPr>
            <w:rStyle w:val="Hyperlink"/>
            <w:rFonts w:hint="eastAsia"/>
            <w:color w:val="auto"/>
            <w:sz w:val="20"/>
            <w:szCs w:val="20"/>
            <w:u w:val="none"/>
            <w:rtl/>
          </w:rPr>
          <w:t>و</w:t>
        </w:r>
        <w:r w:rsidR="007B1854" w:rsidRPr="00BF3F05">
          <w:rPr>
            <w:rStyle w:val="Hyperlink"/>
            <w:color w:val="auto"/>
            <w:sz w:val="20"/>
            <w:szCs w:val="20"/>
            <w:u w:val="none"/>
            <w:rtl/>
          </w:rPr>
          <w:t xml:space="preserve"> </w:t>
        </w:r>
        <w:r w:rsidR="007B1854" w:rsidRPr="00BF3F05">
          <w:rPr>
            <w:rStyle w:val="Hyperlink"/>
            <w:rFonts w:hint="eastAsia"/>
            <w:color w:val="auto"/>
            <w:sz w:val="20"/>
            <w:szCs w:val="20"/>
            <w:u w:val="none"/>
            <w:rtl/>
          </w:rPr>
          <w:t>مراقبت</w:t>
        </w:r>
        <w:r w:rsidR="007B1854" w:rsidRPr="00BF3F05">
          <w:rPr>
            <w:rStyle w:val="Hyperlink"/>
            <w:color w:val="auto"/>
            <w:sz w:val="20"/>
            <w:szCs w:val="20"/>
            <w:u w:val="none"/>
            <w:rtl/>
          </w:rPr>
          <w:t xml:space="preserve"> </w:t>
        </w:r>
        <w:r w:rsidR="007B1854" w:rsidRPr="00BF3F05">
          <w:rPr>
            <w:rStyle w:val="Hyperlink"/>
            <w:rFonts w:hint="eastAsia"/>
            <w:color w:val="auto"/>
            <w:sz w:val="20"/>
            <w:szCs w:val="20"/>
            <w:u w:val="none"/>
            <w:rtl/>
          </w:rPr>
          <w:t>تغذيه‌اي</w:t>
        </w:r>
        <w:r w:rsidR="007B1854" w:rsidRPr="00BF3F05">
          <w:rPr>
            <w:rStyle w:val="Hyperlink"/>
            <w:color w:val="auto"/>
            <w:sz w:val="20"/>
            <w:szCs w:val="20"/>
            <w:u w:val="none"/>
            <w:rtl/>
          </w:rPr>
          <w:t xml:space="preserve"> </w:t>
        </w:r>
        <w:r w:rsidR="007B1854" w:rsidRPr="00BF3F05">
          <w:rPr>
            <w:rStyle w:val="Hyperlink"/>
            <w:rFonts w:hint="eastAsia"/>
            <w:color w:val="auto"/>
            <w:sz w:val="20"/>
            <w:szCs w:val="20"/>
            <w:u w:val="none"/>
            <w:rtl/>
          </w:rPr>
          <w:t>بزرگسالان</w:t>
        </w:r>
        <w:r w:rsidR="00E24BDF" w:rsidRPr="00BF3F05">
          <w:rPr>
            <w:rStyle w:val="Hyperlink"/>
            <w:rFonts w:hint="cs"/>
            <w:color w:val="auto"/>
            <w:sz w:val="20"/>
            <w:szCs w:val="20"/>
            <w:u w:val="none"/>
            <w:rtl/>
          </w:rPr>
          <w:t>........................................................................</w:t>
        </w:r>
        <w:r w:rsidR="00BF3F05">
          <w:rPr>
            <w:rStyle w:val="Hyperlink"/>
            <w:rFonts w:hint="cs"/>
            <w:color w:val="auto"/>
            <w:sz w:val="20"/>
            <w:szCs w:val="20"/>
            <w:u w:val="none"/>
            <w:rtl/>
          </w:rPr>
          <w:t>..........................</w:t>
        </w:r>
        <w:r w:rsidR="00E24BDF" w:rsidRPr="00BF3F05">
          <w:rPr>
            <w:rStyle w:val="Hyperlink"/>
            <w:rFonts w:hint="cs"/>
            <w:color w:val="auto"/>
            <w:sz w:val="20"/>
            <w:szCs w:val="20"/>
            <w:u w:val="none"/>
            <w:rtl/>
          </w:rPr>
          <w:t>......................</w:t>
        </w:r>
        <w:r w:rsidR="00E24BDF" w:rsidRPr="00BF3F05">
          <w:rPr>
            <w:rStyle w:val="Hyperlink"/>
            <w:rFonts w:hint="cs"/>
            <w:webHidden/>
            <w:color w:val="auto"/>
            <w:sz w:val="20"/>
            <w:szCs w:val="20"/>
            <w:u w:val="none"/>
            <w:rtl/>
          </w:rPr>
          <w:t>25</w:t>
        </w:r>
      </w:hyperlink>
    </w:p>
    <w:p w:rsidR="007B1854" w:rsidRPr="00BF3F05" w:rsidRDefault="00DB733C" w:rsidP="00BF3F05">
      <w:pPr>
        <w:pStyle w:val="TOC2"/>
        <w:rPr>
          <w:rStyle w:val="Hyperlink"/>
          <w:color w:val="auto"/>
          <w:sz w:val="20"/>
          <w:szCs w:val="20"/>
          <w:u w:val="none"/>
        </w:rPr>
      </w:pPr>
      <w:hyperlink w:anchor="_Toc438720401" w:history="1">
        <w:r w:rsidR="007B1854" w:rsidRPr="00BF3F05">
          <w:rPr>
            <w:rStyle w:val="Hyperlink"/>
            <w:color w:val="auto"/>
            <w:sz w:val="20"/>
            <w:szCs w:val="20"/>
            <w:u w:val="none"/>
            <w:rtl/>
          </w:rPr>
          <w:t xml:space="preserve"> </w:t>
        </w:r>
        <w:r w:rsidR="007B1854" w:rsidRPr="00BF3F05">
          <w:rPr>
            <w:rStyle w:val="Hyperlink"/>
            <w:rFonts w:hint="eastAsia"/>
            <w:color w:val="auto"/>
            <w:sz w:val="20"/>
            <w:szCs w:val="20"/>
            <w:u w:val="none"/>
            <w:rtl/>
          </w:rPr>
          <w:t>پيگيري</w:t>
        </w:r>
        <w:r w:rsidR="007B1854" w:rsidRPr="00BF3F05">
          <w:rPr>
            <w:rStyle w:val="Hyperlink"/>
            <w:color w:val="auto"/>
            <w:sz w:val="20"/>
            <w:szCs w:val="20"/>
            <w:u w:val="none"/>
            <w:rtl/>
          </w:rPr>
          <w:t xml:space="preserve"> </w:t>
        </w:r>
        <w:r w:rsidR="007B1854" w:rsidRPr="00BF3F05">
          <w:rPr>
            <w:rStyle w:val="Hyperlink"/>
            <w:rFonts w:hint="eastAsia"/>
            <w:color w:val="auto"/>
            <w:sz w:val="20"/>
            <w:szCs w:val="20"/>
            <w:u w:val="none"/>
            <w:rtl/>
          </w:rPr>
          <w:t>وضعيت</w:t>
        </w:r>
        <w:r w:rsidR="007B1854" w:rsidRPr="00BF3F05">
          <w:rPr>
            <w:rStyle w:val="Hyperlink"/>
            <w:color w:val="auto"/>
            <w:sz w:val="20"/>
            <w:szCs w:val="20"/>
            <w:u w:val="none"/>
            <w:rtl/>
          </w:rPr>
          <w:t xml:space="preserve"> </w:t>
        </w:r>
        <w:r w:rsidR="007B1854" w:rsidRPr="00BF3F05">
          <w:rPr>
            <w:rStyle w:val="Hyperlink"/>
            <w:rFonts w:hint="eastAsia"/>
            <w:color w:val="auto"/>
            <w:sz w:val="20"/>
            <w:szCs w:val="20"/>
            <w:u w:val="none"/>
            <w:rtl/>
          </w:rPr>
          <w:t>تغذيه</w:t>
        </w:r>
        <w:r w:rsidR="007B1854" w:rsidRPr="00BF3F05">
          <w:rPr>
            <w:rStyle w:val="Hyperlink"/>
            <w:color w:val="auto"/>
            <w:sz w:val="20"/>
            <w:szCs w:val="20"/>
            <w:u w:val="none"/>
            <w:rtl/>
          </w:rPr>
          <w:t xml:space="preserve"> </w:t>
        </w:r>
        <w:r w:rsidR="007B1854" w:rsidRPr="00BF3F05">
          <w:rPr>
            <w:rStyle w:val="Hyperlink"/>
            <w:rFonts w:hint="eastAsia"/>
            <w:color w:val="auto"/>
            <w:sz w:val="20"/>
            <w:szCs w:val="20"/>
            <w:u w:val="none"/>
            <w:rtl/>
          </w:rPr>
          <w:t>بيمار</w:t>
        </w:r>
        <w:r w:rsidR="007B1854" w:rsidRPr="00BF3F05">
          <w:rPr>
            <w:rStyle w:val="Hyperlink"/>
            <w:color w:val="auto"/>
            <w:sz w:val="20"/>
            <w:szCs w:val="20"/>
            <w:u w:val="none"/>
            <w:rtl/>
          </w:rPr>
          <w:t xml:space="preserve"> </w:t>
        </w:r>
        <w:r w:rsidR="007B1854" w:rsidRPr="00BF3F05">
          <w:rPr>
            <w:rStyle w:val="Hyperlink"/>
            <w:rFonts w:hint="eastAsia"/>
            <w:color w:val="auto"/>
            <w:sz w:val="20"/>
            <w:szCs w:val="20"/>
            <w:u w:val="none"/>
            <w:rtl/>
          </w:rPr>
          <w:t>بستر</w:t>
        </w:r>
        <w:r w:rsidR="007B1854" w:rsidRPr="00BF3F05">
          <w:rPr>
            <w:rStyle w:val="Hyperlink"/>
            <w:rFonts w:hint="cs"/>
            <w:color w:val="auto"/>
            <w:sz w:val="20"/>
            <w:szCs w:val="20"/>
            <w:u w:val="none"/>
            <w:rtl/>
          </w:rPr>
          <w:t>ی</w:t>
        </w:r>
        <w:r w:rsidR="00C552A0" w:rsidRPr="00BF3F05">
          <w:rPr>
            <w:rStyle w:val="Hyperlink"/>
            <w:rFonts w:hint="cs"/>
            <w:webHidden/>
            <w:color w:val="auto"/>
            <w:sz w:val="20"/>
            <w:szCs w:val="20"/>
            <w:u w:val="none"/>
            <w:rtl/>
          </w:rPr>
          <w:t xml:space="preserve"> در بیمارستان</w:t>
        </w:r>
        <w:r w:rsidR="00E24BDF" w:rsidRPr="00BF3F05">
          <w:rPr>
            <w:rStyle w:val="Hyperlink"/>
            <w:rFonts w:hint="cs"/>
            <w:webHidden/>
            <w:color w:val="auto"/>
            <w:sz w:val="20"/>
            <w:szCs w:val="20"/>
            <w:u w:val="none"/>
            <w:rtl/>
          </w:rPr>
          <w:t>.......................................................</w:t>
        </w:r>
        <w:r w:rsidR="00BF3F05">
          <w:rPr>
            <w:rStyle w:val="Hyperlink"/>
            <w:rFonts w:hint="cs"/>
            <w:webHidden/>
            <w:color w:val="auto"/>
            <w:sz w:val="20"/>
            <w:szCs w:val="20"/>
            <w:u w:val="none"/>
            <w:rtl/>
          </w:rPr>
          <w:t>.......................................................</w:t>
        </w:r>
        <w:r w:rsidR="00E24BDF" w:rsidRPr="00BF3F05">
          <w:rPr>
            <w:rStyle w:val="Hyperlink"/>
            <w:rFonts w:hint="cs"/>
            <w:webHidden/>
            <w:color w:val="auto"/>
            <w:sz w:val="20"/>
            <w:szCs w:val="20"/>
            <w:u w:val="none"/>
            <w:rtl/>
          </w:rPr>
          <w:t>..........</w:t>
        </w:r>
        <w:r w:rsidR="00C552A0" w:rsidRPr="00BF3F05">
          <w:rPr>
            <w:rStyle w:val="Hyperlink"/>
            <w:rFonts w:hint="cs"/>
            <w:webHidden/>
            <w:color w:val="auto"/>
            <w:sz w:val="20"/>
            <w:szCs w:val="20"/>
            <w:u w:val="none"/>
            <w:rtl/>
          </w:rPr>
          <w:t>27</w:t>
        </w:r>
      </w:hyperlink>
    </w:p>
    <w:p w:rsidR="00C552A0" w:rsidRPr="00E24BDF" w:rsidRDefault="00C552A0" w:rsidP="00BF3F05">
      <w:pPr>
        <w:pStyle w:val="TOC2"/>
        <w:rPr>
          <w:rStyle w:val="Hyperlink"/>
          <w:color w:val="auto"/>
          <w:sz w:val="20"/>
          <w:szCs w:val="20"/>
          <w:u w:val="none"/>
        </w:rPr>
      </w:pPr>
      <w:r w:rsidRPr="00E24BDF">
        <w:rPr>
          <w:rStyle w:val="Hyperlink"/>
          <w:rFonts w:hint="cs"/>
          <w:color w:val="auto"/>
          <w:sz w:val="20"/>
          <w:szCs w:val="20"/>
          <w:u w:val="none"/>
          <w:rtl/>
        </w:rPr>
        <w:t>مقدمه و دستورالعم</w:t>
      </w:r>
      <w:r w:rsidRPr="00E24BDF">
        <w:rPr>
          <w:rStyle w:val="Hyperlink"/>
          <w:color w:val="auto"/>
          <w:sz w:val="20"/>
          <w:szCs w:val="20"/>
          <w:u w:val="none"/>
          <w:rtl/>
        </w:rPr>
        <w:t>ل</w:t>
      </w:r>
      <w:r w:rsidRPr="00E24BDF">
        <w:rPr>
          <w:rStyle w:val="Hyperlink"/>
          <w:rFonts w:hint="cs"/>
          <w:color w:val="auto"/>
          <w:sz w:val="20"/>
          <w:szCs w:val="20"/>
          <w:u w:val="none"/>
          <w:rtl/>
        </w:rPr>
        <w:t xml:space="preserve"> تكميل فرم پيگيري وضعيت تغذيه بيمار بستری......................</w:t>
      </w:r>
      <w:r w:rsidR="00E24BDF" w:rsidRPr="00E24BDF">
        <w:rPr>
          <w:rStyle w:val="Hyperlink"/>
          <w:color w:val="auto"/>
          <w:sz w:val="20"/>
          <w:szCs w:val="20"/>
          <w:u w:val="none"/>
        </w:rPr>
        <w:t>....</w:t>
      </w:r>
      <w:r w:rsidR="00BF3F05">
        <w:rPr>
          <w:rStyle w:val="Hyperlink"/>
          <w:color w:val="auto"/>
          <w:sz w:val="20"/>
          <w:szCs w:val="20"/>
          <w:u w:val="none"/>
        </w:rPr>
        <w:t>..................</w:t>
      </w:r>
      <w:r w:rsidR="00E24BDF" w:rsidRPr="00E24BDF">
        <w:rPr>
          <w:rStyle w:val="Hyperlink"/>
          <w:color w:val="auto"/>
          <w:sz w:val="20"/>
          <w:szCs w:val="20"/>
          <w:u w:val="none"/>
        </w:rPr>
        <w:t>..................</w:t>
      </w:r>
      <w:r w:rsidRPr="00E24BDF">
        <w:rPr>
          <w:rStyle w:val="Hyperlink"/>
          <w:rFonts w:hint="cs"/>
          <w:color w:val="auto"/>
          <w:sz w:val="20"/>
          <w:szCs w:val="20"/>
          <w:u w:val="none"/>
          <w:rtl/>
        </w:rPr>
        <w:t>........... 27</w:t>
      </w:r>
    </w:p>
    <w:p w:rsidR="007B1854" w:rsidRPr="00E24BDF" w:rsidRDefault="00DB733C" w:rsidP="00BF3F05">
      <w:pPr>
        <w:pStyle w:val="TOC2"/>
        <w:rPr>
          <w:rStyle w:val="Hyperlink"/>
          <w:color w:val="auto"/>
          <w:sz w:val="20"/>
          <w:szCs w:val="20"/>
          <w:u w:val="none"/>
        </w:rPr>
      </w:pPr>
      <w:hyperlink w:anchor="_Toc438720402" w:history="1">
        <w:r w:rsidR="007B1854" w:rsidRPr="00E24BDF">
          <w:rPr>
            <w:rStyle w:val="Hyperlink"/>
            <w:rFonts w:hint="eastAsia"/>
            <w:color w:val="auto"/>
            <w:sz w:val="20"/>
            <w:szCs w:val="20"/>
            <w:u w:val="none"/>
            <w:rtl/>
          </w:rPr>
          <w:t>فرم</w:t>
        </w:r>
        <w:r w:rsidR="007B1854" w:rsidRPr="00E24BDF">
          <w:rPr>
            <w:rStyle w:val="Hyperlink"/>
            <w:color w:val="auto"/>
            <w:sz w:val="20"/>
            <w:szCs w:val="20"/>
            <w:u w:val="none"/>
            <w:rtl/>
          </w:rPr>
          <w:t xml:space="preserve"> </w:t>
        </w:r>
        <w:r w:rsidR="007B1854" w:rsidRPr="00E24BDF">
          <w:rPr>
            <w:rStyle w:val="Hyperlink"/>
            <w:rFonts w:hint="eastAsia"/>
            <w:color w:val="auto"/>
            <w:sz w:val="20"/>
            <w:szCs w:val="20"/>
            <w:u w:val="none"/>
            <w:rtl/>
          </w:rPr>
          <w:t>پيگيري</w:t>
        </w:r>
        <w:r w:rsidR="007B1854" w:rsidRPr="00E24BDF">
          <w:rPr>
            <w:rStyle w:val="Hyperlink"/>
            <w:color w:val="auto"/>
            <w:sz w:val="20"/>
            <w:szCs w:val="20"/>
            <w:u w:val="none"/>
            <w:rtl/>
          </w:rPr>
          <w:t xml:space="preserve"> </w:t>
        </w:r>
        <w:r w:rsidR="007B1854" w:rsidRPr="00E24BDF">
          <w:rPr>
            <w:rStyle w:val="Hyperlink"/>
            <w:rFonts w:hint="eastAsia"/>
            <w:color w:val="auto"/>
            <w:sz w:val="20"/>
            <w:szCs w:val="20"/>
            <w:u w:val="none"/>
            <w:rtl/>
          </w:rPr>
          <w:t>وضعيت</w:t>
        </w:r>
        <w:r w:rsidR="007B1854" w:rsidRPr="00E24BDF">
          <w:rPr>
            <w:rStyle w:val="Hyperlink"/>
            <w:color w:val="auto"/>
            <w:sz w:val="20"/>
            <w:szCs w:val="20"/>
            <w:u w:val="none"/>
            <w:rtl/>
          </w:rPr>
          <w:t xml:space="preserve"> </w:t>
        </w:r>
        <w:r w:rsidR="007B1854" w:rsidRPr="00E24BDF">
          <w:rPr>
            <w:rStyle w:val="Hyperlink"/>
            <w:rFonts w:hint="eastAsia"/>
            <w:color w:val="auto"/>
            <w:sz w:val="20"/>
            <w:szCs w:val="20"/>
            <w:u w:val="none"/>
            <w:rtl/>
          </w:rPr>
          <w:t>تغذيه</w:t>
        </w:r>
        <w:r w:rsidR="007B1854" w:rsidRPr="00E24BDF">
          <w:rPr>
            <w:rStyle w:val="Hyperlink"/>
            <w:color w:val="auto"/>
            <w:sz w:val="20"/>
            <w:szCs w:val="20"/>
            <w:u w:val="none"/>
            <w:rtl/>
          </w:rPr>
          <w:t xml:space="preserve"> </w:t>
        </w:r>
        <w:r w:rsidR="007B1854" w:rsidRPr="00E24BDF">
          <w:rPr>
            <w:rStyle w:val="Hyperlink"/>
            <w:rFonts w:hint="eastAsia"/>
            <w:color w:val="auto"/>
            <w:sz w:val="20"/>
            <w:szCs w:val="20"/>
            <w:u w:val="none"/>
            <w:rtl/>
          </w:rPr>
          <w:t>ب</w:t>
        </w:r>
        <w:r w:rsidR="007B1854" w:rsidRPr="00E24BDF">
          <w:rPr>
            <w:rStyle w:val="Hyperlink"/>
            <w:rFonts w:hint="cs"/>
            <w:color w:val="auto"/>
            <w:sz w:val="20"/>
            <w:szCs w:val="20"/>
            <w:u w:val="none"/>
            <w:rtl/>
          </w:rPr>
          <w:t>ی</w:t>
        </w:r>
        <w:r w:rsidR="007B1854" w:rsidRPr="00E24BDF">
          <w:rPr>
            <w:rStyle w:val="Hyperlink"/>
            <w:rFonts w:hint="eastAsia"/>
            <w:color w:val="auto"/>
            <w:sz w:val="20"/>
            <w:szCs w:val="20"/>
            <w:u w:val="none"/>
            <w:rtl/>
          </w:rPr>
          <w:t>مار</w:t>
        </w:r>
        <w:r w:rsidR="007B1854" w:rsidRPr="00E24BDF">
          <w:rPr>
            <w:rStyle w:val="Hyperlink"/>
            <w:color w:val="auto"/>
            <w:sz w:val="20"/>
            <w:szCs w:val="20"/>
            <w:u w:val="none"/>
            <w:rtl/>
          </w:rPr>
          <w:t xml:space="preserve"> </w:t>
        </w:r>
        <w:r w:rsidR="007B1854" w:rsidRPr="00E24BDF">
          <w:rPr>
            <w:rStyle w:val="Hyperlink"/>
            <w:rFonts w:hint="eastAsia"/>
            <w:color w:val="auto"/>
            <w:sz w:val="20"/>
            <w:szCs w:val="20"/>
            <w:u w:val="none"/>
            <w:rtl/>
          </w:rPr>
          <w:t>بزرگسال</w:t>
        </w:r>
        <w:r w:rsidR="00BF3F05">
          <w:rPr>
            <w:rStyle w:val="Hyperlink"/>
            <w:webHidden/>
            <w:color w:val="auto"/>
            <w:sz w:val="20"/>
            <w:szCs w:val="20"/>
            <w:u w:val="none"/>
          </w:rPr>
          <w:t xml:space="preserve"> ………………………………………………………………………</w:t>
        </w:r>
        <w:r w:rsidR="00C552A0" w:rsidRPr="00E24BDF">
          <w:rPr>
            <w:rStyle w:val="Hyperlink"/>
            <w:rFonts w:hint="cs"/>
            <w:webHidden/>
            <w:color w:val="auto"/>
            <w:sz w:val="20"/>
            <w:szCs w:val="20"/>
            <w:u w:val="none"/>
            <w:rtl/>
          </w:rPr>
          <w:t>29</w:t>
        </w:r>
      </w:hyperlink>
    </w:p>
    <w:p w:rsidR="00BF639B" w:rsidRPr="00E24BDF" w:rsidRDefault="00BF639B" w:rsidP="00BF3F05">
      <w:pPr>
        <w:pStyle w:val="TOC2"/>
        <w:rPr>
          <w:rStyle w:val="Hyperlink"/>
          <w:rFonts w:hint="cs"/>
          <w:color w:val="auto"/>
          <w:sz w:val="24"/>
          <w:szCs w:val="24"/>
          <w:u w:val="none"/>
          <w:rtl/>
        </w:rPr>
      </w:pPr>
      <w:r w:rsidRPr="00E24BDF">
        <w:rPr>
          <w:rStyle w:val="Hyperlink"/>
          <w:rFonts w:hint="cs"/>
          <w:color w:val="auto"/>
          <w:sz w:val="24"/>
          <w:szCs w:val="24"/>
          <w:u w:val="none"/>
          <w:rtl/>
        </w:rPr>
        <w:t>پیوست ها</w:t>
      </w:r>
      <w:r w:rsidR="00C552A0" w:rsidRPr="00E24BDF">
        <w:rPr>
          <w:rStyle w:val="Hyperlink"/>
          <w:rFonts w:hint="cs"/>
          <w:color w:val="auto"/>
          <w:sz w:val="24"/>
          <w:szCs w:val="24"/>
          <w:u w:val="none"/>
          <w:rtl/>
        </w:rPr>
        <w:t xml:space="preserve"> </w:t>
      </w:r>
      <w:r w:rsidRPr="00E24BDF">
        <w:rPr>
          <w:rStyle w:val="Hyperlink"/>
          <w:rFonts w:hint="cs"/>
          <w:color w:val="auto"/>
          <w:sz w:val="24"/>
          <w:szCs w:val="24"/>
          <w:u w:val="none"/>
          <w:rtl/>
        </w:rPr>
        <w:t xml:space="preserve">    .........................................................................</w:t>
      </w:r>
      <w:r w:rsidR="002806C7" w:rsidRPr="00E24BDF">
        <w:rPr>
          <w:rStyle w:val="Hyperlink"/>
          <w:rFonts w:hint="cs"/>
          <w:color w:val="auto"/>
          <w:sz w:val="24"/>
          <w:szCs w:val="24"/>
          <w:u w:val="none"/>
          <w:rtl/>
        </w:rPr>
        <w:t>............................</w:t>
      </w:r>
      <w:r w:rsidRPr="00E24BDF">
        <w:rPr>
          <w:rStyle w:val="Hyperlink"/>
          <w:rFonts w:hint="cs"/>
          <w:color w:val="auto"/>
          <w:sz w:val="24"/>
          <w:szCs w:val="24"/>
          <w:u w:val="none"/>
          <w:rtl/>
        </w:rPr>
        <w:t>......</w:t>
      </w:r>
      <w:r w:rsidR="002806C7" w:rsidRPr="00E24BDF">
        <w:rPr>
          <w:rStyle w:val="Hyperlink"/>
          <w:rFonts w:hint="cs"/>
          <w:color w:val="auto"/>
          <w:sz w:val="24"/>
          <w:szCs w:val="24"/>
          <w:u w:val="none"/>
          <w:rtl/>
        </w:rPr>
        <w:t>...............</w:t>
      </w:r>
      <w:r w:rsidR="00E24BDF">
        <w:rPr>
          <w:rStyle w:val="Hyperlink"/>
          <w:rFonts w:hint="cs"/>
          <w:color w:val="auto"/>
          <w:sz w:val="24"/>
          <w:szCs w:val="24"/>
          <w:u w:val="none"/>
          <w:rtl/>
        </w:rPr>
        <w:t>.......</w:t>
      </w:r>
      <w:r w:rsidR="002806C7" w:rsidRPr="00E24BDF">
        <w:rPr>
          <w:rStyle w:val="Hyperlink"/>
          <w:rFonts w:hint="cs"/>
          <w:color w:val="auto"/>
          <w:sz w:val="24"/>
          <w:szCs w:val="24"/>
          <w:u w:val="none"/>
          <w:rtl/>
        </w:rPr>
        <w:t>.......</w:t>
      </w:r>
      <w:r w:rsidR="00BF3F05">
        <w:rPr>
          <w:rStyle w:val="Hyperlink"/>
          <w:rFonts w:hint="cs"/>
          <w:color w:val="auto"/>
          <w:sz w:val="24"/>
          <w:szCs w:val="24"/>
          <w:u w:val="none"/>
          <w:rtl/>
        </w:rPr>
        <w:t>..</w:t>
      </w:r>
      <w:r w:rsidR="002806C7" w:rsidRPr="00E24BDF">
        <w:rPr>
          <w:rStyle w:val="Hyperlink"/>
          <w:rFonts w:hint="cs"/>
          <w:color w:val="auto"/>
          <w:sz w:val="24"/>
          <w:szCs w:val="24"/>
          <w:u w:val="none"/>
          <w:rtl/>
        </w:rPr>
        <w:t>.</w:t>
      </w:r>
      <w:r w:rsidRPr="00E24BDF">
        <w:rPr>
          <w:rStyle w:val="Hyperlink"/>
          <w:rFonts w:hint="cs"/>
          <w:color w:val="auto"/>
          <w:sz w:val="24"/>
          <w:szCs w:val="24"/>
          <w:u w:val="none"/>
          <w:rtl/>
        </w:rPr>
        <w:t>........</w:t>
      </w:r>
      <w:r w:rsidR="002806C7" w:rsidRPr="00E24BDF">
        <w:rPr>
          <w:rStyle w:val="Hyperlink"/>
          <w:rFonts w:hint="cs"/>
          <w:color w:val="auto"/>
          <w:sz w:val="24"/>
          <w:szCs w:val="24"/>
          <w:u w:val="none"/>
          <w:rtl/>
        </w:rPr>
        <w:t>..</w:t>
      </w:r>
      <w:r w:rsidRPr="00E24BDF">
        <w:rPr>
          <w:rStyle w:val="Hyperlink"/>
          <w:rFonts w:hint="cs"/>
          <w:color w:val="auto"/>
          <w:sz w:val="24"/>
          <w:szCs w:val="24"/>
          <w:u w:val="none"/>
          <w:rtl/>
        </w:rPr>
        <w:t>...</w:t>
      </w:r>
      <w:r w:rsidR="002709EB" w:rsidRPr="00E24BDF">
        <w:rPr>
          <w:rStyle w:val="Hyperlink"/>
          <w:rFonts w:hint="cs"/>
          <w:color w:val="auto"/>
          <w:sz w:val="24"/>
          <w:szCs w:val="24"/>
          <w:u w:val="none"/>
          <w:rtl/>
        </w:rPr>
        <w:t>..</w:t>
      </w:r>
      <w:r w:rsidRPr="00E24BDF">
        <w:rPr>
          <w:rStyle w:val="Hyperlink"/>
          <w:rFonts w:hint="cs"/>
          <w:color w:val="auto"/>
          <w:sz w:val="24"/>
          <w:szCs w:val="24"/>
          <w:u w:val="none"/>
          <w:rtl/>
        </w:rPr>
        <w:t>....</w:t>
      </w:r>
      <w:r w:rsidR="00C552A0" w:rsidRPr="00E24BDF">
        <w:rPr>
          <w:rStyle w:val="Hyperlink"/>
          <w:rFonts w:hint="cs"/>
          <w:color w:val="auto"/>
          <w:sz w:val="24"/>
          <w:szCs w:val="24"/>
          <w:u w:val="none"/>
          <w:rtl/>
        </w:rPr>
        <w:t>30</w:t>
      </w:r>
      <w:r w:rsidR="002709EB" w:rsidRPr="00E24BDF">
        <w:rPr>
          <w:rStyle w:val="Hyperlink"/>
          <w:rFonts w:hint="cs"/>
          <w:color w:val="auto"/>
          <w:sz w:val="24"/>
          <w:szCs w:val="24"/>
          <w:u w:val="none"/>
          <w:rtl/>
        </w:rPr>
        <w:t xml:space="preserve">   </w:t>
      </w:r>
      <w:r w:rsidRPr="00E24BDF">
        <w:rPr>
          <w:rStyle w:val="Hyperlink"/>
          <w:rFonts w:hint="cs"/>
          <w:color w:val="auto"/>
          <w:sz w:val="24"/>
          <w:szCs w:val="24"/>
          <w:u w:val="none"/>
          <w:rtl/>
        </w:rPr>
        <w:t xml:space="preserve"> </w:t>
      </w:r>
    </w:p>
    <w:p w:rsidR="007B1854" w:rsidRPr="00BF3F05" w:rsidRDefault="00DB733C" w:rsidP="00BF3F05">
      <w:pPr>
        <w:pStyle w:val="TOC2"/>
        <w:tabs>
          <w:tab w:val="clear" w:pos="9017"/>
          <w:tab w:val="right" w:leader="dot" w:pos="8788"/>
        </w:tabs>
        <w:rPr>
          <w:rStyle w:val="Hyperlink"/>
          <w:rFonts w:hint="cs"/>
          <w:b w:val="0"/>
          <w:bCs w:val="0"/>
          <w:color w:val="auto"/>
          <w:u w:val="none"/>
          <w:rtl/>
        </w:rPr>
      </w:pPr>
      <w:hyperlink w:anchor="_Toc438720403" w:history="1">
        <w:r w:rsidR="007B1854" w:rsidRPr="00BF3F05">
          <w:rPr>
            <w:rStyle w:val="Hyperlink"/>
            <w:rFonts w:hint="eastAsia"/>
            <w:b w:val="0"/>
            <w:bCs w:val="0"/>
            <w:color w:val="auto"/>
            <w:u w:val="none"/>
            <w:rtl/>
          </w:rPr>
          <w:t>پيوست</w:t>
        </w:r>
        <w:r w:rsidR="007B1854" w:rsidRPr="00BF3F05">
          <w:rPr>
            <w:rStyle w:val="Hyperlink"/>
            <w:b w:val="0"/>
            <w:bCs w:val="0"/>
            <w:color w:val="auto"/>
            <w:u w:val="none"/>
            <w:rtl/>
          </w:rPr>
          <w:t xml:space="preserve"> 1: </w:t>
        </w:r>
        <w:r w:rsidR="007B1854" w:rsidRPr="00BF3F05">
          <w:rPr>
            <w:rStyle w:val="Hyperlink"/>
            <w:rFonts w:hint="eastAsia"/>
            <w:b w:val="0"/>
            <w:bCs w:val="0"/>
            <w:color w:val="auto"/>
            <w:u w:val="none"/>
            <w:rtl/>
          </w:rPr>
          <w:t>منحني</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وزن‌گ</w:t>
        </w:r>
        <w:r w:rsidR="007B1854" w:rsidRPr="00BF3F05">
          <w:rPr>
            <w:rStyle w:val="Hyperlink"/>
            <w:rFonts w:hint="cs"/>
            <w:b w:val="0"/>
            <w:bCs w:val="0"/>
            <w:color w:val="auto"/>
            <w:u w:val="none"/>
            <w:rtl/>
          </w:rPr>
          <w:t>ی</w:t>
        </w:r>
        <w:r w:rsidR="007B1854" w:rsidRPr="00BF3F05">
          <w:rPr>
            <w:rStyle w:val="Hyperlink"/>
            <w:rFonts w:hint="eastAsia"/>
            <w:b w:val="0"/>
            <w:bCs w:val="0"/>
            <w:color w:val="auto"/>
            <w:u w:val="none"/>
            <w:rtl/>
          </w:rPr>
          <w:t>ر</w:t>
        </w:r>
        <w:r w:rsidR="007B1854" w:rsidRPr="00BF3F05">
          <w:rPr>
            <w:rStyle w:val="Hyperlink"/>
            <w:rFonts w:hint="cs"/>
            <w:b w:val="0"/>
            <w:bCs w:val="0"/>
            <w:color w:val="auto"/>
            <w:u w:val="none"/>
            <w:rtl/>
          </w:rPr>
          <w:t>ی</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كودكان</w:t>
        </w:r>
        <w:r w:rsidR="00D17BCD" w:rsidRPr="00BF3F05">
          <w:rPr>
            <w:rStyle w:val="Hyperlink"/>
            <w:rFonts w:hint="cs"/>
            <w:b w:val="0"/>
            <w:bCs w:val="0"/>
            <w:color w:val="auto"/>
            <w:u w:val="none"/>
            <w:rtl/>
          </w:rPr>
          <w:t>/ نوجوانان 5 تا 19</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سال</w:t>
        </w:r>
        <w:r w:rsidR="007B1854" w:rsidRPr="00BF3F05">
          <w:rPr>
            <w:rStyle w:val="Hyperlink"/>
            <w:b w:val="0"/>
            <w:bCs w:val="0"/>
            <w:color w:val="auto"/>
            <w:u w:val="none"/>
            <w:rtl/>
          </w:rPr>
          <w:t xml:space="preserve"> (</w:t>
        </w:r>
        <w:r w:rsidR="00D17BCD" w:rsidRPr="00BF3F05">
          <w:rPr>
            <w:rStyle w:val="Hyperlink"/>
            <w:rFonts w:hint="cs"/>
            <w:b w:val="0"/>
            <w:bCs w:val="0"/>
            <w:color w:val="auto"/>
            <w:u w:val="none"/>
            <w:rtl/>
          </w:rPr>
          <w:t>دختر</w:t>
        </w:r>
        <w:r w:rsidR="007B1854" w:rsidRPr="00BF3F05">
          <w:rPr>
            <w:rStyle w:val="Hyperlink"/>
            <w:b w:val="0"/>
            <w:bCs w:val="0"/>
            <w:color w:val="auto"/>
            <w:u w:val="none"/>
            <w:rtl/>
          </w:rPr>
          <w:t>)</w:t>
        </w:r>
        <w:r w:rsidR="007B1854" w:rsidRPr="00BF3F05">
          <w:rPr>
            <w:rStyle w:val="Hyperlink"/>
            <w:b w:val="0"/>
            <w:bCs w:val="0"/>
            <w:webHidden/>
            <w:color w:val="auto"/>
            <w:u w:val="none"/>
          </w:rPr>
          <w:tab/>
        </w:r>
      </w:hyperlink>
      <w:r w:rsidR="00C552A0" w:rsidRPr="00BF3F05">
        <w:rPr>
          <w:rStyle w:val="Hyperlink"/>
          <w:rFonts w:hint="cs"/>
          <w:b w:val="0"/>
          <w:bCs w:val="0"/>
          <w:color w:val="auto"/>
          <w:u w:val="none"/>
          <w:rtl/>
        </w:rPr>
        <w:t>31</w:t>
      </w:r>
    </w:p>
    <w:p w:rsidR="007B1854" w:rsidRPr="00BF3F05" w:rsidRDefault="00DB733C" w:rsidP="00BF3F05">
      <w:pPr>
        <w:pStyle w:val="TOC2"/>
        <w:tabs>
          <w:tab w:val="clear" w:pos="9017"/>
          <w:tab w:val="right" w:leader="dot" w:pos="8788"/>
        </w:tabs>
        <w:rPr>
          <w:rStyle w:val="Hyperlink"/>
          <w:rFonts w:hint="cs"/>
          <w:b w:val="0"/>
          <w:bCs w:val="0"/>
          <w:color w:val="auto"/>
          <w:u w:val="none"/>
          <w:rtl/>
        </w:rPr>
      </w:pPr>
      <w:hyperlink w:anchor="_Toc438720404" w:history="1">
        <w:r w:rsidR="007B1854" w:rsidRPr="00BF3F05">
          <w:rPr>
            <w:rStyle w:val="Hyperlink"/>
            <w:rFonts w:hint="eastAsia"/>
            <w:b w:val="0"/>
            <w:bCs w:val="0"/>
            <w:color w:val="auto"/>
            <w:u w:val="none"/>
            <w:rtl/>
          </w:rPr>
          <w:t>پيوست</w:t>
        </w:r>
        <w:r w:rsidR="007B1854" w:rsidRPr="00BF3F05">
          <w:rPr>
            <w:rStyle w:val="Hyperlink"/>
            <w:b w:val="0"/>
            <w:bCs w:val="0"/>
            <w:color w:val="auto"/>
            <w:u w:val="none"/>
            <w:rtl/>
          </w:rPr>
          <w:t xml:space="preserve"> 2: </w:t>
        </w:r>
        <w:r w:rsidR="007B1854" w:rsidRPr="00BF3F05">
          <w:rPr>
            <w:rStyle w:val="Hyperlink"/>
            <w:rFonts w:hint="eastAsia"/>
            <w:b w:val="0"/>
            <w:bCs w:val="0"/>
            <w:color w:val="auto"/>
            <w:u w:val="none"/>
            <w:rtl/>
          </w:rPr>
          <w:t>منحني</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وزن‌گ</w:t>
        </w:r>
        <w:r w:rsidR="007B1854" w:rsidRPr="00BF3F05">
          <w:rPr>
            <w:rStyle w:val="Hyperlink"/>
            <w:rFonts w:hint="cs"/>
            <w:b w:val="0"/>
            <w:bCs w:val="0"/>
            <w:color w:val="auto"/>
            <w:u w:val="none"/>
            <w:rtl/>
          </w:rPr>
          <w:t>ی</w:t>
        </w:r>
        <w:r w:rsidR="007B1854" w:rsidRPr="00BF3F05">
          <w:rPr>
            <w:rStyle w:val="Hyperlink"/>
            <w:rFonts w:hint="eastAsia"/>
            <w:b w:val="0"/>
            <w:bCs w:val="0"/>
            <w:color w:val="auto"/>
            <w:u w:val="none"/>
            <w:rtl/>
          </w:rPr>
          <w:t>ر</w:t>
        </w:r>
        <w:r w:rsidR="007B1854" w:rsidRPr="00BF3F05">
          <w:rPr>
            <w:rStyle w:val="Hyperlink"/>
            <w:rFonts w:hint="cs"/>
            <w:b w:val="0"/>
            <w:bCs w:val="0"/>
            <w:color w:val="auto"/>
            <w:u w:val="none"/>
            <w:rtl/>
          </w:rPr>
          <w:t>ی</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كودكان</w:t>
        </w:r>
        <w:r w:rsidR="00D17BCD" w:rsidRPr="00BF3F05">
          <w:rPr>
            <w:rStyle w:val="Hyperlink"/>
            <w:rFonts w:hint="cs"/>
            <w:b w:val="0"/>
            <w:bCs w:val="0"/>
            <w:color w:val="auto"/>
            <w:u w:val="none"/>
            <w:rtl/>
          </w:rPr>
          <w:t>/ نوجوانان 5 تا 19</w:t>
        </w:r>
        <w:r w:rsidR="00D17BCD" w:rsidRPr="00BF3F05">
          <w:rPr>
            <w:rStyle w:val="Hyperlink"/>
            <w:b w:val="0"/>
            <w:bCs w:val="0"/>
            <w:color w:val="auto"/>
            <w:u w:val="none"/>
            <w:rtl/>
          </w:rPr>
          <w:t xml:space="preserve"> </w:t>
        </w:r>
        <w:r w:rsidR="00D17BCD" w:rsidRPr="00BF3F05">
          <w:rPr>
            <w:rStyle w:val="Hyperlink"/>
            <w:rFonts w:hint="eastAsia"/>
            <w:b w:val="0"/>
            <w:bCs w:val="0"/>
            <w:color w:val="auto"/>
            <w:u w:val="none"/>
            <w:rtl/>
          </w:rPr>
          <w:t>سال</w:t>
        </w:r>
        <w:r w:rsidR="00D17BCD" w:rsidRPr="00BF3F05">
          <w:rPr>
            <w:rStyle w:val="Hyperlink"/>
            <w:b w:val="0"/>
            <w:bCs w:val="0"/>
            <w:color w:val="auto"/>
            <w:u w:val="none"/>
            <w:rtl/>
          </w:rPr>
          <w:t xml:space="preserve"> (</w:t>
        </w:r>
        <w:r w:rsidR="00D17BCD" w:rsidRPr="00BF3F05">
          <w:rPr>
            <w:rStyle w:val="Hyperlink"/>
            <w:rFonts w:hint="eastAsia"/>
            <w:b w:val="0"/>
            <w:bCs w:val="0"/>
            <w:color w:val="auto"/>
            <w:u w:val="none"/>
            <w:rtl/>
          </w:rPr>
          <w:t>پسر</w:t>
        </w:r>
        <w:r w:rsidR="00D17BCD" w:rsidRPr="00BF3F05">
          <w:rPr>
            <w:rStyle w:val="Hyperlink"/>
            <w:b w:val="0"/>
            <w:bCs w:val="0"/>
            <w:color w:val="auto"/>
            <w:u w:val="none"/>
            <w:rtl/>
          </w:rPr>
          <w:t>)</w:t>
        </w:r>
        <w:r w:rsidR="007B1854" w:rsidRPr="00BF3F05">
          <w:rPr>
            <w:rStyle w:val="Hyperlink"/>
            <w:b w:val="0"/>
            <w:bCs w:val="0"/>
            <w:webHidden/>
            <w:color w:val="auto"/>
            <w:u w:val="none"/>
          </w:rPr>
          <w:tab/>
        </w:r>
      </w:hyperlink>
      <w:r w:rsidR="00C552A0" w:rsidRPr="00BF3F05">
        <w:rPr>
          <w:rStyle w:val="Hyperlink"/>
          <w:rFonts w:hint="cs"/>
          <w:b w:val="0"/>
          <w:bCs w:val="0"/>
          <w:color w:val="auto"/>
          <w:u w:val="none"/>
          <w:rtl/>
        </w:rPr>
        <w:t>32</w:t>
      </w:r>
    </w:p>
    <w:p w:rsidR="007B1854" w:rsidRPr="00BF3F05" w:rsidRDefault="00DB733C" w:rsidP="00BF3F05">
      <w:pPr>
        <w:pStyle w:val="TOC2"/>
        <w:tabs>
          <w:tab w:val="clear" w:pos="9017"/>
          <w:tab w:val="right" w:leader="dot" w:pos="8788"/>
        </w:tabs>
        <w:rPr>
          <w:rStyle w:val="Hyperlink"/>
          <w:rFonts w:hint="cs"/>
          <w:b w:val="0"/>
          <w:bCs w:val="0"/>
          <w:color w:val="auto"/>
          <w:u w:val="none"/>
          <w:rtl/>
        </w:rPr>
      </w:pPr>
      <w:hyperlink w:anchor="_Toc438720405" w:history="1">
        <w:r w:rsidR="007B1854" w:rsidRPr="00BF3F05">
          <w:rPr>
            <w:rStyle w:val="Hyperlink"/>
            <w:rFonts w:hint="eastAsia"/>
            <w:b w:val="0"/>
            <w:bCs w:val="0"/>
            <w:color w:val="auto"/>
            <w:u w:val="none"/>
            <w:rtl/>
          </w:rPr>
          <w:t>پيوست</w:t>
        </w:r>
        <w:r w:rsidR="007B1854" w:rsidRPr="00BF3F05">
          <w:rPr>
            <w:rStyle w:val="Hyperlink"/>
            <w:b w:val="0"/>
            <w:bCs w:val="0"/>
            <w:color w:val="auto"/>
            <w:u w:val="none"/>
            <w:rtl/>
          </w:rPr>
          <w:t xml:space="preserve"> 3: </w:t>
        </w:r>
        <w:r w:rsidR="007B1854" w:rsidRPr="00BF3F05">
          <w:rPr>
            <w:rStyle w:val="Hyperlink"/>
            <w:rFonts w:hint="eastAsia"/>
            <w:b w:val="0"/>
            <w:bCs w:val="0"/>
            <w:color w:val="auto"/>
            <w:u w:val="none"/>
            <w:rtl/>
          </w:rPr>
          <w:t>جدول</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وزن‌گ</w:t>
        </w:r>
        <w:r w:rsidR="007B1854" w:rsidRPr="00BF3F05">
          <w:rPr>
            <w:rStyle w:val="Hyperlink"/>
            <w:rFonts w:hint="cs"/>
            <w:b w:val="0"/>
            <w:bCs w:val="0"/>
            <w:color w:val="auto"/>
            <w:u w:val="none"/>
            <w:rtl/>
          </w:rPr>
          <w:t>ی</w:t>
        </w:r>
        <w:r w:rsidR="007B1854" w:rsidRPr="00BF3F05">
          <w:rPr>
            <w:rStyle w:val="Hyperlink"/>
            <w:rFonts w:hint="eastAsia"/>
            <w:b w:val="0"/>
            <w:bCs w:val="0"/>
            <w:color w:val="auto"/>
            <w:u w:val="none"/>
            <w:rtl/>
          </w:rPr>
          <w:t>ر</w:t>
        </w:r>
        <w:r w:rsidR="007B1854" w:rsidRPr="00BF3F05">
          <w:rPr>
            <w:rStyle w:val="Hyperlink"/>
            <w:rFonts w:hint="cs"/>
            <w:b w:val="0"/>
            <w:bCs w:val="0"/>
            <w:color w:val="auto"/>
            <w:u w:val="none"/>
            <w:rtl/>
          </w:rPr>
          <w:t>ی</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دوران</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باردار</w:t>
        </w:r>
        <w:r w:rsidR="007B1854" w:rsidRPr="00BF3F05">
          <w:rPr>
            <w:rStyle w:val="Hyperlink"/>
            <w:rFonts w:hint="cs"/>
            <w:b w:val="0"/>
            <w:bCs w:val="0"/>
            <w:color w:val="auto"/>
            <w:u w:val="none"/>
            <w:rtl/>
          </w:rPr>
          <w:t>ی</w:t>
        </w:r>
        <w:r w:rsidR="007B1854" w:rsidRPr="00BF3F05">
          <w:rPr>
            <w:rStyle w:val="Hyperlink"/>
            <w:b w:val="0"/>
            <w:bCs w:val="0"/>
            <w:webHidden/>
            <w:color w:val="auto"/>
            <w:u w:val="none"/>
          </w:rPr>
          <w:tab/>
        </w:r>
      </w:hyperlink>
      <w:r w:rsidR="00C552A0" w:rsidRPr="00BF3F05">
        <w:rPr>
          <w:rStyle w:val="Hyperlink"/>
          <w:b w:val="0"/>
          <w:bCs w:val="0"/>
          <w:color w:val="auto"/>
          <w:u w:val="none"/>
        </w:rPr>
        <w:t>..</w:t>
      </w:r>
      <w:r w:rsidR="00C552A0" w:rsidRPr="00BF3F05">
        <w:rPr>
          <w:rStyle w:val="Hyperlink"/>
          <w:rFonts w:hint="cs"/>
          <w:b w:val="0"/>
          <w:bCs w:val="0"/>
          <w:color w:val="auto"/>
          <w:u w:val="none"/>
          <w:rtl/>
        </w:rPr>
        <w:t>33</w:t>
      </w:r>
    </w:p>
    <w:p w:rsidR="007B1854" w:rsidRPr="00BF3F05" w:rsidRDefault="00DB733C" w:rsidP="00BF3F05">
      <w:pPr>
        <w:pStyle w:val="TOC2"/>
        <w:tabs>
          <w:tab w:val="clear" w:pos="9017"/>
          <w:tab w:val="right" w:leader="dot" w:pos="8788"/>
        </w:tabs>
        <w:rPr>
          <w:rStyle w:val="Hyperlink"/>
          <w:rFonts w:hint="cs"/>
          <w:b w:val="0"/>
          <w:bCs w:val="0"/>
          <w:color w:val="auto"/>
          <w:u w:val="none"/>
          <w:rtl/>
        </w:rPr>
      </w:pPr>
      <w:hyperlink w:anchor="_Toc438720406" w:history="1">
        <w:r w:rsidR="007B1854" w:rsidRPr="00BF3F05">
          <w:rPr>
            <w:rStyle w:val="Hyperlink"/>
            <w:rFonts w:hint="eastAsia"/>
            <w:b w:val="0"/>
            <w:bCs w:val="0"/>
            <w:color w:val="auto"/>
            <w:u w:val="none"/>
            <w:rtl/>
          </w:rPr>
          <w:t>پيوست</w:t>
        </w:r>
        <w:r w:rsidR="007B1854" w:rsidRPr="00BF3F05">
          <w:rPr>
            <w:rStyle w:val="Hyperlink"/>
            <w:b w:val="0"/>
            <w:bCs w:val="0"/>
            <w:color w:val="auto"/>
            <w:u w:val="none"/>
            <w:rtl/>
          </w:rPr>
          <w:t xml:space="preserve"> 4: </w:t>
        </w:r>
        <w:r w:rsidR="007B1854" w:rsidRPr="00BF3F05">
          <w:rPr>
            <w:rStyle w:val="Hyperlink"/>
            <w:rFonts w:hint="eastAsia"/>
            <w:b w:val="0"/>
            <w:bCs w:val="0"/>
            <w:color w:val="auto"/>
            <w:u w:val="none"/>
            <w:rtl/>
          </w:rPr>
          <w:t>نوموگرام</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جهت</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تعيين</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نمايه</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توده</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بدني</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در</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بيماران</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بزرگسال</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بستري</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در</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بيمارستان</w:t>
        </w:r>
        <w:r w:rsidR="007B1854" w:rsidRPr="00BF3F05">
          <w:rPr>
            <w:rStyle w:val="Hyperlink"/>
            <w:b w:val="0"/>
            <w:bCs w:val="0"/>
            <w:webHidden/>
            <w:color w:val="auto"/>
            <w:u w:val="none"/>
          </w:rPr>
          <w:tab/>
        </w:r>
      </w:hyperlink>
      <w:r w:rsidR="00C552A0" w:rsidRPr="00BF3F05">
        <w:rPr>
          <w:rStyle w:val="Hyperlink"/>
          <w:rFonts w:hint="cs"/>
          <w:b w:val="0"/>
          <w:bCs w:val="0"/>
          <w:color w:val="auto"/>
          <w:u w:val="none"/>
          <w:rtl/>
        </w:rPr>
        <w:t>34</w:t>
      </w:r>
    </w:p>
    <w:p w:rsidR="007B1854" w:rsidRPr="00BF3F05" w:rsidRDefault="00DB733C" w:rsidP="00BF3F05">
      <w:pPr>
        <w:pStyle w:val="TOC2"/>
        <w:tabs>
          <w:tab w:val="clear" w:pos="9017"/>
          <w:tab w:val="right" w:leader="dot" w:pos="8788"/>
        </w:tabs>
        <w:rPr>
          <w:rStyle w:val="Hyperlink"/>
          <w:rFonts w:hint="cs"/>
          <w:b w:val="0"/>
          <w:bCs w:val="0"/>
          <w:color w:val="auto"/>
          <w:u w:val="none"/>
          <w:rtl/>
        </w:rPr>
      </w:pPr>
      <w:hyperlink w:anchor="_Toc438720407" w:history="1">
        <w:r w:rsidR="007B1854" w:rsidRPr="00BF3F05">
          <w:rPr>
            <w:rStyle w:val="Hyperlink"/>
            <w:rFonts w:hint="eastAsia"/>
            <w:b w:val="0"/>
            <w:bCs w:val="0"/>
            <w:color w:val="auto"/>
            <w:u w:val="none"/>
            <w:rtl/>
          </w:rPr>
          <w:t>پيوست</w:t>
        </w:r>
        <w:r w:rsidR="007B1854" w:rsidRPr="00BF3F05">
          <w:rPr>
            <w:rStyle w:val="Hyperlink"/>
            <w:b w:val="0"/>
            <w:bCs w:val="0"/>
            <w:color w:val="auto"/>
            <w:u w:val="none"/>
            <w:rtl/>
          </w:rPr>
          <w:t xml:space="preserve">5: </w:t>
        </w:r>
        <w:r w:rsidR="007B1854" w:rsidRPr="00BF3F05">
          <w:rPr>
            <w:rStyle w:val="Hyperlink"/>
            <w:rFonts w:hint="eastAsia"/>
            <w:b w:val="0"/>
            <w:bCs w:val="0"/>
            <w:color w:val="auto"/>
            <w:u w:val="none"/>
            <w:rtl/>
          </w:rPr>
          <w:t>جدول</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تع</w:t>
        </w:r>
        <w:r w:rsidR="007B1854" w:rsidRPr="00BF3F05">
          <w:rPr>
            <w:rStyle w:val="Hyperlink"/>
            <w:rFonts w:hint="cs"/>
            <w:b w:val="0"/>
            <w:bCs w:val="0"/>
            <w:color w:val="auto"/>
            <w:u w:val="none"/>
            <w:rtl/>
          </w:rPr>
          <w:t>یی</w:t>
        </w:r>
        <w:r w:rsidR="007B1854" w:rsidRPr="00BF3F05">
          <w:rPr>
            <w:rStyle w:val="Hyperlink"/>
            <w:rFonts w:hint="eastAsia"/>
            <w:b w:val="0"/>
            <w:bCs w:val="0"/>
            <w:color w:val="auto"/>
            <w:u w:val="none"/>
            <w:rtl/>
          </w:rPr>
          <w:t>ن</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نما</w:t>
        </w:r>
        <w:r w:rsidR="007B1854" w:rsidRPr="00BF3F05">
          <w:rPr>
            <w:rStyle w:val="Hyperlink"/>
            <w:rFonts w:hint="cs"/>
            <w:b w:val="0"/>
            <w:bCs w:val="0"/>
            <w:color w:val="auto"/>
            <w:u w:val="none"/>
            <w:rtl/>
          </w:rPr>
          <w:t>ی</w:t>
        </w:r>
        <w:r w:rsidR="007B1854" w:rsidRPr="00BF3F05">
          <w:rPr>
            <w:rStyle w:val="Hyperlink"/>
            <w:rFonts w:hint="eastAsia"/>
            <w:b w:val="0"/>
            <w:bCs w:val="0"/>
            <w:color w:val="auto"/>
            <w:u w:val="none"/>
            <w:rtl/>
          </w:rPr>
          <w:t>ه</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توده</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بدن</w:t>
        </w:r>
        <w:r w:rsidR="007B1854" w:rsidRPr="00BF3F05">
          <w:rPr>
            <w:rStyle w:val="Hyperlink"/>
            <w:rFonts w:hint="cs"/>
            <w:b w:val="0"/>
            <w:bCs w:val="0"/>
            <w:color w:val="auto"/>
            <w:u w:val="none"/>
            <w:rtl/>
          </w:rPr>
          <w:t>ی</w:t>
        </w:r>
        <w:r w:rsidR="007B1854" w:rsidRPr="00BF3F05">
          <w:rPr>
            <w:rStyle w:val="Hyperlink"/>
            <w:b w:val="0"/>
            <w:bCs w:val="0"/>
            <w:color w:val="auto"/>
            <w:u w:val="none"/>
            <w:rtl/>
          </w:rPr>
          <w:t xml:space="preserve"> </w:t>
        </w:r>
        <w:r w:rsidR="007B1854" w:rsidRPr="00BF3F05">
          <w:rPr>
            <w:rStyle w:val="Hyperlink"/>
            <w:b w:val="0"/>
            <w:bCs w:val="0"/>
            <w:color w:val="auto"/>
            <w:u w:val="none"/>
          </w:rPr>
          <w:t>(BMI)</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برا</w:t>
        </w:r>
        <w:r w:rsidR="007B1854" w:rsidRPr="00BF3F05">
          <w:rPr>
            <w:rStyle w:val="Hyperlink"/>
            <w:rFonts w:hint="cs"/>
            <w:b w:val="0"/>
            <w:bCs w:val="0"/>
            <w:color w:val="auto"/>
            <w:u w:val="none"/>
            <w:rtl/>
          </w:rPr>
          <w:t>ی</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افراد</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بالا</w:t>
        </w:r>
        <w:r w:rsidR="007B1854" w:rsidRPr="00BF3F05">
          <w:rPr>
            <w:rStyle w:val="Hyperlink"/>
            <w:rFonts w:hint="cs"/>
            <w:b w:val="0"/>
            <w:bCs w:val="0"/>
            <w:color w:val="auto"/>
            <w:u w:val="none"/>
            <w:rtl/>
          </w:rPr>
          <w:t>ی</w:t>
        </w:r>
        <w:r w:rsidR="007B1854" w:rsidRPr="00BF3F05">
          <w:rPr>
            <w:rStyle w:val="Hyperlink"/>
            <w:b w:val="0"/>
            <w:bCs w:val="0"/>
            <w:color w:val="auto"/>
            <w:u w:val="none"/>
            <w:rtl/>
          </w:rPr>
          <w:t xml:space="preserve"> 65 </w:t>
        </w:r>
        <w:r w:rsidR="007B1854" w:rsidRPr="00BF3F05">
          <w:rPr>
            <w:rStyle w:val="Hyperlink"/>
            <w:rFonts w:hint="eastAsia"/>
            <w:b w:val="0"/>
            <w:bCs w:val="0"/>
            <w:color w:val="auto"/>
            <w:u w:val="none"/>
            <w:rtl/>
          </w:rPr>
          <w:t>سال</w:t>
        </w:r>
        <w:r w:rsidR="007B1854" w:rsidRPr="00BF3F05">
          <w:rPr>
            <w:rStyle w:val="Hyperlink"/>
            <w:b w:val="0"/>
            <w:bCs w:val="0"/>
            <w:webHidden/>
            <w:color w:val="auto"/>
            <w:u w:val="none"/>
          </w:rPr>
          <w:tab/>
        </w:r>
      </w:hyperlink>
      <w:r w:rsidR="00C552A0" w:rsidRPr="00BF3F05">
        <w:rPr>
          <w:rStyle w:val="Hyperlink"/>
          <w:rFonts w:hint="cs"/>
          <w:b w:val="0"/>
          <w:bCs w:val="0"/>
          <w:color w:val="auto"/>
          <w:u w:val="none"/>
          <w:rtl/>
        </w:rPr>
        <w:t>35</w:t>
      </w:r>
    </w:p>
    <w:p w:rsidR="007B1854" w:rsidRPr="00BF3F05" w:rsidRDefault="00DB733C" w:rsidP="00BF3F05">
      <w:pPr>
        <w:pStyle w:val="TOC2"/>
        <w:tabs>
          <w:tab w:val="clear" w:pos="9017"/>
          <w:tab w:val="right" w:leader="dot" w:pos="8788"/>
        </w:tabs>
        <w:rPr>
          <w:rStyle w:val="Hyperlink"/>
          <w:rFonts w:hint="cs"/>
          <w:b w:val="0"/>
          <w:bCs w:val="0"/>
          <w:color w:val="auto"/>
          <w:u w:val="none"/>
          <w:rtl/>
        </w:rPr>
      </w:pPr>
      <w:hyperlink w:anchor="_Toc438720408" w:history="1">
        <w:r w:rsidR="007B1854" w:rsidRPr="00BF3F05">
          <w:rPr>
            <w:rStyle w:val="Hyperlink"/>
            <w:rFonts w:hint="eastAsia"/>
            <w:b w:val="0"/>
            <w:bCs w:val="0"/>
            <w:color w:val="auto"/>
            <w:u w:val="none"/>
            <w:rtl/>
          </w:rPr>
          <w:t>پيوست</w:t>
        </w:r>
        <w:r w:rsidR="007B1854" w:rsidRPr="00BF3F05">
          <w:rPr>
            <w:rStyle w:val="Hyperlink"/>
            <w:b w:val="0"/>
            <w:bCs w:val="0"/>
            <w:color w:val="auto"/>
            <w:u w:val="none"/>
            <w:rtl/>
          </w:rPr>
          <w:t xml:space="preserve"> 6: </w:t>
        </w:r>
        <w:r w:rsidR="007B1854" w:rsidRPr="00BF3F05">
          <w:rPr>
            <w:rStyle w:val="Hyperlink"/>
            <w:rFonts w:hint="eastAsia"/>
            <w:b w:val="0"/>
            <w:bCs w:val="0"/>
            <w:color w:val="auto"/>
            <w:u w:val="none"/>
            <w:rtl/>
          </w:rPr>
          <w:t>تع</w:t>
        </w:r>
        <w:r w:rsidR="007B1854" w:rsidRPr="00BF3F05">
          <w:rPr>
            <w:rStyle w:val="Hyperlink"/>
            <w:rFonts w:hint="cs"/>
            <w:b w:val="0"/>
            <w:bCs w:val="0"/>
            <w:color w:val="auto"/>
            <w:u w:val="none"/>
            <w:rtl/>
          </w:rPr>
          <w:t>یی</w:t>
        </w:r>
        <w:r w:rsidR="007B1854" w:rsidRPr="00BF3F05">
          <w:rPr>
            <w:rStyle w:val="Hyperlink"/>
            <w:rFonts w:hint="eastAsia"/>
            <w:b w:val="0"/>
            <w:bCs w:val="0"/>
            <w:color w:val="auto"/>
            <w:u w:val="none"/>
            <w:rtl/>
          </w:rPr>
          <w:t>ن</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نما</w:t>
        </w:r>
        <w:r w:rsidR="007B1854" w:rsidRPr="00BF3F05">
          <w:rPr>
            <w:rStyle w:val="Hyperlink"/>
            <w:rFonts w:hint="cs"/>
            <w:b w:val="0"/>
            <w:bCs w:val="0"/>
            <w:color w:val="auto"/>
            <w:u w:val="none"/>
            <w:rtl/>
          </w:rPr>
          <w:t>ی</w:t>
        </w:r>
        <w:r w:rsidR="007B1854" w:rsidRPr="00BF3F05">
          <w:rPr>
            <w:rStyle w:val="Hyperlink"/>
            <w:rFonts w:hint="eastAsia"/>
            <w:b w:val="0"/>
            <w:bCs w:val="0"/>
            <w:color w:val="auto"/>
            <w:u w:val="none"/>
            <w:rtl/>
          </w:rPr>
          <w:t>ه</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توده</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بدن</w:t>
        </w:r>
        <w:r w:rsidR="007B1854" w:rsidRPr="00BF3F05">
          <w:rPr>
            <w:rStyle w:val="Hyperlink"/>
            <w:rFonts w:hint="cs"/>
            <w:b w:val="0"/>
            <w:bCs w:val="0"/>
            <w:color w:val="auto"/>
            <w:u w:val="none"/>
            <w:rtl/>
          </w:rPr>
          <w:t>ی</w:t>
        </w:r>
        <w:r w:rsidR="007B1854" w:rsidRPr="00BF3F05">
          <w:rPr>
            <w:rStyle w:val="Hyperlink"/>
            <w:b w:val="0"/>
            <w:bCs w:val="0"/>
            <w:color w:val="auto"/>
            <w:u w:val="none"/>
            <w:rtl/>
          </w:rPr>
          <w:t xml:space="preserve"> </w:t>
        </w:r>
        <w:r w:rsidR="007B1854" w:rsidRPr="00BF3F05">
          <w:rPr>
            <w:rStyle w:val="Hyperlink"/>
            <w:b w:val="0"/>
            <w:bCs w:val="0"/>
            <w:color w:val="auto"/>
            <w:u w:val="none"/>
          </w:rPr>
          <w:t>(BMI)</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برا</w:t>
        </w:r>
        <w:r w:rsidR="007B1854" w:rsidRPr="00BF3F05">
          <w:rPr>
            <w:rStyle w:val="Hyperlink"/>
            <w:rFonts w:hint="cs"/>
            <w:b w:val="0"/>
            <w:bCs w:val="0"/>
            <w:color w:val="auto"/>
            <w:u w:val="none"/>
            <w:rtl/>
          </w:rPr>
          <w:t>ی</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جانبازان،</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افراد</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دارا</w:t>
        </w:r>
        <w:r w:rsidR="007B1854" w:rsidRPr="00BF3F05">
          <w:rPr>
            <w:rStyle w:val="Hyperlink"/>
            <w:rFonts w:hint="cs"/>
            <w:b w:val="0"/>
            <w:bCs w:val="0"/>
            <w:color w:val="auto"/>
            <w:u w:val="none"/>
            <w:rtl/>
          </w:rPr>
          <w:t>ی</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نقص</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عضو</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و</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معلول</w:t>
        </w:r>
        <w:r w:rsidR="007B1854" w:rsidRPr="00BF3F05">
          <w:rPr>
            <w:rStyle w:val="Hyperlink"/>
            <w:rFonts w:hint="cs"/>
            <w:b w:val="0"/>
            <w:bCs w:val="0"/>
            <w:color w:val="auto"/>
            <w:u w:val="none"/>
            <w:rtl/>
          </w:rPr>
          <w:t>ی</w:t>
        </w:r>
        <w:r w:rsidR="007B1854" w:rsidRPr="00BF3F05">
          <w:rPr>
            <w:rStyle w:val="Hyperlink"/>
            <w:rFonts w:hint="eastAsia"/>
            <w:b w:val="0"/>
            <w:bCs w:val="0"/>
            <w:color w:val="auto"/>
            <w:u w:val="none"/>
            <w:rtl/>
          </w:rPr>
          <w:t>ن</w:t>
        </w:r>
        <w:r w:rsidR="00BF3F05">
          <w:rPr>
            <w:rStyle w:val="Hyperlink"/>
            <w:b w:val="0"/>
            <w:bCs w:val="0"/>
            <w:webHidden/>
            <w:color w:val="auto"/>
            <w:u w:val="none"/>
          </w:rPr>
          <w:t>…</w:t>
        </w:r>
        <w:r w:rsidR="007B1854" w:rsidRPr="00BF3F05">
          <w:rPr>
            <w:rStyle w:val="Hyperlink"/>
            <w:b w:val="0"/>
            <w:bCs w:val="0"/>
            <w:webHidden/>
            <w:color w:val="auto"/>
            <w:u w:val="none"/>
          </w:rPr>
          <w:tab/>
        </w:r>
      </w:hyperlink>
      <w:r w:rsidR="00C552A0" w:rsidRPr="00BF3F05">
        <w:rPr>
          <w:rStyle w:val="Hyperlink"/>
          <w:rFonts w:hint="cs"/>
          <w:b w:val="0"/>
          <w:bCs w:val="0"/>
          <w:color w:val="auto"/>
          <w:u w:val="none"/>
          <w:rtl/>
        </w:rPr>
        <w:t>36</w:t>
      </w:r>
    </w:p>
    <w:p w:rsidR="002806C7" w:rsidRPr="00BF3F05" w:rsidRDefault="002806C7" w:rsidP="00BF3F05">
      <w:pPr>
        <w:pStyle w:val="TOC2"/>
        <w:tabs>
          <w:tab w:val="clear" w:pos="9017"/>
          <w:tab w:val="right" w:leader="dot" w:pos="8788"/>
        </w:tabs>
        <w:rPr>
          <w:rStyle w:val="Hyperlink"/>
          <w:rFonts w:hint="cs"/>
          <w:b w:val="0"/>
          <w:bCs w:val="0"/>
          <w:color w:val="auto"/>
          <w:u w:val="none"/>
          <w:rtl/>
        </w:rPr>
      </w:pPr>
      <w:r w:rsidRPr="00BF3F05">
        <w:rPr>
          <w:rStyle w:val="Hyperlink"/>
          <w:rFonts w:hint="eastAsia"/>
          <w:b w:val="0"/>
          <w:bCs w:val="0"/>
          <w:color w:val="auto"/>
          <w:u w:val="none"/>
          <w:rtl/>
        </w:rPr>
        <w:t>پيوست</w:t>
      </w:r>
      <w:r w:rsidRPr="00BF3F05">
        <w:rPr>
          <w:rStyle w:val="Hyperlink"/>
          <w:b w:val="0"/>
          <w:bCs w:val="0"/>
          <w:color w:val="auto"/>
          <w:u w:val="none"/>
          <w:rtl/>
        </w:rPr>
        <w:t>7:</w:t>
      </w:r>
      <w:r w:rsidRPr="00BF3F05">
        <w:rPr>
          <w:rStyle w:val="Hyperlink"/>
          <w:rFonts w:hint="cs"/>
          <w:b w:val="0"/>
          <w:bCs w:val="0"/>
          <w:color w:val="auto"/>
          <w:u w:val="none"/>
          <w:rtl/>
        </w:rPr>
        <w:t xml:space="preserve"> جدول تنظیم رژیم غذایی و برنامه غذایی بیماران بستری  ..........................</w:t>
      </w:r>
      <w:r w:rsidR="00C552A0" w:rsidRPr="00BF3F05">
        <w:rPr>
          <w:rStyle w:val="Hyperlink"/>
          <w:rFonts w:hint="cs"/>
          <w:b w:val="0"/>
          <w:bCs w:val="0"/>
          <w:color w:val="auto"/>
          <w:u w:val="none"/>
          <w:rtl/>
        </w:rPr>
        <w:t>..........</w:t>
      </w:r>
      <w:r w:rsidR="00C552A0" w:rsidRPr="00BF3F05">
        <w:rPr>
          <w:rStyle w:val="Hyperlink"/>
          <w:b w:val="0"/>
          <w:bCs w:val="0"/>
          <w:color w:val="auto"/>
          <w:u w:val="none"/>
        </w:rPr>
        <w:t>.....</w:t>
      </w:r>
      <w:r w:rsidR="00C552A0" w:rsidRPr="00BF3F05">
        <w:rPr>
          <w:rStyle w:val="Hyperlink"/>
          <w:rFonts w:hint="cs"/>
          <w:b w:val="0"/>
          <w:bCs w:val="0"/>
          <w:color w:val="auto"/>
          <w:u w:val="none"/>
          <w:rtl/>
        </w:rPr>
        <w:t>.....</w:t>
      </w:r>
      <w:r w:rsidR="00BF3F05">
        <w:rPr>
          <w:rStyle w:val="Hyperlink"/>
          <w:rFonts w:hint="cs"/>
          <w:b w:val="0"/>
          <w:bCs w:val="0"/>
          <w:color w:val="auto"/>
          <w:u w:val="none"/>
          <w:rtl/>
        </w:rPr>
        <w:t>...................................</w:t>
      </w:r>
      <w:r w:rsidR="00C552A0" w:rsidRPr="00BF3F05">
        <w:rPr>
          <w:rStyle w:val="Hyperlink"/>
          <w:rFonts w:hint="cs"/>
          <w:b w:val="0"/>
          <w:bCs w:val="0"/>
          <w:color w:val="auto"/>
          <w:u w:val="none"/>
          <w:rtl/>
        </w:rPr>
        <w:t>.....</w:t>
      </w:r>
      <w:r w:rsidRPr="00BF3F05">
        <w:rPr>
          <w:rStyle w:val="Hyperlink"/>
          <w:rFonts w:hint="cs"/>
          <w:b w:val="0"/>
          <w:bCs w:val="0"/>
          <w:color w:val="auto"/>
          <w:u w:val="none"/>
          <w:rtl/>
        </w:rPr>
        <w:t>............</w:t>
      </w:r>
      <w:r w:rsidR="00C552A0" w:rsidRPr="00BF3F05">
        <w:rPr>
          <w:rStyle w:val="Hyperlink"/>
          <w:rFonts w:hint="cs"/>
          <w:b w:val="0"/>
          <w:bCs w:val="0"/>
          <w:color w:val="auto"/>
          <w:u w:val="none"/>
          <w:rtl/>
        </w:rPr>
        <w:t>37</w:t>
      </w:r>
    </w:p>
    <w:p w:rsidR="007B1854" w:rsidRPr="00BF3F05" w:rsidRDefault="00DB733C" w:rsidP="00BF3F05">
      <w:pPr>
        <w:pStyle w:val="TOC2"/>
        <w:tabs>
          <w:tab w:val="clear" w:pos="9017"/>
          <w:tab w:val="right" w:leader="dot" w:pos="8788"/>
        </w:tabs>
        <w:rPr>
          <w:rStyle w:val="Hyperlink"/>
          <w:b w:val="0"/>
          <w:bCs w:val="0"/>
          <w:color w:val="auto"/>
          <w:u w:val="none"/>
        </w:rPr>
      </w:pPr>
      <w:hyperlink w:anchor="_Toc438720409" w:history="1">
        <w:r w:rsidR="007B1854" w:rsidRPr="00BF3F05">
          <w:rPr>
            <w:rStyle w:val="Hyperlink"/>
            <w:rFonts w:hint="eastAsia"/>
            <w:b w:val="0"/>
            <w:bCs w:val="0"/>
            <w:color w:val="auto"/>
            <w:u w:val="none"/>
            <w:rtl/>
          </w:rPr>
          <w:t>پيوست</w:t>
        </w:r>
        <w:r w:rsidR="002806C7" w:rsidRPr="00BF3F05">
          <w:rPr>
            <w:rStyle w:val="Hyperlink"/>
            <w:rFonts w:hint="cs"/>
            <w:b w:val="0"/>
            <w:bCs w:val="0"/>
            <w:color w:val="auto"/>
            <w:u w:val="none"/>
            <w:rtl/>
          </w:rPr>
          <w:t xml:space="preserve"> 8: </w:t>
        </w:r>
        <w:r w:rsidR="007B1854" w:rsidRPr="00BF3F05">
          <w:rPr>
            <w:rStyle w:val="Hyperlink"/>
            <w:rFonts w:hint="eastAsia"/>
            <w:b w:val="0"/>
            <w:bCs w:val="0"/>
            <w:color w:val="auto"/>
            <w:u w:val="none"/>
            <w:rtl/>
          </w:rPr>
          <w:t>علائم</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بال</w:t>
        </w:r>
        <w:r w:rsidR="007B1854" w:rsidRPr="00BF3F05">
          <w:rPr>
            <w:rStyle w:val="Hyperlink"/>
            <w:rFonts w:hint="cs"/>
            <w:b w:val="0"/>
            <w:bCs w:val="0"/>
            <w:color w:val="auto"/>
            <w:u w:val="none"/>
            <w:rtl/>
          </w:rPr>
          <w:t>ی</w:t>
        </w:r>
        <w:r w:rsidR="007B1854" w:rsidRPr="00BF3F05">
          <w:rPr>
            <w:rStyle w:val="Hyperlink"/>
            <w:rFonts w:hint="eastAsia"/>
            <w:b w:val="0"/>
            <w:bCs w:val="0"/>
            <w:color w:val="auto"/>
            <w:u w:val="none"/>
            <w:rtl/>
          </w:rPr>
          <w:t>ن</w:t>
        </w:r>
        <w:r w:rsidR="007B1854" w:rsidRPr="00BF3F05">
          <w:rPr>
            <w:rStyle w:val="Hyperlink"/>
            <w:rFonts w:hint="cs"/>
            <w:b w:val="0"/>
            <w:bCs w:val="0"/>
            <w:color w:val="auto"/>
            <w:u w:val="none"/>
            <w:rtl/>
          </w:rPr>
          <w:t>ی</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ناش</w:t>
        </w:r>
        <w:r w:rsidR="007B1854" w:rsidRPr="00BF3F05">
          <w:rPr>
            <w:rStyle w:val="Hyperlink"/>
            <w:rFonts w:hint="cs"/>
            <w:b w:val="0"/>
            <w:bCs w:val="0"/>
            <w:color w:val="auto"/>
            <w:u w:val="none"/>
            <w:rtl/>
          </w:rPr>
          <w:t>ی</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از</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کمبود</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ر</w:t>
        </w:r>
        <w:r w:rsidR="007B1854" w:rsidRPr="00BF3F05">
          <w:rPr>
            <w:rStyle w:val="Hyperlink"/>
            <w:rFonts w:hint="cs"/>
            <w:b w:val="0"/>
            <w:bCs w:val="0"/>
            <w:color w:val="auto"/>
            <w:u w:val="none"/>
            <w:rtl/>
          </w:rPr>
          <w:t>ی</w:t>
        </w:r>
        <w:r w:rsidR="007B1854" w:rsidRPr="00BF3F05">
          <w:rPr>
            <w:rStyle w:val="Hyperlink"/>
            <w:rFonts w:hint="eastAsia"/>
            <w:b w:val="0"/>
            <w:bCs w:val="0"/>
            <w:color w:val="auto"/>
            <w:u w:val="none"/>
            <w:rtl/>
          </w:rPr>
          <w:t>ز</w:t>
        </w:r>
        <w:r w:rsidR="007B1854" w:rsidRPr="00BF3F05">
          <w:rPr>
            <w:rStyle w:val="Hyperlink"/>
            <w:b w:val="0"/>
            <w:bCs w:val="0"/>
            <w:color w:val="auto"/>
            <w:u w:val="none"/>
            <w:rtl/>
          </w:rPr>
          <w:t xml:space="preserve"> </w:t>
        </w:r>
        <w:r w:rsidR="007B1854" w:rsidRPr="00BF3F05">
          <w:rPr>
            <w:rStyle w:val="Hyperlink"/>
            <w:rFonts w:hint="eastAsia"/>
            <w:b w:val="0"/>
            <w:bCs w:val="0"/>
            <w:color w:val="auto"/>
            <w:u w:val="none"/>
            <w:rtl/>
          </w:rPr>
          <w:t>مغذ</w:t>
        </w:r>
        <w:r w:rsidR="007B1854" w:rsidRPr="00BF3F05">
          <w:rPr>
            <w:rStyle w:val="Hyperlink"/>
            <w:rFonts w:hint="cs"/>
            <w:b w:val="0"/>
            <w:bCs w:val="0"/>
            <w:color w:val="auto"/>
            <w:u w:val="none"/>
            <w:rtl/>
          </w:rPr>
          <w:t>ی</w:t>
        </w:r>
        <w:r w:rsidR="007B1854" w:rsidRPr="00BF3F05">
          <w:rPr>
            <w:rStyle w:val="Hyperlink"/>
            <w:rFonts w:hint="eastAsia"/>
            <w:b w:val="0"/>
            <w:bCs w:val="0"/>
            <w:color w:val="auto"/>
            <w:u w:val="none"/>
            <w:rtl/>
          </w:rPr>
          <w:t>‌ها</w:t>
        </w:r>
        <w:r w:rsidR="007B1854" w:rsidRPr="00BF3F05">
          <w:rPr>
            <w:rStyle w:val="Hyperlink"/>
            <w:b w:val="0"/>
            <w:bCs w:val="0"/>
            <w:webHidden/>
            <w:color w:val="auto"/>
            <w:u w:val="none"/>
          </w:rPr>
          <w:tab/>
        </w:r>
      </w:hyperlink>
      <w:r w:rsidR="00C552A0" w:rsidRPr="00BF3F05">
        <w:rPr>
          <w:rStyle w:val="Hyperlink"/>
          <w:rFonts w:hint="cs"/>
          <w:b w:val="0"/>
          <w:bCs w:val="0"/>
          <w:color w:val="auto"/>
          <w:u w:val="none"/>
          <w:rtl/>
        </w:rPr>
        <w:t>38</w:t>
      </w:r>
    </w:p>
    <w:p w:rsidR="007B1854" w:rsidRPr="00E24BDF" w:rsidRDefault="00DB733C" w:rsidP="00BF3F05">
      <w:pPr>
        <w:pStyle w:val="TOC2"/>
        <w:tabs>
          <w:tab w:val="clear" w:pos="9017"/>
          <w:tab w:val="right" w:leader="dot" w:pos="8788"/>
        </w:tabs>
        <w:rPr>
          <w:rStyle w:val="Hyperlink"/>
          <w:color w:val="auto"/>
          <w:sz w:val="24"/>
          <w:szCs w:val="24"/>
          <w:u w:val="none"/>
        </w:rPr>
      </w:pPr>
      <w:hyperlink w:anchor="_Toc438720410" w:history="1">
        <w:r w:rsidR="007B1854" w:rsidRPr="00E24BDF">
          <w:rPr>
            <w:rStyle w:val="Hyperlink"/>
            <w:rFonts w:hint="eastAsia"/>
            <w:color w:val="auto"/>
            <w:sz w:val="24"/>
            <w:szCs w:val="24"/>
            <w:u w:val="none"/>
            <w:rtl/>
          </w:rPr>
          <w:t>منابع</w:t>
        </w:r>
        <w:r w:rsidR="007B1854" w:rsidRPr="00E24BDF">
          <w:rPr>
            <w:rStyle w:val="Hyperlink"/>
            <w:webHidden/>
            <w:color w:val="auto"/>
            <w:sz w:val="24"/>
            <w:szCs w:val="24"/>
            <w:u w:val="none"/>
          </w:rPr>
          <w:tab/>
        </w:r>
        <w:r w:rsidR="00BF3F05">
          <w:rPr>
            <w:rStyle w:val="Hyperlink"/>
            <w:webHidden/>
            <w:color w:val="auto"/>
            <w:sz w:val="24"/>
            <w:szCs w:val="24"/>
            <w:u w:val="none"/>
          </w:rPr>
          <w:t>.</w:t>
        </w:r>
        <w:r w:rsidR="00F907C4" w:rsidRPr="00E24BDF">
          <w:rPr>
            <w:rStyle w:val="Hyperlink"/>
            <w:rFonts w:hint="cs"/>
            <w:webHidden/>
            <w:color w:val="auto"/>
            <w:sz w:val="24"/>
            <w:szCs w:val="24"/>
            <w:u w:val="none"/>
            <w:rtl/>
          </w:rPr>
          <w:t>39</w:t>
        </w:r>
      </w:hyperlink>
    </w:p>
    <w:p w:rsidR="007D23E6" w:rsidRPr="00F907C4" w:rsidRDefault="006D7D7F" w:rsidP="00BF3F05">
      <w:pPr>
        <w:pStyle w:val="TOC2"/>
        <w:rPr>
          <w:rFonts w:ascii="B Titr" w:hint="cs"/>
          <w:rtl/>
        </w:rPr>
      </w:pPr>
      <w:r w:rsidRPr="00E24BDF">
        <w:rPr>
          <w:rStyle w:val="Hyperlink"/>
          <w:color w:val="auto"/>
          <w:u w:val="none"/>
        </w:rPr>
        <w:fldChar w:fldCharType="end"/>
      </w:r>
      <w:r w:rsidR="007B1854">
        <w:rPr>
          <w:rtl/>
        </w:rPr>
        <w:br w:type="page"/>
      </w:r>
      <w:r w:rsidR="007D23E6" w:rsidRPr="00F907C4">
        <w:rPr>
          <w:rFonts w:hint="cs"/>
          <w:rtl/>
        </w:rPr>
        <w:lastRenderedPageBreak/>
        <w:t>بسمه تعالي</w:t>
      </w:r>
    </w:p>
    <w:p w:rsidR="007D23E6" w:rsidRDefault="007D23E6" w:rsidP="00E85F49">
      <w:pPr>
        <w:rPr>
          <w:rFonts w:ascii="B Titr" w:hint="cs"/>
          <w:rtl/>
          <w:lang w:bidi="fa-IR"/>
        </w:rPr>
      </w:pPr>
      <w:r w:rsidRPr="00AA2430">
        <w:rPr>
          <w:rFonts w:cs="B Titr" w:hint="cs"/>
          <w:rtl/>
        </w:rPr>
        <w:t>مقدمه</w:t>
      </w:r>
    </w:p>
    <w:p w:rsidR="00F243F8" w:rsidRDefault="00F243F8" w:rsidP="00E85F49">
      <w:pPr>
        <w:rPr>
          <w:rtl/>
        </w:rPr>
        <w:sectPr w:rsidR="00F243F8" w:rsidSect="00C552A0">
          <w:headerReference w:type="default" r:id="rId15"/>
          <w:pgSz w:w="11907" w:h="16840" w:code="9"/>
          <w:pgMar w:top="2155" w:right="1985" w:bottom="1701" w:left="1134" w:header="1021" w:footer="720" w:gutter="0"/>
          <w:pgNumType w:start="0"/>
          <w:cols w:space="720"/>
          <w:titlePg/>
          <w:bidi/>
          <w:rtlGutter/>
          <w:docGrid w:linePitch="360"/>
        </w:sectPr>
      </w:pPr>
    </w:p>
    <w:p w:rsidR="00F41B6F" w:rsidRPr="00F41B6F" w:rsidRDefault="00F41B6F" w:rsidP="00F41B6F">
      <w:pPr>
        <w:rPr>
          <w:b/>
          <w:bCs/>
          <w:rtl/>
          <w:lang w:bidi="fa-IR"/>
        </w:rPr>
      </w:pPr>
      <w:bookmarkStart w:id="1" w:name="_Toc437013439"/>
      <w:bookmarkStart w:id="2" w:name="_Toc438720391"/>
      <w:r w:rsidRPr="00F41B6F">
        <w:rPr>
          <w:rFonts w:hint="cs"/>
          <w:b/>
          <w:bCs/>
          <w:rtl/>
          <w:lang w:bidi="fa-IR"/>
        </w:rPr>
        <w:lastRenderedPageBreak/>
        <w:t>پیشگفتار:</w:t>
      </w:r>
    </w:p>
    <w:p w:rsidR="00F41B6F" w:rsidRDefault="00F41B6F" w:rsidP="00CD420F">
      <w:pPr>
        <w:spacing w:before="240" w:line="360" w:lineRule="auto"/>
        <w:rPr>
          <w:rtl/>
          <w:lang w:bidi="fa-IR"/>
        </w:rPr>
      </w:pPr>
      <w:r>
        <w:rPr>
          <w:rFonts w:hint="cs"/>
          <w:rtl/>
          <w:lang w:bidi="fa-IR"/>
        </w:rPr>
        <w:t xml:space="preserve">به علت ویژگی‌های سلامتبخش غذای سالم و مناسب، سالهاست که در دنیا اهمیت ویژه‌ای برای غذای بیمار به عنوان مکمل داروها در درمان بیماران قایل می‌شوند و این </w:t>
      </w:r>
      <w:r w:rsidR="00CD420F">
        <w:rPr>
          <w:rFonts w:hint="cs"/>
          <w:rtl/>
          <w:lang w:bidi="fa-IR"/>
        </w:rPr>
        <w:t>مشاور</w:t>
      </w:r>
      <w:r>
        <w:rPr>
          <w:rFonts w:hint="cs"/>
          <w:rtl/>
          <w:lang w:bidi="fa-IR"/>
        </w:rPr>
        <w:t xml:space="preserve"> تغذیه است که با تدبیر تغذیه‌ای درست و بموقع و تنظیم یک رژیم غذا</w:t>
      </w:r>
      <w:r w:rsidR="00CD420F">
        <w:rPr>
          <w:rFonts w:hint="cs"/>
          <w:rtl/>
          <w:lang w:bidi="fa-IR"/>
        </w:rPr>
        <w:t>یی مناسب، به تقویت سیستم ایمنی بیمار</w:t>
      </w:r>
      <w:r>
        <w:rPr>
          <w:rFonts w:hint="cs"/>
          <w:rtl/>
          <w:lang w:bidi="fa-IR"/>
        </w:rPr>
        <w:t xml:space="preserve">، دفع مواد زاید و بیماری زا، فراهم سازی مواد مغذی برای ترمیم و رشد سلول‌ها و در نهایت سلامت کارکرد سیستم‌های بدن کمک می کند. </w:t>
      </w:r>
    </w:p>
    <w:p w:rsidR="00CD420F" w:rsidRDefault="00CD420F" w:rsidP="00CD420F">
      <w:pPr>
        <w:spacing w:before="240" w:line="360" w:lineRule="auto"/>
        <w:rPr>
          <w:rtl/>
          <w:lang w:bidi="fa-IR"/>
        </w:rPr>
      </w:pPr>
      <w:r>
        <w:rPr>
          <w:rFonts w:hint="cs"/>
          <w:rtl/>
          <w:lang w:bidi="fa-IR"/>
        </w:rPr>
        <w:t xml:space="preserve">مشاور </w:t>
      </w:r>
      <w:r w:rsidR="00F41B6F" w:rsidRPr="00042D91">
        <w:rPr>
          <w:rFonts w:hint="cs"/>
          <w:rtl/>
        </w:rPr>
        <w:t>تغذیه</w:t>
      </w:r>
      <w:r w:rsidR="00F41B6F" w:rsidRPr="00042D91">
        <w:rPr>
          <w:rFonts w:ascii="B Nazanin" w:hint="cs"/>
          <w:sz w:val="26"/>
          <w:rtl/>
        </w:rPr>
        <w:t xml:space="preserve"> </w:t>
      </w:r>
      <w:r w:rsidR="00F41B6F">
        <w:rPr>
          <w:rFonts w:hint="cs"/>
          <w:rtl/>
          <w:lang w:bidi="fa-IR"/>
        </w:rPr>
        <w:t xml:space="preserve">به عنوان بازوی راست پزشک و عضو اصلی تیم درمان، با اجرای رژیم غذایی مناسب برای بیماران، مدت زمان بستری و نیاز به دارو را کاهش می‌دهد. </w:t>
      </w:r>
      <w:r>
        <w:rPr>
          <w:rFonts w:hint="cs"/>
          <w:rtl/>
          <w:lang w:bidi="fa-IR"/>
        </w:rPr>
        <w:t xml:space="preserve">اهمیت کار تیمی بین مشاور تغذیه، پرستار و پزشک معالج تضمین کننده کیفیت بالای خدمات تغذیه برای بیمار باشد و درمان بیماران را، به سمت تخصصی شدن سوق دهد. </w:t>
      </w:r>
    </w:p>
    <w:p w:rsidR="00F41B6F" w:rsidRDefault="00F41B6F" w:rsidP="00CD420F">
      <w:pPr>
        <w:spacing w:before="240" w:line="360" w:lineRule="auto"/>
        <w:rPr>
          <w:rtl/>
          <w:lang w:bidi="fa-IR"/>
        </w:rPr>
      </w:pPr>
      <w:r>
        <w:rPr>
          <w:rFonts w:hint="cs"/>
          <w:rtl/>
          <w:lang w:bidi="fa-IR"/>
        </w:rPr>
        <w:t xml:space="preserve">خوشبختانه در سال‌های اخیر شاهد رشد توانمندی‌های علمی و عملی </w:t>
      </w:r>
      <w:r w:rsidR="00CD420F">
        <w:rPr>
          <w:rFonts w:hint="cs"/>
          <w:rtl/>
          <w:lang w:bidi="fa-IR"/>
        </w:rPr>
        <w:t xml:space="preserve">مشاورین </w:t>
      </w:r>
      <w:r>
        <w:rPr>
          <w:rFonts w:hint="cs"/>
          <w:rtl/>
          <w:lang w:bidi="fa-IR"/>
        </w:rPr>
        <w:t xml:space="preserve">تغذیه در خدمات بالینی بیمارستان‌های کشورمان بدنبال برگزاری </w:t>
      </w:r>
      <w:r w:rsidR="00CD420F">
        <w:rPr>
          <w:rFonts w:hint="cs"/>
          <w:rtl/>
          <w:lang w:bidi="fa-IR"/>
        </w:rPr>
        <w:t>دوره های</w:t>
      </w:r>
      <w:r>
        <w:rPr>
          <w:rFonts w:hint="cs"/>
          <w:rtl/>
          <w:lang w:bidi="fa-IR"/>
        </w:rPr>
        <w:t xml:space="preserve"> آموزشی تئوری و عملی در حیطه‌های</w:t>
      </w:r>
      <w:r w:rsidR="00CD420F">
        <w:rPr>
          <w:rFonts w:hint="cs"/>
          <w:rtl/>
          <w:lang w:bidi="fa-IR"/>
        </w:rPr>
        <w:t xml:space="preserve"> تخصص</w:t>
      </w:r>
      <w:r>
        <w:rPr>
          <w:rFonts w:hint="cs"/>
          <w:rtl/>
          <w:lang w:bidi="fa-IR"/>
        </w:rPr>
        <w:t xml:space="preserve">ی </w:t>
      </w:r>
      <w:r w:rsidR="00CD420F">
        <w:rPr>
          <w:rFonts w:hint="cs"/>
          <w:rtl/>
          <w:lang w:bidi="fa-IR"/>
        </w:rPr>
        <w:t>هم</w:t>
      </w:r>
      <w:r>
        <w:rPr>
          <w:rFonts w:hint="cs"/>
          <w:rtl/>
          <w:lang w:bidi="fa-IR"/>
        </w:rPr>
        <w:t>چون حمایت‌های تغذیه‌ای در بخش مراقبت‌های ویژه بزرگسالان، کودکان و نوزادان، تغذیه ویژه بیماران کلیوی</w:t>
      </w:r>
      <w:r w:rsidR="00CD420F">
        <w:rPr>
          <w:rFonts w:hint="cs"/>
          <w:rtl/>
          <w:lang w:bidi="fa-IR"/>
        </w:rPr>
        <w:t>، دیالیز و پیوند،</w:t>
      </w:r>
      <w:r>
        <w:rPr>
          <w:rFonts w:hint="cs"/>
          <w:rtl/>
          <w:lang w:bidi="fa-IR"/>
        </w:rPr>
        <w:t xml:space="preserve"> سوختگی</w:t>
      </w:r>
      <w:r w:rsidR="00CD420F">
        <w:rPr>
          <w:rFonts w:hint="cs"/>
          <w:rtl/>
          <w:lang w:bidi="fa-IR"/>
        </w:rPr>
        <w:t xml:space="preserve">، سرطان و ...  </w:t>
      </w:r>
      <w:r>
        <w:rPr>
          <w:rFonts w:hint="cs"/>
          <w:rtl/>
          <w:lang w:bidi="fa-IR"/>
        </w:rPr>
        <w:t xml:space="preserve"> با توجه به ارزش حیاتی تغذیه در نگهداشت و بهبود این دسته از بیماران بوده‌ایم. </w:t>
      </w:r>
    </w:p>
    <w:p w:rsidR="00F41B6F" w:rsidRDefault="00F41B6F" w:rsidP="00F41B6F">
      <w:pPr>
        <w:spacing w:before="240" w:line="360" w:lineRule="auto"/>
        <w:rPr>
          <w:rtl/>
          <w:lang w:bidi="fa-IR"/>
        </w:rPr>
      </w:pPr>
      <w:r>
        <w:rPr>
          <w:rFonts w:hint="cs"/>
          <w:rtl/>
          <w:lang w:bidi="fa-IR"/>
        </w:rPr>
        <w:t>از آنجا که اجرای کامل و با کیفیت برنامه‌های تغذیه در بیمارستان‌ها، تحت نظارت و کنترل کارشناس</w:t>
      </w:r>
      <w:r w:rsidR="00CD420F">
        <w:rPr>
          <w:rFonts w:hint="cs"/>
          <w:rtl/>
          <w:lang w:bidi="fa-IR"/>
        </w:rPr>
        <w:t>ان</w:t>
      </w:r>
      <w:r>
        <w:rPr>
          <w:rFonts w:hint="cs"/>
          <w:rtl/>
          <w:lang w:bidi="fa-IR"/>
        </w:rPr>
        <w:t xml:space="preserve"> تغذیه معاونت</w:t>
      </w:r>
      <w:r w:rsidR="00CD420F">
        <w:rPr>
          <w:rFonts w:hint="cs"/>
          <w:rtl/>
          <w:lang w:bidi="fa-IR"/>
        </w:rPr>
        <w:t xml:space="preserve"> های</w:t>
      </w:r>
      <w:r>
        <w:rPr>
          <w:rFonts w:hint="cs"/>
          <w:rtl/>
          <w:lang w:bidi="fa-IR"/>
        </w:rPr>
        <w:t xml:space="preserve"> درمان </w:t>
      </w:r>
      <w:r w:rsidRPr="00042D91">
        <w:rPr>
          <w:rFonts w:hint="cs"/>
          <w:rtl/>
        </w:rPr>
        <w:t>دانشگاه</w:t>
      </w:r>
      <w:r w:rsidR="00CD420F">
        <w:rPr>
          <w:rFonts w:hint="cs"/>
          <w:rtl/>
        </w:rPr>
        <w:t xml:space="preserve"> های</w:t>
      </w:r>
      <w:r w:rsidRPr="00042D91">
        <w:rPr>
          <w:rFonts w:ascii="B Nazanin" w:hint="cs"/>
          <w:sz w:val="26"/>
          <w:rtl/>
        </w:rPr>
        <w:t xml:space="preserve"> </w:t>
      </w:r>
      <w:r w:rsidRPr="00042D91">
        <w:rPr>
          <w:rFonts w:hint="cs"/>
          <w:rtl/>
        </w:rPr>
        <w:t>علوم</w:t>
      </w:r>
      <w:r w:rsidRPr="00042D91">
        <w:rPr>
          <w:rFonts w:ascii="B Nazanin" w:hint="cs"/>
          <w:sz w:val="26"/>
          <w:rtl/>
        </w:rPr>
        <w:t xml:space="preserve"> </w:t>
      </w:r>
      <w:r w:rsidRPr="00042D91">
        <w:rPr>
          <w:rFonts w:hint="cs"/>
          <w:rtl/>
        </w:rPr>
        <w:t>پزشکی</w:t>
      </w:r>
      <w:r w:rsidRPr="00042D91">
        <w:rPr>
          <w:rFonts w:ascii="B Nazanin" w:hint="cs"/>
          <w:sz w:val="26"/>
          <w:rtl/>
        </w:rPr>
        <w:t xml:space="preserve"> </w:t>
      </w:r>
      <w:r>
        <w:rPr>
          <w:rFonts w:hint="cs"/>
          <w:rtl/>
          <w:lang w:bidi="fa-IR"/>
        </w:rPr>
        <w:t>مربوطه می‌باشد، کلیه معاونت‌های درمان مکلف به</w:t>
      </w:r>
      <w:r w:rsidRPr="00042D91">
        <w:rPr>
          <w:rFonts w:ascii="B Nazanin" w:hint="cs"/>
          <w:sz w:val="26"/>
          <w:rtl/>
        </w:rPr>
        <w:t xml:space="preserve"> </w:t>
      </w:r>
      <w:r w:rsidRPr="00042D91">
        <w:rPr>
          <w:rFonts w:hint="cs"/>
          <w:rtl/>
        </w:rPr>
        <w:t>بکارگیری</w:t>
      </w:r>
      <w:r w:rsidRPr="00042D91">
        <w:rPr>
          <w:rFonts w:ascii="B Nazanin" w:hint="cs"/>
          <w:sz w:val="26"/>
          <w:rtl/>
        </w:rPr>
        <w:t xml:space="preserve"> </w:t>
      </w:r>
      <w:r w:rsidRPr="00042D91">
        <w:rPr>
          <w:rFonts w:hint="cs"/>
          <w:rtl/>
        </w:rPr>
        <w:t>نیروهای</w:t>
      </w:r>
      <w:r w:rsidRPr="00042D91">
        <w:rPr>
          <w:rFonts w:ascii="B Nazanin" w:hint="cs"/>
          <w:sz w:val="26"/>
          <w:rtl/>
        </w:rPr>
        <w:t xml:space="preserve"> </w:t>
      </w:r>
      <w:r w:rsidRPr="00042D91">
        <w:rPr>
          <w:rFonts w:hint="cs"/>
          <w:rtl/>
        </w:rPr>
        <w:t>کارشناسی</w:t>
      </w:r>
      <w:r w:rsidRPr="00042D91">
        <w:rPr>
          <w:rFonts w:ascii="B Nazanin" w:hint="cs"/>
          <w:sz w:val="26"/>
          <w:rtl/>
        </w:rPr>
        <w:t xml:space="preserve"> </w:t>
      </w:r>
      <w:r w:rsidRPr="00042D91">
        <w:rPr>
          <w:rFonts w:hint="cs"/>
          <w:rtl/>
        </w:rPr>
        <w:t>تغذیه</w:t>
      </w:r>
      <w:r w:rsidRPr="00042D91">
        <w:rPr>
          <w:rFonts w:ascii="B Nazanin" w:hint="cs"/>
          <w:sz w:val="26"/>
          <w:rtl/>
        </w:rPr>
        <w:t xml:space="preserve"> </w:t>
      </w:r>
      <w:r w:rsidRPr="00042D91">
        <w:rPr>
          <w:rFonts w:hint="cs"/>
          <w:rtl/>
        </w:rPr>
        <w:t>فعال</w:t>
      </w:r>
      <w:r w:rsidRPr="00042D91">
        <w:rPr>
          <w:rFonts w:ascii="B Nazanin" w:hint="cs"/>
          <w:sz w:val="26"/>
          <w:rtl/>
        </w:rPr>
        <w:t xml:space="preserve"> </w:t>
      </w:r>
      <w:r w:rsidRPr="00042D91">
        <w:rPr>
          <w:rFonts w:hint="cs"/>
          <w:rtl/>
        </w:rPr>
        <w:t>و</w:t>
      </w:r>
      <w:r w:rsidRPr="00042D91">
        <w:rPr>
          <w:rFonts w:ascii="B Nazanin" w:hint="cs"/>
          <w:sz w:val="26"/>
          <w:rtl/>
        </w:rPr>
        <w:t xml:space="preserve"> </w:t>
      </w:r>
      <w:r w:rsidRPr="00042D91">
        <w:rPr>
          <w:rFonts w:hint="cs"/>
          <w:rtl/>
        </w:rPr>
        <w:t>با</w:t>
      </w:r>
      <w:r>
        <w:rPr>
          <w:rFonts w:hint="cs"/>
          <w:rtl/>
          <w:lang w:bidi="fa-IR"/>
        </w:rPr>
        <w:t xml:space="preserve"> </w:t>
      </w:r>
      <w:r w:rsidRPr="00042D91">
        <w:rPr>
          <w:rFonts w:hint="cs"/>
          <w:rtl/>
        </w:rPr>
        <w:t>تجربه</w:t>
      </w:r>
      <w:r w:rsidRPr="00042D91">
        <w:rPr>
          <w:rFonts w:ascii="B Nazanin" w:hint="cs"/>
          <w:sz w:val="26"/>
          <w:rtl/>
        </w:rPr>
        <w:t xml:space="preserve"> </w:t>
      </w:r>
      <w:r>
        <w:rPr>
          <w:rFonts w:hint="cs"/>
          <w:rtl/>
        </w:rPr>
        <w:t xml:space="preserve">می‌باشند. </w:t>
      </w:r>
      <w:r>
        <w:rPr>
          <w:rFonts w:hint="cs"/>
          <w:rtl/>
          <w:lang w:bidi="fa-IR"/>
        </w:rPr>
        <w:t>کارشناس</w:t>
      </w:r>
      <w:r w:rsidR="00CD420F">
        <w:rPr>
          <w:rFonts w:hint="cs"/>
          <w:rtl/>
          <w:lang w:bidi="fa-IR"/>
        </w:rPr>
        <w:t>ان</w:t>
      </w:r>
      <w:r>
        <w:rPr>
          <w:rFonts w:hint="cs"/>
          <w:rtl/>
          <w:lang w:bidi="fa-IR"/>
        </w:rPr>
        <w:t xml:space="preserve"> تغذیه معاونت </w:t>
      </w:r>
      <w:r w:rsidR="00CD420F">
        <w:rPr>
          <w:rFonts w:hint="cs"/>
          <w:rtl/>
          <w:lang w:bidi="fa-IR"/>
        </w:rPr>
        <w:t xml:space="preserve">ها </w:t>
      </w:r>
      <w:r>
        <w:rPr>
          <w:rFonts w:hint="cs"/>
          <w:rtl/>
          <w:lang w:bidi="fa-IR"/>
        </w:rPr>
        <w:t>همچنین م</w:t>
      </w:r>
      <w:r>
        <w:rPr>
          <w:rFonts w:hint="cs"/>
          <w:rtl/>
        </w:rPr>
        <w:t>وظف</w:t>
      </w:r>
      <w:r w:rsidRPr="00042D91">
        <w:rPr>
          <w:rFonts w:ascii="B Nazanin" w:hint="cs"/>
          <w:sz w:val="26"/>
          <w:rtl/>
        </w:rPr>
        <w:t xml:space="preserve"> </w:t>
      </w:r>
      <w:r>
        <w:rPr>
          <w:rFonts w:hint="cs"/>
          <w:rtl/>
          <w:lang w:bidi="fa-IR"/>
        </w:rPr>
        <w:t>به</w:t>
      </w:r>
      <w:r>
        <w:rPr>
          <w:rtl/>
        </w:rPr>
        <w:t xml:space="preserve"> پیاده سازی</w:t>
      </w:r>
      <w:r w:rsidRPr="00042D91">
        <w:rPr>
          <w:rFonts w:ascii="B Nazanin" w:hint="cs"/>
          <w:sz w:val="26"/>
          <w:rtl/>
        </w:rPr>
        <w:t xml:space="preserve"> </w:t>
      </w:r>
      <w:r w:rsidRPr="00042D91">
        <w:rPr>
          <w:rFonts w:hint="cs"/>
          <w:rtl/>
        </w:rPr>
        <w:t>برنامه</w:t>
      </w:r>
      <w:r>
        <w:rPr>
          <w:rFonts w:hint="cs"/>
          <w:rtl/>
        </w:rPr>
        <w:t>‌ها</w:t>
      </w:r>
      <w:r>
        <w:rPr>
          <w:rFonts w:hint="cs"/>
          <w:rtl/>
          <w:lang w:bidi="fa-IR"/>
        </w:rPr>
        <w:t xml:space="preserve">ی </w:t>
      </w:r>
      <w:r w:rsidRPr="00042D91">
        <w:rPr>
          <w:rFonts w:hint="cs"/>
          <w:rtl/>
        </w:rPr>
        <w:t>تغذيه</w:t>
      </w:r>
      <w:r>
        <w:rPr>
          <w:rFonts w:hint="cs"/>
          <w:rtl/>
        </w:rPr>
        <w:t xml:space="preserve">، پایش، ارزیابی و </w:t>
      </w:r>
      <w:r w:rsidRPr="00042D91">
        <w:rPr>
          <w:rFonts w:hint="cs"/>
          <w:rtl/>
        </w:rPr>
        <w:t>ارتقاء</w:t>
      </w:r>
      <w:r w:rsidRPr="00042D91">
        <w:rPr>
          <w:rFonts w:ascii="B Nazanin" w:hint="cs"/>
          <w:sz w:val="26"/>
          <w:rtl/>
        </w:rPr>
        <w:t xml:space="preserve"> </w:t>
      </w:r>
      <w:r w:rsidRPr="00042D91">
        <w:rPr>
          <w:rFonts w:hint="cs"/>
          <w:rtl/>
        </w:rPr>
        <w:t>شاخص</w:t>
      </w:r>
      <w:r>
        <w:rPr>
          <w:rFonts w:hint="cs"/>
          <w:rtl/>
        </w:rPr>
        <w:t>‌ها</w:t>
      </w:r>
      <w:r w:rsidRPr="00042D91">
        <w:rPr>
          <w:rFonts w:hint="cs"/>
          <w:rtl/>
        </w:rPr>
        <w:t>ي</w:t>
      </w:r>
      <w:r w:rsidRPr="00042D91">
        <w:rPr>
          <w:rFonts w:ascii="B Nazanin" w:hint="cs"/>
          <w:sz w:val="26"/>
          <w:rtl/>
        </w:rPr>
        <w:t xml:space="preserve"> </w:t>
      </w:r>
      <w:r>
        <w:rPr>
          <w:rFonts w:hint="cs"/>
          <w:rtl/>
        </w:rPr>
        <w:t>بخش تغذیه</w:t>
      </w:r>
      <w:r w:rsidRPr="005033B4">
        <w:rPr>
          <w:rFonts w:ascii="B Nazanin" w:hint="cs"/>
          <w:sz w:val="26"/>
          <w:rtl/>
        </w:rPr>
        <w:t xml:space="preserve"> </w:t>
      </w:r>
      <w:r>
        <w:rPr>
          <w:rFonts w:hint="cs"/>
          <w:rtl/>
        </w:rPr>
        <w:t>بيمارستان</w:t>
      </w:r>
      <w:r>
        <w:rPr>
          <w:rFonts w:hint="cs"/>
          <w:rtl/>
          <w:lang w:bidi="fa-IR"/>
        </w:rPr>
        <w:t xml:space="preserve"> بوده و</w:t>
      </w:r>
      <w:r w:rsidRPr="00042D91">
        <w:rPr>
          <w:rFonts w:ascii="B Nazanin" w:hint="cs"/>
          <w:sz w:val="26"/>
          <w:rtl/>
        </w:rPr>
        <w:t xml:space="preserve"> </w:t>
      </w:r>
      <w:r w:rsidRPr="00042D91">
        <w:rPr>
          <w:rFonts w:hint="cs"/>
          <w:rtl/>
        </w:rPr>
        <w:t>تامين</w:t>
      </w:r>
      <w:r w:rsidRPr="00042D91">
        <w:rPr>
          <w:rFonts w:ascii="B Nazanin" w:hint="cs"/>
          <w:sz w:val="26"/>
          <w:rtl/>
        </w:rPr>
        <w:t xml:space="preserve"> </w:t>
      </w:r>
      <w:r w:rsidRPr="00042D91">
        <w:rPr>
          <w:rFonts w:hint="cs"/>
          <w:rtl/>
        </w:rPr>
        <w:t>نيروي</w:t>
      </w:r>
      <w:r w:rsidRPr="00042D91">
        <w:rPr>
          <w:rFonts w:ascii="B Nazanin" w:hint="cs"/>
          <w:sz w:val="26"/>
          <w:rtl/>
        </w:rPr>
        <w:t xml:space="preserve"> </w:t>
      </w:r>
      <w:r w:rsidRPr="00042D91">
        <w:rPr>
          <w:rFonts w:hint="cs"/>
          <w:rtl/>
        </w:rPr>
        <w:t>كارشناسي</w:t>
      </w:r>
      <w:r w:rsidRPr="00042D91">
        <w:rPr>
          <w:rFonts w:ascii="B Nazanin" w:hint="cs"/>
          <w:sz w:val="26"/>
          <w:rtl/>
        </w:rPr>
        <w:t xml:space="preserve"> </w:t>
      </w:r>
      <w:r w:rsidRPr="00042D91">
        <w:rPr>
          <w:rFonts w:hint="cs"/>
          <w:rtl/>
        </w:rPr>
        <w:t>تغذيه</w:t>
      </w:r>
      <w:r w:rsidRPr="00042D91">
        <w:rPr>
          <w:rFonts w:ascii="B Nazanin" w:hint="cs"/>
          <w:sz w:val="26"/>
          <w:rtl/>
        </w:rPr>
        <w:t xml:space="preserve"> </w:t>
      </w:r>
      <w:r w:rsidRPr="00042D91">
        <w:rPr>
          <w:rFonts w:hint="cs"/>
          <w:rtl/>
        </w:rPr>
        <w:t>كافي</w:t>
      </w:r>
      <w:r>
        <w:rPr>
          <w:rFonts w:hint="cs"/>
          <w:rtl/>
        </w:rPr>
        <w:t xml:space="preserve">، </w:t>
      </w:r>
      <w:r w:rsidRPr="00042D91">
        <w:rPr>
          <w:rFonts w:hint="cs"/>
          <w:rtl/>
        </w:rPr>
        <w:t>مبتني</w:t>
      </w:r>
      <w:r w:rsidRPr="00042D91">
        <w:rPr>
          <w:rFonts w:ascii="B Nazanin" w:hint="cs"/>
          <w:sz w:val="26"/>
          <w:rtl/>
        </w:rPr>
        <w:t xml:space="preserve"> </w:t>
      </w:r>
      <w:r w:rsidRPr="00042D91">
        <w:rPr>
          <w:rFonts w:hint="cs"/>
          <w:rtl/>
        </w:rPr>
        <w:t>بر</w:t>
      </w:r>
      <w:r w:rsidRPr="00042D91">
        <w:rPr>
          <w:rFonts w:ascii="B Nazanin" w:hint="cs"/>
          <w:sz w:val="26"/>
          <w:rtl/>
        </w:rPr>
        <w:t xml:space="preserve"> </w:t>
      </w:r>
      <w:r w:rsidRPr="00042D91">
        <w:rPr>
          <w:rFonts w:hint="cs"/>
          <w:rtl/>
        </w:rPr>
        <w:t>ماده</w:t>
      </w:r>
      <w:r w:rsidRPr="00042D91">
        <w:rPr>
          <w:rFonts w:ascii="B Nazanin" w:hint="cs"/>
          <w:sz w:val="26"/>
          <w:rtl/>
        </w:rPr>
        <w:t xml:space="preserve"> 21 </w:t>
      </w:r>
      <w:r w:rsidRPr="00042D91">
        <w:rPr>
          <w:rFonts w:hint="cs"/>
          <w:rtl/>
        </w:rPr>
        <w:t>آئين</w:t>
      </w:r>
      <w:r w:rsidRPr="00042D91">
        <w:rPr>
          <w:rFonts w:ascii="B Nazanin" w:hint="cs"/>
          <w:sz w:val="26"/>
          <w:rtl/>
        </w:rPr>
        <w:t xml:space="preserve"> </w:t>
      </w:r>
      <w:r w:rsidRPr="00042D91">
        <w:rPr>
          <w:rFonts w:hint="cs"/>
          <w:rtl/>
        </w:rPr>
        <w:t>نامه</w:t>
      </w:r>
      <w:r w:rsidRPr="00042D91">
        <w:rPr>
          <w:rFonts w:ascii="B Nazanin" w:hint="cs"/>
          <w:sz w:val="26"/>
          <w:rtl/>
        </w:rPr>
        <w:t xml:space="preserve"> </w:t>
      </w:r>
      <w:r>
        <w:rPr>
          <w:rFonts w:hint="cs"/>
          <w:rtl/>
        </w:rPr>
        <w:t>نحوه</w:t>
      </w:r>
      <w:r>
        <w:rPr>
          <w:rFonts w:ascii="B Nazanin" w:hint="cs"/>
          <w:sz w:val="26"/>
          <w:rtl/>
        </w:rPr>
        <w:t xml:space="preserve"> </w:t>
      </w:r>
      <w:r w:rsidRPr="00042D91">
        <w:rPr>
          <w:rFonts w:hint="cs"/>
          <w:rtl/>
        </w:rPr>
        <w:t>تاسيس</w:t>
      </w:r>
      <w:r w:rsidRPr="00042D91">
        <w:rPr>
          <w:rFonts w:ascii="B Nazanin" w:hint="cs"/>
          <w:sz w:val="26"/>
          <w:rtl/>
        </w:rPr>
        <w:t xml:space="preserve"> </w:t>
      </w:r>
      <w:r w:rsidRPr="00042D91">
        <w:rPr>
          <w:rFonts w:hint="cs"/>
          <w:rtl/>
        </w:rPr>
        <w:t>و</w:t>
      </w:r>
      <w:r w:rsidRPr="00042D91">
        <w:rPr>
          <w:rFonts w:ascii="B Nazanin" w:hint="cs"/>
          <w:sz w:val="26"/>
          <w:rtl/>
        </w:rPr>
        <w:t xml:space="preserve"> </w:t>
      </w:r>
      <w:r w:rsidRPr="00042D91">
        <w:rPr>
          <w:rFonts w:hint="cs"/>
          <w:rtl/>
        </w:rPr>
        <w:t>بهره</w:t>
      </w:r>
      <w:r w:rsidRPr="00042D91">
        <w:rPr>
          <w:rFonts w:ascii="B Nazanin" w:hint="cs"/>
          <w:sz w:val="26"/>
          <w:rtl/>
        </w:rPr>
        <w:t xml:space="preserve"> </w:t>
      </w:r>
      <w:r w:rsidRPr="00042D91">
        <w:rPr>
          <w:rFonts w:hint="cs"/>
          <w:rtl/>
        </w:rPr>
        <w:t>برداری</w:t>
      </w:r>
      <w:r w:rsidRPr="00042D91">
        <w:rPr>
          <w:rFonts w:ascii="B Nazanin" w:hint="cs"/>
          <w:sz w:val="26"/>
          <w:rtl/>
        </w:rPr>
        <w:t xml:space="preserve"> </w:t>
      </w:r>
      <w:r w:rsidRPr="00042D91">
        <w:rPr>
          <w:rFonts w:hint="cs"/>
          <w:rtl/>
        </w:rPr>
        <w:t>بيمارستان</w:t>
      </w:r>
      <w:r>
        <w:rPr>
          <w:rFonts w:hint="cs"/>
          <w:rtl/>
        </w:rPr>
        <w:t>‌ها</w:t>
      </w:r>
      <w:r>
        <w:rPr>
          <w:rFonts w:ascii="B Nazanin" w:hint="cs"/>
          <w:sz w:val="26"/>
          <w:rtl/>
        </w:rPr>
        <w:t xml:space="preserve"> </w:t>
      </w:r>
      <w:r>
        <w:rPr>
          <w:rFonts w:hint="cs"/>
          <w:rtl/>
          <w:lang w:bidi="fa-IR"/>
        </w:rPr>
        <w:t>از جمله وظایف ایشان می‌باشد</w:t>
      </w:r>
      <w:r>
        <w:rPr>
          <w:rFonts w:ascii="B Nazanin" w:hint="cs"/>
          <w:sz w:val="26"/>
          <w:rtl/>
        </w:rPr>
        <w:t xml:space="preserve">. </w:t>
      </w:r>
    </w:p>
    <w:p w:rsidR="00F41B6F" w:rsidRPr="00042D91" w:rsidRDefault="00F41B6F" w:rsidP="00CD420F">
      <w:pPr>
        <w:spacing w:before="240" w:line="360" w:lineRule="auto"/>
        <w:rPr>
          <w:rtl/>
          <w:lang w:bidi="fa-IR"/>
        </w:rPr>
      </w:pPr>
      <w:r>
        <w:rPr>
          <w:rFonts w:hint="cs"/>
          <w:rtl/>
          <w:lang w:bidi="fa-IR"/>
        </w:rPr>
        <w:t xml:space="preserve">جایگاه واقعی کارشناسان تغذیه باید در سیستم درمانی کشور شناخته شود. </w:t>
      </w:r>
      <w:r w:rsidR="00CD420F">
        <w:rPr>
          <w:rFonts w:hint="cs"/>
          <w:rtl/>
          <w:lang w:bidi="fa-IR"/>
        </w:rPr>
        <w:t>مشاورین</w:t>
      </w:r>
      <w:r>
        <w:rPr>
          <w:rFonts w:hint="cs"/>
          <w:rtl/>
          <w:lang w:bidi="fa-IR"/>
        </w:rPr>
        <w:t xml:space="preserve"> تغذیه باید به وظایف خود در </w:t>
      </w:r>
      <w:r w:rsidR="00CD420F">
        <w:rPr>
          <w:rFonts w:hint="cs"/>
          <w:rtl/>
          <w:lang w:bidi="fa-IR"/>
        </w:rPr>
        <w:t>قبال</w:t>
      </w:r>
      <w:r>
        <w:rPr>
          <w:rFonts w:hint="cs"/>
          <w:rtl/>
          <w:lang w:bidi="fa-IR"/>
        </w:rPr>
        <w:t xml:space="preserve"> بیماران </w:t>
      </w:r>
      <w:r w:rsidR="00CD420F">
        <w:rPr>
          <w:rFonts w:hint="cs"/>
          <w:rtl/>
          <w:lang w:bidi="fa-IR"/>
        </w:rPr>
        <w:t>واقف بوده</w:t>
      </w:r>
      <w:r>
        <w:rPr>
          <w:rFonts w:hint="cs"/>
          <w:rtl/>
          <w:lang w:bidi="fa-IR"/>
        </w:rPr>
        <w:t xml:space="preserve"> و از مطالعه منابع </w:t>
      </w:r>
      <w:r w:rsidR="00CD420F">
        <w:rPr>
          <w:rFonts w:hint="cs"/>
          <w:rtl/>
          <w:lang w:bidi="fa-IR"/>
        </w:rPr>
        <w:t xml:space="preserve">علمی </w:t>
      </w:r>
      <w:r>
        <w:rPr>
          <w:rFonts w:hint="cs"/>
          <w:rtl/>
          <w:lang w:bidi="fa-IR"/>
        </w:rPr>
        <w:t>جدید و شرکت در مباحث علمی تیم درمانی بیمارستان</w:t>
      </w:r>
      <w:r w:rsidR="00CD420F">
        <w:rPr>
          <w:rFonts w:hint="cs"/>
          <w:rtl/>
          <w:lang w:bidi="fa-IR"/>
        </w:rPr>
        <w:t xml:space="preserve"> (مانند گزارشات صبحگاهی) </w:t>
      </w:r>
      <w:r>
        <w:rPr>
          <w:rFonts w:hint="cs"/>
          <w:rtl/>
          <w:lang w:bidi="fa-IR"/>
        </w:rPr>
        <w:t xml:space="preserve">برای ارتقاء کیفیت خدمات خود غافل نباشند. </w:t>
      </w:r>
    </w:p>
    <w:p w:rsidR="00FF1133" w:rsidRDefault="00F41B6F" w:rsidP="00FF1133">
      <w:pPr>
        <w:spacing w:before="240" w:line="360" w:lineRule="auto"/>
        <w:rPr>
          <w:rtl/>
          <w:lang w:bidi="fa-IR"/>
        </w:rPr>
      </w:pPr>
      <w:r w:rsidRPr="00042D91">
        <w:rPr>
          <w:rFonts w:hint="cs"/>
          <w:rtl/>
        </w:rPr>
        <w:lastRenderedPageBreak/>
        <w:t>مجموعه</w:t>
      </w:r>
      <w:r>
        <w:rPr>
          <w:rFonts w:hint="cs"/>
          <w:rtl/>
          <w:lang w:bidi="fa-IR"/>
        </w:rPr>
        <w:t>‌</w:t>
      </w:r>
      <w:r w:rsidRPr="00042D91">
        <w:rPr>
          <w:rFonts w:hint="cs"/>
          <w:rtl/>
        </w:rPr>
        <w:t>ای</w:t>
      </w:r>
      <w:r w:rsidRPr="00042D91">
        <w:rPr>
          <w:rFonts w:ascii="B Nazanin" w:hint="cs"/>
          <w:sz w:val="26"/>
          <w:rtl/>
        </w:rPr>
        <w:t xml:space="preserve"> </w:t>
      </w:r>
      <w:r w:rsidRPr="00042D91">
        <w:rPr>
          <w:rFonts w:hint="cs"/>
          <w:rtl/>
        </w:rPr>
        <w:t>که</w:t>
      </w:r>
      <w:r w:rsidRPr="00042D91">
        <w:rPr>
          <w:rFonts w:ascii="B Nazanin" w:hint="cs"/>
          <w:sz w:val="26"/>
          <w:rtl/>
        </w:rPr>
        <w:t xml:space="preserve"> </w:t>
      </w:r>
      <w:r w:rsidRPr="00042D91">
        <w:rPr>
          <w:rFonts w:hint="cs"/>
          <w:rtl/>
        </w:rPr>
        <w:t>پیش</w:t>
      </w:r>
      <w:r w:rsidRPr="00042D91">
        <w:rPr>
          <w:rFonts w:ascii="B Nazanin" w:hint="cs"/>
          <w:sz w:val="26"/>
          <w:rtl/>
        </w:rPr>
        <w:t xml:space="preserve"> </w:t>
      </w:r>
      <w:r w:rsidRPr="00042D91">
        <w:rPr>
          <w:rFonts w:hint="cs"/>
          <w:rtl/>
        </w:rPr>
        <w:t>رو</w:t>
      </w:r>
      <w:r w:rsidRPr="00042D91">
        <w:rPr>
          <w:rFonts w:ascii="B Nazanin" w:hint="cs"/>
          <w:sz w:val="26"/>
          <w:rtl/>
        </w:rPr>
        <w:t xml:space="preserve"> </w:t>
      </w:r>
      <w:r w:rsidRPr="00042D91">
        <w:rPr>
          <w:rFonts w:hint="cs"/>
          <w:rtl/>
        </w:rPr>
        <w:t>دارید</w:t>
      </w:r>
      <w:r w:rsidRPr="00042D91">
        <w:rPr>
          <w:rFonts w:ascii="B Nazanin" w:hint="cs"/>
          <w:sz w:val="26"/>
          <w:rtl/>
        </w:rPr>
        <w:t xml:space="preserve"> </w:t>
      </w:r>
      <w:r>
        <w:rPr>
          <w:rFonts w:hint="cs"/>
          <w:rtl/>
          <w:lang w:bidi="fa-IR"/>
        </w:rPr>
        <w:t xml:space="preserve">بر پایه مطالعات، تجربیات و مستندات ملی و بین المللی به بار نشسته و دربرگیرنده کلیه ابعاد ارزیابی تغذیه‌ای بیماران در زمان بستری در بیمارستان می‌باشد و هدف از طراحی فرم‌ها، ارزیابی کامل و همه جانبه بیماران جهت تنظیم و ارائه مناسبترین رژیم غذایی برای بیمار در زمان بستری و حتی پس از ترخیص می‌باشد. </w:t>
      </w:r>
    </w:p>
    <w:p w:rsidR="00F41B6F" w:rsidRDefault="00F41B6F" w:rsidP="00FF1133">
      <w:pPr>
        <w:spacing w:before="240" w:line="360" w:lineRule="auto"/>
        <w:rPr>
          <w:rtl/>
          <w:lang w:bidi="fa-IR"/>
        </w:rPr>
      </w:pPr>
      <w:r>
        <w:rPr>
          <w:rFonts w:hint="cs"/>
          <w:rtl/>
          <w:lang w:bidi="fa-IR"/>
        </w:rPr>
        <w:t>در این مجموعه علاوه بر فرم‌های ارزیابی اولیه و تخصصی</w:t>
      </w:r>
      <w:r w:rsidR="00FF1133">
        <w:rPr>
          <w:rFonts w:hint="cs"/>
          <w:rtl/>
          <w:lang w:bidi="fa-IR"/>
        </w:rPr>
        <w:t xml:space="preserve"> تغذیه ای</w:t>
      </w:r>
      <w:r>
        <w:rPr>
          <w:rFonts w:hint="cs"/>
          <w:rtl/>
          <w:lang w:bidi="fa-IR"/>
        </w:rPr>
        <w:t xml:space="preserve"> بیماران بزرگسال بستری، فرم پیگیری ویژه موارد نیازمند کنترل و پیگیری وضعیت تغذیه‌ای در اختیار </w:t>
      </w:r>
      <w:r w:rsidR="00FF1133">
        <w:rPr>
          <w:rFonts w:hint="cs"/>
          <w:rtl/>
          <w:lang w:bidi="fa-IR"/>
        </w:rPr>
        <w:t>مشاورین</w:t>
      </w:r>
      <w:r>
        <w:rPr>
          <w:rFonts w:hint="cs"/>
          <w:rtl/>
          <w:lang w:bidi="fa-IR"/>
        </w:rPr>
        <w:t xml:space="preserve"> تغذیه قرار گرفته تا شاخص‌های ضروری</w:t>
      </w:r>
      <w:r w:rsidR="00FF1133">
        <w:rPr>
          <w:rFonts w:hint="cs"/>
          <w:rtl/>
          <w:lang w:bidi="fa-IR"/>
        </w:rPr>
        <w:t xml:space="preserve"> پیگیری تغذیه و سلامت بیماران</w:t>
      </w:r>
      <w:r>
        <w:rPr>
          <w:rFonts w:hint="cs"/>
          <w:rtl/>
          <w:lang w:bidi="fa-IR"/>
        </w:rPr>
        <w:t xml:space="preserve">، با رویکردی مشترک در بیمارستان‌های کشور، مورد ارزیابی مجدد قرار گیرد. این فرم نیز مانند فرم ارزیابی اولیه و تخصصی باید در پرونده پزشکی بیمار نگهداری شود. فرم‌های ارزيابي تغذیه‌ای داراي كد و تاييديه كميته کشوری مدیریت اطلاعات سلامت بوده و طبق شرايط تعيين شده در دستورالعمل، از برگه‌هاي ضروري در پرونده بيمارانی است که بنا به درخواست پزشک، تحت مشاوره مشاورین تغذیه در بیمارستان قرار می گیرند. </w:t>
      </w:r>
    </w:p>
    <w:p w:rsidR="00F41B6F" w:rsidRDefault="002806C7" w:rsidP="002806C7">
      <w:pPr>
        <w:spacing w:before="240" w:line="360" w:lineRule="auto"/>
        <w:rPr>
          <w:rtl/>
          <w:lang w:bidi="fa-IR"/>
        </w:rPr>
      </w:pPr>
      <w:r>
        <w:rPr>
          <w:rFonts w:hint="cs"/>
          <w:rtl/>
          <w:lang w:bidi="fa-IR"/>
        </w:rPr>
        <w:t xml:space="preserve">امیدواریم که با یاری خداوند در </w:t>
      </w:r>
      <w:r>
        <w:rPr>
          <w:rFonts w:ascii="B Nazanin" w:hint="cs"/>
          <w:sz w:val="26"/>
          <w:rtl/>
        </w:rPr>
        <w:t xml:space="preserve">آینده ای نزدیک، </w:t>
      </w:r>
      <w:r w:rsidR="00F41B6F" w:rsidRPr="005033B4">
        <w:rPr>
          <w:rFonts w:hint="cs"/>
          <w:rtl/>
        </w:rPr>
        <w:t>فرم</w:t>
      </w:r>
      <w:r w:rsidR="00F41B6F">
        <w:rPr>
          <w:rFonts w:hint="cs"/>
          <w:rtl/>
        </w:rPr>
        <w:t>‌ها</w:t>
      </w:r>
      <w:r w:rsidR="00F41B6F" w:rsidRPr="00120EB3">
        <w:rPr>
          <w:rFonts w:hint="cs"/>
          <w:rtl/>
        </w:rPr>
        <w:t>ي</w:t>
      </w:r>
      <w:r w:rsidR="00F41B6F" w:rsidRPr="00120EB3">
        <w:rPr>
          <w:rFonts w:ascii="B Nazanin" w:hint="cs"/>
          <w:sz w:val="26"/>
          <w:rtl/>
        </w:rPr>
        <w:t xml:space="preserve"> </w:t>
      </w:r>
      <w:r>
        <w:rPr>
          <w:rFonts w:hint="cs"/>
          <w:rtl/>
        </w:rPr>
        <w:t>ویژه</w:t>
      </w:r>
      <w:r w:rsidR="00F41B6F" w:rsidRPr="00120EB3">
        <w:rPr>
          <w:rFonts w:ascii="B Nazanin" w:hint="cs"/>
          <w:sz w:val="26"/>
          <w:rtl/>
        </w:rPr>
        <w:t xml:space="preserve"> </w:t>
      </w:r>
      <w:r w:rsidR="00F41B6F">
        <w:rPr>
          <w:rFonts w:hint="cs"/>
          <w:rtl/>
        </w:rPr>
        <w:t>ارزيابي</w:t>
      </w:r>
      <w:r w:rsidR="00F41B6F">
        <w:rPr>
          <w:rFonts w:ascii="B Nazanin" w:hint="cs"/>
          <w:sz w:val="26"/>
          <w:rtl/>
        </w:rPr>
        <w:t xml:space="preserve"> </w:t>
      </w:r>
      <w:r>
        <w:rPr>
          <w:rFonts w:hint="cs"/>
          <w:rtl/>
        </w:rPr>
        <w:t xml:space="preserve">تخصصی </w:t>
      </w:r>
      <w:r w:rsidR="00F41B6F">
        <w:rPr>
          <w:rFonts w:hint="cs"/>
          <w:rtl/>
        </w:rPr>
        <w:t>تغذيه‌اي</w:t>
      </w:r>
      <w:r w:rsidR="00F41B6F" w:rsidRPr="00120EB3">
        <w:rPr>
          <w:rFonts w:ascii="B Nazanin" w:hint="cs"/>
          <w:sz w:val="26"/>
          <w:rtl/>
        </w:rPr>
        <w:t xml:space="preserve"> </w:t>
      </w:r>
      <w:r w:rsidR="00F41B6F" w:rsidRPr="00120EB3">
        <w:rPr>
          <w:rFonts w:hint="cs"/>
          <w:rtl/>
        </w:rPr>
        <w:t>كودكان</w:t>
      </w:r>
      <w:r w:rsidR="00F41B6F">
        <w:rPr>
          <w:rFonts w:hint="cs"/>
          <w:rtl/>
          <w:lang w:bidi="fa-IR"/>
        </w:rPr>
        <w:t xml:space="preserve"> و مادران باردار</w:t>
      </w:r>
      <w:r w:rsidR="00F41B6F" w:rsidRPr="000E2D9A">
        <w:rPr>
          <w:rFonts w:ascii="B Nazanin" w:hint="cs"/>
          <w:sz w:val="26"/>
          <w:rtl/>
        </w:rPr>
        <w:t xml:space="preserve"> </w:t>
      </w:r>
      <w:r>
        <w:rPr>
          <w:rFonts w:ascii="B Nazanin" w:hint="cs"/>
          <w:sz w:val="26"/>
          <w:rtl/>
        </w:rPr>
        <w:t>را تهیه نموده و در اختیار مشاورین محترم تغذیه بیمارستان ها قرار دهیم</w:t>
      </w:r>
      <w:r w:rsidR="00F41B6F">
        <w:rPr>
          <w:rFonts w:ascii="B Nazanin" w:hint="cs"/>
          <w:sz w:val="26"/>
          <w:rtl/>
        </w:rPr>
        <w:t xml:space="preserve">. </w:t>
      </w:r>
    </w:p>
    <w:p w:rsidR="00FF1133" w:rsidRDefault="00FF1133" w:rsidP="00FF1133">
      <w:pPr>
        <w:spacing w:before="240" w:line="360" w:lineRule="auto"/>
        <w:rPr>
          <w:rtl/>
          <w:lang w:bidi="fa-IR"/>
        </w:rPr>
      </w:pPr>
      <w:r>
        <w:rPr>
          <w:rFonts w:hint="cs"/>
          <w:rtl/>
          <w:lang w:bidi="fa-IR"/>
        </w:rPr>
        <w:t>همچنین گروه تغذیه بالینی منتظر دریافت نقطه نظرات، پیشنهادات و راهکارهای بهبود روش های ارائه خدمت بهینه تغذیه ای در بیمارستان ها از سوی صاحبنظران و متخصصین فن می باشد.</w:t>
      </w:r>
    </w:p>
    <w:p w:rsidR="00FF1133" w:rsidRPr="00FF1133" w:rsidRDefault="00FF1133" w:rsidP="00FF1133">
      <w:pPr>
        <w:spacing w:before="240" w:line="360" w:lineRule="auto"/>
        <w:jc w:val="right"/>
        <w:rPr>
          <w:b/>
          <w:bCs/>
          <w:rtl/>
          <w:lang w:bidi="fa-IR"/>
        </w:rPr>
      </w:pPr>
      <w:r w:rsidRPr="00FF1133">
        <w:rPr>
          <w:rFonts w:hint="cs"/>
          <w:b/>
          <w:bCs/>
          <w:rtl/>
          <w:lang w:bidi="fa-IR"/>
        </w:rPr>
        <w:t>گروه تهیه و تدوین</w:t>
      </w:r>
    </w:p>
    <w:p w:rsidR="00F41B6F" w:rsidRDefault="00F41B6F" w:rsidP="00F41B6F">
      <w:pPr>
        <w:rPr>
          <w:rtl/>
          <w:lang w:bidi="fa-IR"/>
        </w:rPr>
      </w:pPr>
    </w:p>
    <w:p w:rsidR="00F41B6F" w:rsidRDefault="00F41B6F" w:rsidP="00C07BB3">
      <w:pPr>
        <w:pStyle w:val="Heading1"/>
        <w:bidi/>
        <w:jc w:val="center"/>
        <w:rPr>
          <w:rtl/>
          <w:lang w:bidi="fa-IR"/>
        </w:rPr>
      </w:pPr>
    </w:p>
    <w:p w:rsidR="00F41B6F" w:rsidRDefault="00F41B6F" w:rsidP="00F41B6F">
      <w:pPr>
        <w:rPr>
          <w:rtl/>
          <w:lang w:bidi="fa-IR"/>
        </w:rPr>
      </w:pPr>
    </w:p>
    <w:p w:rsidR="00F41B6F" w:rsidRPr="00F41B6F" w:rsidRDefault="00F41B6F" w:rsidP="00F41B6F">
      <w:pPr>
        <w:rPr>
          <w:rtl/>
          <w:lang w:bidi="fa-IR"/>
        </w:rPr>
      </w:pPr>
    </w:p>
    <w:p w:rsidR="0066425B" w:rsidRPr="00E048F7" w:rsidRDefault="007F20B0" w:rsidP="00F41B6F">
      <w:pPr>
        <w:pStyle w:val="Heading1"/>
        <w:bidi/>
        <w:jc w:val="center"/>
        <w:rPr>
          <w:sz w:val="32"/>
          <w:szCs w:val="28"/>
        </w:rPr>
      </w:pPr>
      <w:r w:rsidRPr="00E048F7">
        <w:rPr>
          <w:rFonts w:hint="cs"/>
          <w:sz w:val="32"/>
          <w:szCs w:val="28"/>
          <w:rtl/>
        </w:rPr>
        <w:lastRenderedPageBreak/>
        <w:t>الزامات اجرا</w:t>
      </w:r>
      <w:bookmarkEnd w:id="1"/>
      <w:bookmarkEnd w:id="2"/>
    </w:p>
    <w:p w:rsidR="00122DAD" w:rsidRPr="00E048F7" w:rsidRDefault="00D51FFD" w:rsidP="00E048F7">
      <w:pPr>
        <w:spacing w:before="120" w:after="0" w:line="276" w:lineRule="auto"/>
        <w:jc w:val="mediumKashida"/>
        <w:rPr>
          <w:b/>
          <w:bCs/>
          <w:sz w:val="24"/>
          <w:szCs w:val="24"/>
          <w:rtl/>
        </w:rPr>
      </w:pPr>
      <w:r w:rsidRPr="00E048F7">
        <w:rPr>
          <w:rFonts w:hint="cs"/>
          <w:b/>
          <w:bCs/>
          <w:sz w:val="24"/>
          <w:szCs w:val="24"/>
          <w:rtl/>
        </w:rPr>
        <w:t xml:space="preserve">در فرایند ارائه مشاوره تغذیه و رژیم درمانی، </w:t>
      </w:r>
      <w:r w:rsidR="00122DAD" w:rsidRPr="00E048F7">
        <w:rPr>
          <w:rFonts w:hint="cs"/>
          <w:b/>
          <w:bCs/>
          <w:sz w:val="24"/>
          <w:szCs w:val="24"/>
          <w:rtl/>
        </w:rPr>
        <w:t xml:space="preserve">نکات زیر </w:t>
      </w:r>
      <w:r w:rsidRPr="00E048F7">
        <w:rPr>
          <w:rFonts w:hint="cs"/>
          <w:b/>
          <w:bCs/>
          <w:sz w:val="24"/>
          <w:szCs w:val="24"/>
          <w:rtl/>
        </w:rPr>
        <w:t>الزامی است</w:t>
      </w:r>
      <w:r w:rsidR="00122DAD" w:rsidRPr="00E048F7">
        <w:rPr>
          <w:rFonts w:hint="cs"/>
          <w:b/>
          <w:bCs/>
          <w:sz w:val="24"/>
          <w:szCs w:val="24"/>
          <w:rtl/>
        </w:rPr>
        <w:t>:</w:t>
      </w:r>
    </w:p>
    <w:p w:rsidR="00D51FFD" w:rsidRDefault="00D51FFD" w:rsidP="00D51FFD">
      <w:pPr>
        <w:spacing w:before="120" w:after="0" w:line="276" w:lineRule="auto"/>
        <w:jc w:val="mediumKashida"/>
        <w:rPr>
          <w:sz w:val="24"/>
          <w:szCs w:val="24"/>
          <w:rtl/>
        </w:rPr>
      </w:pPr>
      <w:r>
        <w:rPr>
          <w:rFonts w:hint="cs"/>
          <w:noProof/>
          <w:sz w:val="24"/>
          <w:szCs w:val="24"/>
          <w:rtl/>
        </w:rPr>
        <w:pict>
          <v:roundrect id="_x0000_s1111" style="position:absolute;left:0;text-align:left;margin-left:6.75pt;margin-top:9.7pt;width:450.75pt;height:125.25pt;z-index:251644416" arcsize="10923f" fillcolor="#ffe599">
            <v:textbox style="mso-next-textbox:#_x0000_s1111">
              <w:txbxContent>
                <w:p w:rsidR="00D51FFD" w:rsidRPr="00D51FFD" w:rsidRDefault="00D51FFD" w:rsidP="007A6488">
                  <w:pPr>
                    <w:numPr>
                      <w:ilvl w:val="0"/>
                      <w:numId w:val="10"/>
                    </w:numPr>
                    <w:spacing w:before="120" w:after="0" w:line="276" w:lineRule="auto"/>
                    <w:jc w:val="mediumKashida"/>
                    <w:rPr>
                      <w:sz w:val="24"/>
                      <w:szCs w:val="24"/>
                      <w:rtl/>
                    </w:rPr>
                  </w:pPr>
                  <w:r w:rsidRPr="00D51FFD">
                    <w:rPr>
                      <w:rFonts w:hint="cs"/>
                      <w:sz w:val="24"/>
                      <w:szCs w:val="24"/>
                      <w:rtl/>
                    </w:rPr>
                    <w:t>مشاور</w:t>
                  </w:r>
                  <w:r w:rsidR="00E048F7">
                    <w:rPr>
                      <w:rFonts w:hint="cs"/>
                      <w:sz w:val="24"/>
                      <w:szCs w:val="24"/>
                      <w:rtl/>
                      <w:lang w:bidi="fa-IR"/>
                    </w:rPr>
                    <w:t xml:space="preserve"> </w:t>
                  </w:r>
                  <w:r w:rsidRPr="00D51FFD">
                    <w:rPr>
                      <w:rFonts w:hint="cs"/>
                      <w:sz w:val="24"/>
                      <w:szCs w:val="24"/>
                      <w:rtl/>
                      <w:lang w:bidi="fa-IR"/>
                    </w:rPr>
                    <w:t>تغذيه بیمارستان لازم است</w:t>
                  </w:r>
                  <w:r w:rsidRPr="00D51FFD">
                    <w:rPr>
                      <w:rFonts w:hint="cs"/>
                      <w:sz w:val="24"/>
                      <w:szCs w:val="24"/>
                      <w:rtl/>
                    </w:rPr>
                    <w:t xml:space="preserve"> </w:t>
                  </w:r>
                  <w:r w:rsidRPr="001F36FC">
                    <w:rPr>
                      <w:rFonts w:hint="cs"/>
                      <w:b/>
                      <w:bCs/>
                      <w:sz w:val="24"/>
                      <w:szCs w:val="24"/>
                      <w:rtl/>
                    </w:rPr>
                    <w:t xml:space="preserve">دوره های آموزشی مرتبط با </w:t>
                  </w:r>
                  <w:r w:rsidR="00E048F7" w:rsidRPr="001F36FC">
                    <w:rPr>
                      <w:rFonts w:hint="cs"/>
                      <w:b/>
                      <w:bCs/>
                      <w:sz w:val="24"/>
                      <w:szCs w:val="24"/>
                      <w:rtl/>
                    </w:rPr>
                    <w:t>تغذیه بالینی</w:t>
                  </w:r>
                  <w:r w:rsidRPr="00D51FFD">
                    <w:rPr>
                      <w:rFonts w:hint="cs"/>
                      <w:sz w:val="24"/>
                      <w:szCs w:val="24"/>
                      <w:rtl/>
                    </w:rPr>
                    <w:t xml:space="preserve"> مورد تایید وزارت بهداشت یا</w:t>
                  </w:r>
                  <w:r>
                    <w:rPr>
                      <w:rFonts w:hint="cs"/>
                      <w:sz w:val="24"/>
                      <w:szCs w:val="24"/>
                      <w:rtl/>
                    </w:rPr>
                    <w:t xml:space="preserve"> </w:t>
                  </w:r>
                  <w:r w:rsidRPr="00D51FFD">
                    <w:rPr>
                      <w:rFonts w:hint="cs"/>
                      <w:sz w:val="24"/>
                      <w:szCs w:val="24"/>
                      <w:rtl/>
                    </w:rPr>
                    <w:t xml:space="preserve">دانشگاه های علوم پزشکی کشور را به طور مستمر بگذراند. منظور از مشاور یا کارشناس تغذیه در این مجموعه، کلیه فارغ التحصیلان رشته تغذیه در مقطع </w:t>
                  </w:r>
                  <w:r w:rsidRPr="00D51FFD">
                    <w:rPr>
                      <w:rFonts w:hint="cs"/>
                      <w:sz w:val="24"/>
                      <w:szCs w:val="24"/>
                      <w:u w:val="single"/>
                      <w:rtl/>
                    </w:rPr>
                    <w:t>کارشناسی</w:t>
                  </w:r>
                  <w:r w:rsidRPr="00D51FFD">
                    <w:rPr>
                      <w:rFonts w:hint="cs"/>
                      <w:sz w:val="24"/>
                      <w:szCs w:val="24"/>
                      <w:rtl/>
                    </w:rPr>
                    <w:t xml:space="preserve"> و مقاطع </w:t>
                  </w:r>
                  <w:r w:rsidRPr="00D51FFD">
                    <w:rPr>
                      <w:rFonts w:hint="cs"/>
                      <w:sz w:val="24"/>
                      <w:szCs w:val="24"/>
                      <w:u w:val="single"/>
                      <w:rtl/>
                    </w:rPr>
                    <w:t>کارشناسی ارشد و دکترا با پایه کارشناسی تغذیه</w:t>
                  </w:r>
                  <w:r w:rsidRPr="00D51FFD">
                    <w:rPr>
                      <w:rFonts w:hint="cs"/>
                      <w:sz w:val="24"/>
                      <w:szCs w:val="24"/>
                      <w:rtl/>
                    </w:rPr>
                    <w:t xml:space="preserve"> و یا </w:t>
                  </w:r>
                  <w:r w:rsidRPr="00E048F7">
                    <w:rPr>
                      <w:sz w:val="20"/>
                      <w:szCs w:val="20"/>
                      <w:u w:val="single"/>
                    </w:rPr>
                    <w:t>MD-PhD</w:t>
                  </w:r>
                  <w:r w:rsidRPr="00D51FFD">
                    <w:rPr>
                      <w:rFonts w:hint="cs"/>
                      <w:sz w:val="24"/>
                      <w:szCs w:val="24"/>
                      <w:u w:val="single"/>
                      <w:rtl/>
                    </w:rPr>
                    <w:t xml:space="preserve"> تغذیه </w:t>
                  </w:r>
                  <w:r w:rsidRPr="00D51FFD">
                    <w:rPr>
                      <w:rFonts w:hint="cs"/>
                      <w:sz w:val="24"/>
                      <w:szCs w:val="24"/>
                      <w:rtl/>
                    </w:rPr>
                    <w:t xml:space="preserve">بوده که دارای </w:t>
                  </w:r>
                  <w:r w:rsidRPr="001F36FC">
                    <w:rPr>
                      <w:rFonts w:hint="cs"/>
                      <w:b/>
                      <w:bCs/>
                      <w:sz w:val="24"/>
                      <w:szCs w:val="24"/>
                      <w:rtl/>
                    </w:rPr>
                    <w:t>مجوز فعالیت</w:t>
                  </w:r>
                  <w:r w:rsidRPr="00D51FFD">
                    <w:rPr>
                      <w:rFonts w:hint="cs"/>
                      <w:sz w:val="24"/>
                      <w:szCs w:val="24"/>
                      <w:rtl/>
                    </w:rPr>
                    <w:t xml:space="preserve"> در مراکز درمانی یا دفتر کار مشاوره تغذیه و رژیم درمانی می باشند.</w:t>
                  </w:r>
                </w:p>
                <w:p w:rsidR="00D51FFD" w:rsidRDefault="00D51FFD"/>
              </w:txbxContent>
            </v:textbox>
          </v:roundrect>
        </w:pict>
      </w: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r>
        <w:rPr>
          <w:noProof/>
          <w:sz w:val="24"/>
          <w:szCs w:val="24"/>
          <w:rtl/>
        </w:rPr>
        <w:pict>
          <v:roundrect id="_x0000_s1127" style="position:absolute;left:0;text-align:left;margin-left:4.5pt;margin-top:15.4pt;width:450.75pt;height:421.85pt;z-index:251645440" arcsize="10923f" fillcolor="#ffe599">
            <v:textbox style="mso-next-textbox:#_x0000_s1127">
              <w:txbxContent>
                <w:p w:rsidR="00D51FFD" w:rsidRPr="009469D7" w:rsidRDefault="00D51FFD" w:rsidP="007A6488">
                  <w:pPr>
                    <w:numPr>
                      <w:ilvl w:val="0"/>
                      <w:numId w:val="10"/>
                    </w:numPr>
                    <w:spacing w:line="276" w:lineRule="auto"/>
                    <w:rPr>
                      <w:sz w:val="24"/>
                      <w:szCs w:val="24"/>
                      <w:rtl/>
                    </w:rPr>
                  </w:pPr>
                  <w:r>
                    <w:rPr>
                      <w:rFonts w:hint="cs"/>
                      <w:sz w:val="24"/>
                      <w:szCs w:val="24"/>
                      <w:rtl/>
                    </w:rPr>
                    <w:t xml:space="preserve">برای </w:t>
                  </w:r>
                  <w:r w:rsidRPr="001F36FC">
                    <w:rPr>
                      <w:rFonts w:hint="cs"/>
                      <w:b/>
                      <w:bCs/>
                      <w:sz w:val="24"/>
                      <w:szCs w:val="24"/>
                      <w:rtl/>
                    </w:rPr>
                    <w:t>ارائه مشاوره تغذیه</w:t>
                  </w:r>
                  <w:r>
                    <w:rPr>
                      <w:rFonts w:hint="cs"/>
                      <w:sz w:val="24"/>
                      <w:szCs w:val="24"/>
                      <w:rtl/>
                    </w:rPr>
                    <w:t xml:space="preserve">، </w:t>
                  </w:r>
                  <w:r w:rsidRPr="009469D7">
                    <w:rPr>
                      <w:rFonts w:hint="cs"/>
                      <w:sz w:val="24"/>
                      <w:szCs w:val="24"/>
                      <w:rtl/>
                    </w:rPr>
                    <w:t>لازم است کارشناس تغذیه در</w:t>
                  </w:r>
                  <w:r w:rsidRPr="009469D7">
                    <w:rPr>
                      <w:rFonts w:hint="cs"/>
                      <w:sz w:val="24"/>
                      <w:szCs w:val="24"/>
                      <w:rtl/>
                      <w:lang w:bidi="fa-IR"/>
                    </w:rPr>
                    <w:t xml:space="preserve"> یکی از </w:t>
                  </w:r>
                  <w:r>
                    <w:rPr>
                      <w:rFonts w:hint="cs"/>
                      <w:sz w:val="24"/>
                      <w:szCs w:val="24"/>
                      <w:rtl/>
                      <w:lang w:bidi="fa-IR"/>
                    </w:rPr>
                    <w:t>دو</w:t>
                  </w:r>
                  <w:r w:rsidRPr="009469D7">
                    <w:rPr>
                      <w:rFonts w:hint="cs"/>
                      <w:sz w:val="24"/>
                      <w:szCs w:val="24"/>
                      <w:rtl/>
                    </w:rPr>
                    <w:t xml:space="preserve"> حالت زير </w:t>
                  </w:r>
                  <w:r w:rsidRPr="009469D7">
                    <w:rPr>
                      <w:rFonts w:hint="cs"/>
                      <w:sz w:val="24"/>
                      <w:szCs w:val="24"/>
                      <w:rtl/>
                      <w:lang w:bidi="fa-IR"/>
                    </w:rPr>
                    <w:t xml:space="preserve">ویزیت و مشاوره </w:t>
                  </w:r>
                  <w:r w:rsidRPr="004F09D3">
                    <w:rPr>
                      <w:rFonts w:hint="cs"/>
                      <w:sz w:val="24"/>
                      <w:szCs w:val="24"/>
                      <w:u w:val="single"/>
                      <w:rtl/>
                    </w:rPr>
                    <w:t xml:space="preserve">بیماران </w:t>
                  </w:r>
                  <w:r w:rsidRPr="004F09D3">
                    <w:rPr>
                      <w:rFonts w:hint="cs"/>
                      <w:sz w:val="24"/>
                      <w:szCs w:val="24"/>
                      <w:u w:val="single"/>
                      <w:rtl/>
                      <w:lang w:bidi="fa-IR"/>
                    </w:rPr>
                    <w:t>نیازمند مشاوره تغذیه</w:t>
                  </w:r>
                  <w:r>
                    <w:rPr>
                      <w:rFonts w:hint="cs"/>
                      <w:sz w:val="24"/>
                      <w:szCs w:val="24"/>
                      <w:u w:val="single"/>
                      <w:rtl/>
                      <w:lang w:bidi="fa-IR"/>
                    </w:rPr>
                    <w:t xml:space="preserve"> </w:t>
                  </w:r>
                  <w:r>
                    <w:rPr>
                      <w:rFonts w:hint="cs"/>
                      <w:sz w:val="24"/>
                      <w:szCs w:val="24"/>
                      <w:rtl/>
                      <w:lang w:bidi="fa-IR"/>
                    </w:rPr>
                    <w:t>را انجام دهد:</w:t>
                  </w:r>
                </w:p>
                <w:p w:rsidR="00D51FFD" w:rsidRDefault="00D51FFD" w:rsidP="008D361F">
                  <w:pPr>
                    <w:spacing w:line="276" w:lineRule="auto"/>
                    <w:ind w:left="360"/>
                    <w:rPr>
                      <w:sz w:val="24"/>
                      <w:szCs w:val="24"/>
                    </w:rPr>
                  </w:pPr>
                  <w:r w:rsidRPr="009469D7">
                    <w:rPr>
                      <w:rFonts w:hint="cs"/>
                      <w:b/>
                      <w:bCs/>
                      <w:sz w:val="24"/>
                      <w:szCs w:val="24"/>
                      <w:rtl/>
                    </w:rPr>
                    <w:t>الف)</w:t>
                  </w:r>
                  <w:r w:rsidRPr="009469D7">
                    <w:rPr>
                      <w:rFonts w:hint="cs"/>
                      <w:sz w:val="24"/>
                      <w:szCs w:val="24"/>
                      <w:rtl/>
                    </w:rPr>
                    <w:t xml:space="preserve"> </w:t>
                  </w:r>
                  <w:r w:rsidRPr="009469D7">
                    <w:rPr>
                      <w:rFonts w:hint="cs"/>
                      <w:b/>
                      <w:bCs/>
                      <w:i/>
                      <w:iCs/>
                      <w:sz w:val="24"/>
                      <w:szCs w:val="24"/>
                      <w:rtl/>
                    </w:rPr>
                    <w:t>نتايج ارزيابي اوليه تغذيه بیمار (غربالگري سوء تغذیه)</w:t>
                  </w:r>
                  <w:r>
                    <w:rPr>
                      <w:rFonts w:hint="cs"/>
                      <w:b/>
                      <w:bCs/>
                      <w:i/>
                      <w:iCs/>
                      <w:sz w:val="24"/>
                      <w:szCs w:val="24"/>
                      <w:rtl/>
                    </w:rPr>
                    <w:t xml:space="preserve"> توسط پرستار</w:t>
                  </w:r>
                  <w:r w:rsidRPr="009469D7">
                    <w:rPr>
                      <w:rFonts w:hint="cs"/>
                      <w:b/>
                      <w:bCs/>
                      <w:i/>
                      <w:iCs/>
                      <w:sz w:val="24"/>
                      <w:szCs w:val="24"/>
                      <w:rtl/>
                    </w:rPr>
                    <w:t xml:space="preserve">: </w:t>
                  </w:r>
                  <w:r w:rsidRPr="009469D7">
                    <w:rPr>
                      <w:rFonts w:hint="cs"/>
                      <w:sz w:val="24"/>
                      <w:szCs w:val="24"/>
                      <w:rtl/>
                    </w:rPr>
                    <w:t>لازم است پرستار براي كليه بيماران در بدو بستری، در فرم</w:t>
                  </w:r>
                  <w:r w:rsidRPr="009469D7">
                    <w:rPr>
                      <w:sz w:val="24"/>
                      <w:szCs w:val="24"/>
                    </w:rPr>
                    <w:t xml:space="preserve"> </w:t>
                  </w:r>
                  <w:r w:rsidRPr="009469D7">
                    <w:rPr>
                      <w:rFonts w:hint="cs"/>
                      <w:sz w:val="24"/>
                      <w:szCs w:val="24"/>
                      <w:rtl/>
                    </w:rPr>
                    <w:t>ارزیابی</w:t>
                  </w:r>
                  <w:r w:rsidRPr="009469D7">
                    <w:rPr>
                      <w:sz w:val="24"/>
                      <w:szCs w:val="24"/>
                    </w:rPr>
                    <w:t xml:space="preserve"> </w:t>
                  </w:r>
                  <w:r w:rsidRPr="009469D7">
                    <w:rPr>
                      <w:rFonts w:hint="cs"/>
                      <w:sz w:val="24"/>
                      <w:szCs w:val="24"/>
                      <w:rtl/>
                    </w:rPr>
                    <w:t>اوليه</w:t>
                  </w:r>
                  <w:r w:rsidRPr="009469D7">
                    <w:rPr>
                      <w:sz w:val="24"/>
                      <w:szCs w:val="24"/>
                    </w:rPr>
                    <w:t xml:space="preserve"> </w:t>
                  </w:r>
                  <w:r w:rsidRPr="009469D7">
                    <w:rPr>
                      <w:rFonts w:hint="cs"/>
                      <w:sz w:val="24"/>
                      <w:szCs w:val="24"/>
                      <w:rtl/>
                    </w:rPr>
                    <w:t xml:space="preserve">بيمار، بخش غربالگری سوءتغذيه را تكميل نماید. درصورتی که طبق نتایج، بیمار در معرض </w:t>
                  </w:r>
                  <w:r w:rsidRPr="007F2342">
                    <w:rPr>
                      <w:rFonts w:hint="cs"/>
                      <w:sz w:val="20"/>
                      <w:szCs w:val="20"/>
                      <w:rtl/>
                    </w:rPr>
                    <w:t>یا</w:t>
                  </w:r>
                  <w:r w:rsidRPr="009469D7">
                    <w:rPr>
                      <w:rFonts w:hint="cs"/>
                      <w:sz w:val="24"/>
                      <w:szCs w:val="24"/>
                      <w:rtl/>
                    </w:rPr>
                    <w:t xml:space="preserve"> مبتلا به سوء تغذیه بوده و نیازمند ویزیت تغذیه </w:t>
                  </w:r>
                  <w:r w:rsidR="00E048F7">
                    <w:rPr>
                      <w:rFonts w:hint="cs"/>
                      <w:sz w:val="24"/>
                      <w:szCs w:val="24"/>
                      <w:rtl/>
                    </w:rPr>
                    <w:t xml:space="preserve">ای </w:t>
                  </w:r>
                  <w:r w:rsidRPr="009469D7">
                    <w:rPr>
                      <w:rFonts w:hint="cs"/>
                      <w:sz w:val="24"/>
                      <w:szCs w:val="24"/>
                      <w:rtl/>
                    </w:rPr>
                    <w:t>باشد، علاوه بر افزایش مراقبت ها و توجهات پرستاری بیمار، سرپرستار نوبت کاری</w:t>
                  </w:r>
                  <w:r w:rsidR="00E048F7" w:rsidRPr="00E048F7">
                    <w:rPr>
                      <w:rFonts w:hint="cs"/>
                      <w:sz w:val="24"/>
                      <w:szCs w:val="24"/>
                      <w:rtl/>
                    </w:rPr>
                    <w:t xml:space="preserve"> </w:t>
                  </w:r>
                  <w:r w:rsidR="00E048F7" w:rsidRPr="009469D7">
                    <w:rPr>
                      <w:rFonts w:hint="cs"/>
                      <w:sz w:val="24"/>
                      <w:szCs w:val="24"/>
                      <w:rtl/>
                    </w:rPr>
                    <w:t>باید</w:t>
                  </w:r>
                  <w:r w:rsidR="00F55C53">
                    <w:rPr>
                      <w:rFonts w:hint="cs"/>
                      <w:sz w:val="24"/>
                      <w:szCs w:val="24"/>
                      <w:rtl/>
                      <w:lang w:bidi="fa-IR"/>
                    </w:rPr>
                    <w:t xml:space="preserve"> </w:t>
                  </w:r>
                  <w:r w:rsidR="008D361F">
                    <w:rPr>
                      <w:rFonts w:hint="cs"/>
                      <w:sz w:val="24"/>
                      <w:szCs w:val="24"/>
                      <w:rtl/>
                      <w:lang w:bidi="fa-IR"/>
                    </w:rPr>
                    <w:t xml:space="preserve">پس از اطلاع به پزشک </w:t>
                  </w:r>
                  <w:r w:rsidR="008D361F">
                    <w:rPr>
                      <w:rFonts w:hint="cs"/>
                      <w:sz w:val="24"/>
                      <w:szCs w:val="24"/>
                      <w:rtl/>
                    </w:rPr>
                    <w:t xml:space="preserve">و دریافت تایید مشاوره، </w:t>
                  </w:r>
                  <w:r w:rsidRPr="009469D7">
                    <w:rPr>
                      <w:rFonts w:hint="cs"/>
                      <w:sz w:val="24"/>
                      <w:szCs w:val="24"/>
                      <w:rtl/>
                    </w:rPr>
                    <w:t xml:space="preserve">به کارشناس تغذیه </w:t>
                  </w:r>
                  <w:r>
                    <w:rPr>
                      <w:rFonts w:hint="cs"/>
                      <w:sz w:val="24"/>
                      <w:szCs w:val="24"/>
                      <w:rtl/>
                    </w:rPr>
                    <w:t xml:space="preserve">در خصوص </w:t>
                  </w:r>
                  <w:r w:rsidRPr="009469D7">
                    <w:rPr>
                      <w:rFonts w:hint="cs"/>
                      <w:sz w:val="24"/>
                      <w:szCs w:val="24"/>
                      <w:rtl/>
                    </w:rPr>
                    <w:t>مراجعه به بخش، ویزیت و ارزیابی تخصصی</w:t>
                  </w:r>
                  <w:r w:rsidR="00E048F7">
                    <w:rPr>
                      <w:rFonts w:hint="cs"/>
                      <w:sz w:val="24"/>
                      <w:szCs w:val="24"/>
                      <w:rtl/>
                    </w:rPr>
                    <w:t xml:space="preserve"> بیمار</w:t>
                  </w:r>
                  <w:r w:rsidR="00E048F7" w:rsidRPr="009469D7">
                    <w:rPr>
                      <w:rFonts w:hint="cs"/>
                      <w:sz w:val="24"/>
                      <w:szCs w:val="24"/>
                      <w:rtl/>
                    </w:rPr>
                    <w:t xml:space="preserve"> اطلاع رسانی</w:t>
                  </w:r>
                  <w:r>
                    <w:rPr>
                      <w:rFonts w:hint="cs"/>
                      <w:sz w:val="24"/>
                      <w:szCs w:val="24"/>
                      <w:rtl/>
                    </w:rPr>
                    <w:t xml:space="preserve"> نماید</w:t>
                  </w:r>
                  <w:r w:rsidRPr="009469D7">
                    <w:rPr>
                      <w:rFonts w:hint="cs"/>
                      <w:sz w:val="24"/>
                      <w:szCs w:val="24"/>
                      <w:rtl/>
                    </w:rPr>
                    <w:t>.</w:t>
                  </w:r>
                </w:p>
                <w:p w:rsidR="00D51FFD" w:rsidRDefault="00D51FFD" w:rsidP="00F27042">
                  <w:pPr>
                    <w:spacing w:after="0"/>
                    <w:ind w:left="360"/>
                    <w:rPr>
                      <w:sz w:val="24"/>
                      <w:szCs w:val="24"/>
                      <w:rtl/>
                    </w:rPr>
                  </w:pPr>
                  <w:r w:rsidRPr="009469D7">
                    <w:rPr>
                      <w:rFonts w:hint="cs"/>
                      <w:b/>
                      <w:bCs/>
                      <w:i/>
                      <w:iCs/>
                      <w:sz w:val="24"/>
                      <w:szCs w:val="24"/>
                      <w:rtl/>
                    </w:rPr>
                    <w:t>ب)</w:t>
                  </w:r>
                  <w:r w:rsidRPr="009469D7">
                    <w:rPr>
                      <w:rFonts w:ascii="Trebuchet MS" w:hAnsi="Trebuchet MS" w:hint="cs"/>
                      <w:sz w:val="24"/>
                      <w:szCs w:val="24"/>
                      <w:rtl/>
                    </w:rPr>
                    <w:t xml:space="preserve"> </w:t>
                  </w:r>
                  <w:r w:rsidRPr="00CF2583">
                    <w:rPr>
                      <w:rFonts w:hint="cs"/>
                      <w:b/>
                      <w:bCs/>
                      <w:i/>
                      <w:iCs/>
                      <w:sz w:val="24"/>
                      <w:szCs w:val="24"/>
                      <w:rtl/>
                    </w:rPr>
                    <w:t xml:space="preserve">تشخیص </w:t>
                  </w:r>
                  <w:r w:rsidRPr="009469D7">
                    <w:rPr>
                      <w:rFonts w:hint="cs"/>
                      <w:b/>
                      <w:bCs/>
                      <w:i/>
                      <w:iCs/>
                      <w:sz w:val="24"/>
                      <w:szCs w:val="24"/>
                      <w:rtl/>
                    </w:rPr>
                    <w:t>بیماری</w:t>
                  </w:r>
                  <w:r>
                    <w:rPr>
                      <w:rFonts w:hint="cs"/>
                      <w:b/>
                      <w:bCs/>
                      <w:i/>
                      <w:iCs/>
                      <w:sz w:val="24"/>
                      <w:szCs w:val="24"/>
                      <w:rtl/>
                    </w:rPr>
                    <w:t xml:space="preserve"> یا </w:t>
                  </w:r>
                  <w:r w:rsidRPr="009469D7">
                    <w:rPr>
                      <w:rFonts w:hint="cs"/>
                      <w:b/>
                      <w:bCs/>
                      <w:i/>
                      <w:iCs/>
                      <w:sz w:val="24"/>
                      <w:szCs w:val="24"/>
                      <w:rtl/>
                    </w:rPr>
                    <w:t xml:space="preserve">شرایط </w:t>
                  </w:r>
                  <w:r>
                    <w:rPr>
                      <w:rFonts w:hint="cs"/>
                      <w:b/>
                      <w:bCs/>
                      <w:i/>
                      <w:iCs/>
                      <w:sz w:val="24"/>
                      <w:szCs w:val="24"/>
                      <w:rtl/>
                    </w:rPr>
                    <w:t>خاص توسط پزشک</w:t>
                  </w:r>
                  <w:r w:rsidRPr="009469D7">
                    <w:rPr>
                      <w:rFonts w:hint="cs"/>
                      <w:b/>
                      <w:bCs/>
                      <w:i/>
                      <w:iCs/>
                      <w:sz w:val="24"/>
                      <w:szCs w:val="24"/>
                      <w:rtl/>
                    </w:rPr>
                    <w:t xml:space="preserve">: </w:t>
                  </w:r>
                  <w:r w:rsidRPr="009469D7">
                    <w:rPr>
                      <w:rFonts w:hint="cs"/>
                      <w:sz w:val="24"/>
                      <w:szCs w:val="24"/>
                      <w:rtl/>
                      <w:lang w:bidi="fa-IR"/>
                    </w:rPr>
                    <w:t>پزشک در 18</w:t>
                  </w:r>
                  <w:r>
                    <w:rPr>
                      <w:rFonts w:hint="cs"/>
                      <w:sz w:val="24"/>
                      <w:szCs w:val="24"/>
                      <w:rtl/>
                      <w:lang w:bidi="fa-IR"/>
                    </w:rPr>
                    <w:t xml:space="preserve"> وضعیتی</w:t>
                  </w:r>
                  <w:r w:rsidRPr="009469D7">
                    <w:rPr>
                      <w:rFonts w:hint="cs"/>
                      <w:sz w:val="24"/>
                      <w:szCs w:val="24"/>
                      <w:rtl/>
                    </w:rPr>
                    <w:t xml:space="preserve"> که</w:t>
                  </w:r>
                  <w:r w:rsidRPr="009469D7">
                    <w:rPr>
                      <w:rFonts w:ascii="Trebuchet MS" w:hAnsi="Trebuchet MS" w:hint="cs"/>
                      <w:sz w:val="24"/>
                      <w:szCs w:val="24"/>
                      <w:rtl/>
                    </w:rPr>
                    <w:t xml:space="preserve"> احتمال سوء تغذیه متوسط تا شدید در آنها بالاست، </w:t>
                  </w:r>
                  <w:r w:rsidRPr="009469D7">
                    <w:rPr>
                      <w:rFonts w:hint="cs"/>
                      <w:sz w:val="24"/>
                      <w:szCs w:val="24"/>
                      <w:rtl/>
                      <w:lang w:bidi="fa-IR"/>
                    </w:rPr>
                    <w:t xml:space="preserve">درخواست مشاوره تغذیه را در برگ دستورات پزشک </w:t>
                  </w:r>
                  <w:r w:rsidRPr="009469D7">
                    <w:rPr>
                      <w:rFonts w:hint="cs"/>
                      <w:sz w:val="24"/>
                      <w:szCs w:val="24"/>
                      <w:rtl/>
                    </w:rPr>
                    <w:t xml:space="preserve">و برگ درخواست مشاوره </w:t>
                  </w:r>
                  <w:r w:rsidRPr="009469D7">
                    <w:rPr>
                      <w:rFonts w:hint="cs"/>
                      <w:sz w:val="24"/>
                      <w:szCs w:val="24"/>
                      <w:rtl/>
                      <w:lang w:bidi="fa-IR"/>
                    </w:rPr>
                    <w:t>درج نماید.</w:t>
                  </w:r>
                  <w:r w:rsidRPr="009469D7">
                    <w:rPr>
                      <w:rFonts w:hint="cs"/>
                      <w:sz w:val="24"/>
                      <w:szCs w:val="24"/>
                      <w:rtl/>
                    </w:rPr>
                    <w:t xml:space="preserve"> این بیماری ها</w:t>
                  </w:r>
                  <w:r>
                    <w:rPr>
                      <w:rFonts w:hint="cs"/>
                      <w:sz w:val="24"/>
                      <w:szCs w:val="24"/>
                      <w:rtl/>
                    </w:rPr>
                    <w:t xml:space="preserve"> و شرایط</w:t>
                  </w:r>
                  <w:r w:rsidRPr="009469D7">
                    <w:rPr>
                      <w:rFonts w:hint="cs"/>
                      <w:sz w:val="24"/>
                      <w:szCs w:val="24"/>
                      <w:rtl/>
                    </w:rPr>
                    <w:t xml:space="preserve"> عبارتند از</w:t>
                  </w:r>
                  <w:r w:rsidR="00E048F7">
                    <w:rPr>
                      <w:rFonts w:hint="cs"/>
                      <w:sz w:val="24"/>
                      <w:szCs w:val="24"/>
                      <w:rtl/>
                    </w:rPr>
                    <w:t>:</w:t>
                  </w:r>
                  <w:r w:rsidRPr="009469D7">
                    <w:rPr>
                      <w:rFonts w:hint="cs"/>
                      <w:sz w:val="24"/>
                      <w:szCs w:val="24"/>
                      <w:rtl/>
                    </w:rPr>
                    <w:t xml:space="preserve"> ناتوانی در تغذيه دهانی به هر دلیل</w:t>
                  </w:r>
                  <w:r w:rsidRPr="009469D7">
                    <w:rPr>
                      <w:rFonts w:hint="cs"/>
                      <w:sz w:val="24"/>
                      <w:szCs w:val="24"/>
                      <w:rtl/>
                      <w:lang w:bidi="fa-IR"/>
                    </w:rPr>
                    <w:t xml:space="preserve"> (</w:t>
                  </w:r>
                  <w:r w:rsidRPr="00474042">
                    <w:rPr>
                      <w:sz w:val="20"/>
                      <w:szCs w:val="20"/>
                    </w:rPr>
                    <w:t>NPO</w:t>
                  </w:r>
                  <w:r w:rsidRPr="00474042">
                    <w:rPr>
                      <w:rFonts w:hint="cs"/>
                      <w:sz w:val="20"/>
                      <w:szCs w:val="20"/>
                      <w:rtl/>
                    </w:rPr>
                    <w:t xml:space="preserve"> </w:t>
                  </w:r>
                  <w:r>
                    <w:rPr>
                      <w:rFonts w:hint="cs"/>
                      <w:sz w:val="24"/>
                      <w:szCs w:val="24"/>
                      <w:rtl/>
                      <w:lang w:bidi="fa-IR"/>
                    </w:rPr>
                    <w:t xml:space="preserve">- </w:t>
                  </w:r>
                  <w:r w:rsidRPr="009469D7">
                    <w:rPr>
                      <w:rFonts w:hint="cs"/>
                      <w:sz w:val="24"/>
                      <w:szCs w:val="24"/>
                      <w:rtl/>
                      <w:lang w:bidi="fa-IR"/>
                    </w:rPr>
                    <w:t>نیاز به تغذیه انترال/ پارنترال)</w:t>
                  </w:r>
                  <w:r>
                    <w:rPr>
                      <w:rFonts w:hint="cs"/>
                      <w:sz w:val="24"/>
                      <w:szCs w:val="24"/>
                      <w:rtl/>
                      <w:lang w:bidi="fa-IR"/>
                    </w:rPr>
                    <w:t xml:space="preserve">، </w:t>
                  </w:r>
                  <w:r w:rsidRPr="009469D7">
                    <w:rPr>
                      <w:rFonts w:hint="cs"/>
                      <w:sz w:val="24"/>
                      <w:szCs w:val="24"/>
                      <w:rtl/>
                    </w:rPr>
                    <w:t>ديابت</w:t>
                  </w:r>
                  <w:r w:rsidR="00DB0F2A">
                    <w:rPr>
                      <w:rFonts w:hint="cs"/>
                      <w:sz w:val="24"/>
                      <w:szCs w:val="24"/>
                      <w:rtl/>
                    </w:rPr>
                    <w:t xml:space="preserve"> </w:t>
                  </w:r>
                  <w:r w:rsidRPr="009469D7">
                    <w:rPr>
                      <w:rFonts w:hint="cs"/>
                      <w:sz w:val="24"/>
                      <w:szCs w:val="24"/>
                      <w:rtl/>
                    </w:rPr>
                    <w:t xml:space="preserve">فشار خون بالا و بیماری‌های قلبی عروقی، سرطان‌ها، سوختگي، سكته، نارسايي كليه، همودياليز، سيروز كبدي، پيوند اعضاء، زخم بستر، سوء تغذيه و سوء‌جذب، بيماري‌هاي نورولوژيك منجر به اختلال بلع، جراحي شكمي، پنوموني، بیماری انسدادی مزمن ریه </w:t>
                  </w:r>
                  <w:r w:rsidRPr="009469D7">
                    <w:rPr>
                      <w:sz w:val="20"/>
                      <w:szCs w:val="20"/>
                    </w:rPr>
                    <w:t>(COPD)</w:t>
                  </w:r>
                  <w:r w:rsidRPr="009469D7">
                    <w:rPr>
                      <w:rFonts w:hint="cs"/>
                      <w:sz w:val="20"/>
                      <w:szCs w:val="20"/>
                      <w:rtl/>
                    </w:rPr>
                    <w:t xml:space="preserve">، </w:t>
                  </w:r>
                  <w:r w:rsidRPr="009469D7">
                    <w:rPr>
                      <w:rFonts w:hint="cs"/>
                      <w:sz w:val="24"/>
                      <w:szCs w:val="24"/>
                      <w:rtl/>
                    </w:rPr>
                    <w:t>بیماران بستری در ب</w:t>
                  </w:r>
                  <w:r>
                    <w:rPr>
                      <w:rFonts w:hint="cs"/>
                      <w:sz w:val="24"/>
                      <w:szCs w:val="24"/>
                      <w:rtl/>
                    </w:rPr>
                    <w:t>خش مراقبت‌های ویژه بزرگسالان و کودکان و ضربه به سر.</w:t>
                  </w:r>
                </w:p>
                <w:p w:rsidR="00D51FFD" w:rsidRPr="009469D7" w:rsidRDefault="00D51FFD" w:rsidP="007F2342">
                  <w:pPr>
                    <w:spacing w:after="0"/>
                    <w:ind w:left="360"/>
                    <w:rPr>
                      <w:sz w:val="24"/>
                      <w:szCs w:val="24"/>
                      <w:rtl/>
                    </w:rPr>
                  </w:pPr>
                  <w:r w:rsidRPr="009469D7">
                    <w:rPr>
                      <w:rFonts w:hint="cs"/>
                      <w:sz w:val="24"/>
                      <w:szCs w:val="24"/>
                      <w:rtl/>
                      <w:lang w:bidi="fa-IR"/>
                    </w:rPr>
                    <w:t xml:space="preserve">در صورتی که پزشک به هر دلیل </w:t>
                  </w:r>
                  <w:r>
                    <w:rPr>
                      <w:rFonts w:hint="cs"/>
                      <w:sz w:val="24"/>
                      <w:szCs w:val="24"/>
                      <w:rtl/>
                      <w:lang w:bidi="fa-IR"/>
                    </w:rPr>
                    <w:t>دیگر،</w:t>
                  </w:r>
                  <w:r w:rsidRPr="009469D7">
                    <w:rPr>
                      <w:rFonts w:hint="cs"/>
                      <w:sz w:val="24"/>
                      <w:szCs w:val="24"/>
                      <w:rtl/>
                      <w:lang w:bidi="fa-IR"/>
                    </w:rPr>
                    <w:t xml:space="preserve"> غیر ازموارد نامبرده فوق</w:t>
                  </w:r>
                  <w:r w:rsidRPr="009469D7">
                    <w:rPr>
                      <w:rFonts w:hint="cs"/>
                      <w:b/>
                      <w:bCs/>
                      <w:i/>
                      <w:iCs/>
                      <w:sz w:val="24"/>
                      <w:szCs w:val="24"/>
                      <w:rtl/>
                      <w:lang w:bidi="fa-IR"/>
                    </w:rPr>
                    <w:t xml:space="preserve"> </w:t>
                  </w:r>
                  <w:r w:rsidRPr="009469D7">
                    <w:rPr>
                      <w:rFonts w:hint="cs"/>
                      <w:sz w:val="24"/>
                      <w:szCs w:val="24"/>
                      <w:rtl/>
                      <w:lang w:bidi="fa-IR"/>
                    </w:rPr>
                    <w:t xml:space="preserve">ویزیت </w:t>
                  </w:r>
                  <w:r w:rsidR="008672DD">
                    <w:rPr>
                      <w:rFonts w:hint="cs"/>
                      <w:sz w:val="24"/>
                      <w:szCs w:val="24"/>
                      <w:rtl/>
                      <w:lang w:bidi="fa-IR"/>
                    </w:rPr>
                    <w:t xml:space="preserve">و مشاوره </w:t>
                  </w:r>
                  <w:r w:rsidRPr="009469D7">
                    <w:rPr>
                      <w:rFonts w:hint="cs"/>
                      <w:sz w:val="24"/>
                      <w:szCs w:val="24"/>
                      <w:rtl/>
                      <w:lang w:bidi="fa-IR"/>
                    </w:rPr>
                    <w:t>تغذیه ای بیمار را ضروری بداند</w:t>
                  </w:r>
                  <w:r>
                    <w:rPr>
                      <w:rFonts w:hint="cs"/>
                      <w:sz w:val="24"/>
                      <w:szCs w:val="24"/>
                      <w:rtl/>
                      <w:lang w:bidi="fa-IR"/>
                    </w:rPr>
                    <w:t xml:space="preserve"> نیز </w:t>
                  </w:r>
                  <w:r w:rsidRPr="009469D7">
                    <w:rPr>
                      <w:rFonts w:hint="cs"/>
                      <w:sz w:val="24"/>
                      <w:szCs w:val="24"/>
                      <w:rtl/>
                      <w:lang w:bidi="fa-IR"/>
                    </w:rPr>
                    <w:t xml:space="preserve">درخواست مشاوره را در برگ دستورات پزشک </w:t>
                  </w:r>
                  <w:r w:rsidRPr="009469D7">
                    <w:rPr>
                      <w:rFonts w:hint="cs"/>
                      <w:sz w:val="24"/>
                      <w:szCs w:val="24"/>
                      <w:rtl/>
                    </w:rPr>
                    <w:t xml:space="preserve">و برگ درخواست مشاوره </w:t>
                  </w:r>
                  <w:r w:rsidRPr="009469D7">
                    <w:rPr>
                      <w:rFonts w:hint="cs"/>
                      <w:sz w:val="24"/>
                      <w:szCs w:val="24"/>
                      <w:rtl/>
                      <w:lang w:bidi="fa-IR"/>
                    </w:rPr>
                    <w:t>درج نماید</w:t>
                  </w:r>
                  <w:r>
                    <w:rPr>
                      <w:rFonts w:hint="cs"/>
                      <w:sz w:val="24"/>
                      <w:szCs w:val="24"/>
                      <w:rtl/>
                      <w:lang w:bidi="fa-IR"/>
                    </w:rPr>
                    <w:t>.</w:t>
                  </w:r>
                </w:p>
                <w:p w:rsidR="00D51FFD" w:rsidRPr="00DC5911" w:rsidRDefault="00D51FFD" w:rsidP="007F2342">
                  <w:pPr>
                    <w:ind w:left="360"/>
                    <w:rPr>
                      <w:sz w:val="24"/>
                      <w:szCs w:val="24"/>
                      <w:rtl/>
                    </w:rPr>
                  </w:pPr>
                  <w:r w:rsidRPr="00DC5911">
                    <w:rPr>
                      <w:rFonts w:hint="cs"/>
                      <w:b/>
                      <w:bCs/>
                      <w:sz w:val="24"/>
                      <w:szCs w:val="24"/>
                      <w:rtl/>
                    </w:rPr>
                    <w:t>نکته</w:t>
                  </w:r>
                  <w:r>
                    <w:rPr>
                      <w:rFonts w:hint="cs"/>
                      <w:b/>
                      <w:bCs/>
                      <w:sz w:val="24"/>
                      <w:szCs w:val="24"/>
                      <w:rtl/>
                    </w:rPr>
                    <w:t xml:space="preserve"> </w:t>
                  </w:r>
                  <w:r w:rsidRPr="00DC5911">
                    <w:rPr>
                      <w:rFonts w:hint="cs"/>
                      <w:b/>
                      <w:bCs/>
                      <w:sz w:val="24"/>
                      <w:szCs w:val="24"/>
                      <w:rtl/>
                    </w:rPr>
                    <w:t>:</w:t>
                  </w:r>
                  <w:r>
                    <w:rPr>
                      <w:rFonts w:hint="cs"/>
                      <w:sz w:val="24"/>
                      <w:szCs w:val="24"/>
                      <w:rtl/>
                    </w:rPr>
                    <w:t xml:space="preserve"> </w:t>
                  </w:r>
                  <w:r w:rsidRPr="00DC5911">
                    <w:rPr>
                      <w:rFonts w:hint="cs"/>
                      <w:sz w:val="24"/>
                      <w:szCs w:val="24"/>
                      <w:rtl/>
                    </w:rPr>
                    <w:t>منظور از بیمار نیازمند مشاوره تغذیه بیماری است که در معرض سوء تغذیه بوده و با غربالگری تغذیه ای</w:t>
                  </w:r>
                  <w:r>
                    <w:rPr>
                      <w:rFonts w:hint="cs"/>
                      <w:sz w:val="24"/>
                      <w:szCs w:val="24"/>
                      <w:rtl/>
                    </w:rPr>
                    <w:t xml:space="preserve"> توسط</w:t>
                  </w:r>
                  <w:r w:rsidRPr="00DC5911">
                    <w:rPr>
                      <w:rFonts w:hint="cs"/>
                      <w:sz w:val="24"/>
                      <w:szCs w:val="24"/>
                      <w:rtl/>
                    </w:rPr>
                    <w:t xml:space="preserve"> پرستار و یا تشخیص بیماری</w:t>
                  </w:r>
                  <w:r>
                    <w:rPr>
                      <w:rFonts w:hint="cs"/>
                      <w:sz w:val="24"/>
                      <w:szCs w:val="24"/>
                      <w:rtl/>
                    </w:rPr>
                    <w:t xml:space="preserve"> توسط</w:t>
                  </w:r>
                  <w:r w:rsidRPr="00DC5911">
                    <w:rPr>
                      <w:rFonts w:hint="cs"/>
                      <w:sz w:val="24"/>
                      <w:szCs w:val="24"/>
                      <w:rtl/>
                    </w:rPr>
                    <w:t xml:space="preserve"> پزشک شناسایی و به مشاور تغذیه ارجاع می گردد.</w:t>
                  </w:r>
                </w:p>
                <w:p w:rsidR="00D51FFD" w:rsidRDefault="00D51FFD" w:rsidP="007F2342"/>
              </w:txbxContent>
            </v:textbox>
          </v:roundrect>
        </w:pict>
      </w: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C648DB" w:rsidP="00D51FFD">
      <w:pPr>
        <w:spacing w:before="120" w:after="0" w:line="276" w:lineRule="auto"/>
        <w:jc w:val="mediumKashida"/>
        <w:rPr>
          <w:sz w:val="24"/>
          <w:szCs w:val="24"/>
          <w:rtl/>
        </w:rPr>
      </w:pPr>
      <w:r>
        <w:rPr>
          <w:noProof/>
          <w:sz w:val="24"/>
          <w:szCs w:val="24"/>
          <w:rtl/>
        </w:rPr>
        <w:lastRenderedPageBreak/>
        <w:pict>
          <v:roundrect id="_x0000_s1157" style="position:absolute;left:0;text-align:left;margin-left:-.75pt;margin-top:-43.2pt;width:456.85pt;height:96.9pt;z-index:251665920" arcsize="10923f" fillcolor="#ffe599">
            <v:textbox style="mso-next-textbox:#_x0000_s1157">
              <w:txbxContent>
                <w:p w:rsidR="00C648DB" w:rsidRPr="009469D7" w:rsidRDefault="00C648DB" w:rsidP="00C648DB">
                  <w:pPr>
                    <w:numPr>
                      <w:ilvl w:val="0"/>
                      <w:numId w:val="10"/>
                    </w:numPr>
                    <w:spacing w:line="276" w:lineRule="auto"/>
                    <w:rPr>
                      <w:rFonts w:ascii="B Nazanin"/>
                      <w:sz w:val="24"/>
                      <w:szCs w:val="24"/>
                      <w:u w:val="single"/>
                      <w:lang w:bidi="fa-IR"/>
                    </w:rPr>
                  </w:pPr>
                  <w:r w:rsidRPr="009469D7">
                    <w:rPr>
                      <w:rFonts w:hint="cs"/>
                      <w:sz w:val="24"/>
                      <w:szCs w:val="24"/>
                      <w:rtl/>
                      <w:lang w:bidi="fa-IR"/>
                    </w:rPr>
                    <w:t xml:space="preserve">کلیه بیماران بستری </w:t>
                  </w:r>
                  <w:r>
                    <w:rPr>
                      <w:rFonts w:hint="cs"/>
                      <w:sz w:val="24"/>
                      <w:szCs w:val="24"/>
                      <w:rtl/>
                      <w:lang w:bidi="fa-IR"/>
                    </w:rPr>
                    <w:t xml:space="preserve">معرفی شده به مشاور تغذیه </w:t>
                  </w:r>
                  <w:r w:rsidRPr="009469D7">
                    <w:rPr>
                      <w:rFonts w:hint="cs"/>
                      <w:sz w:val="24"/>
                      <w:szCs w:val="24"/>
                      <w:rtl/>
                      <w:lang w:bidi="fa-IR"/>
                    </w:rPr>
                    <w:t xml:space="preserve">در </w:t>
                  </w:r>
                  <w:r w:rsidRPr="00580C2A">
                    <w:rPr>
                      <w:rFonts w:hint="cs"/>
                      <w:b/>
                      <w:bCs/>
                      <w:sz w:val="24"/>
                      <w:szCs w:val="24"/>
                      <w:rtl/>
                    </w:rPr>
                    <w:t>بخش مراقبت های ویژه</w:t>
                  </w:r>
                  <w:r w:rsidRPr="009469D7">
                    <w:rPr>
                      <w:rFonts w:hint="cs"/>
                      <w:sz w:val="24"/>
                      <w:szCs w:val="24"/>
                      <w:rtl/>
                    </w:rPr>
                    <w:t xml:space="preserve"> بزرگسالان و کودکان</w:t>
                  </w:r>
                  <w:r>
                    <w:rPr>
                      <w:rFonts w:hint="cs"/>
                      <w:sz w:val="24"/>
                      <w:szCs w:val="24"/>
                      <w:rtl/>
                    </w:rPr>
                    <w:t xml:space="preserve"> </w:t>
                  </w:r>
                  <w:r w:rsidRPr="009469D7">
                    <w:rPr>
                      <w:sz w:val="20"/>
                      <w:szCs w:val="20"/>
                    </w:rPr>
                    <w:t>(ICU,PICU)</w:t>
                  </w:r>
                  <w:r w:rsidRPr="009469D7">
                    <w:rPr>
                      <w:rFonts w:hint="cs"/>
                      <w:sz w:val="20"/>
                      <w:szCs w:val="20"/>
                      <w:rtl/>
                    </w:rPr>
                    <w:t xml:space="preserve"> </w:t>
                  </w:r>
                  <w:r w:rsidRPr="009469D7">
                    <w:rPr>
                      <w:rFonts w:hint="cs"/>
                      <w:sz w:val="24"/>
                      <w:szCs w:val="24"/>
                      <w:rtl/>
                      <w:lang w:bidi="fa-IR"/>
                    </w:rPr>
                    <w:t xml:space="preserve">(به غیر از موارد بستری کمتر از 24 ساعت) و همچنین </w:t>
                  </w:r>
                  <w:r w:rsidRPr="009469D7">
                    <w:rPr>
                      <w:rFonts w:ascii="B Nazanin" w:hint="cs"/>
                      <w:sz w:val="24"/>
                      <w:szCs w:val="24"/>
                      <w:rtl/>
                      <w:lang w:bidi="fa-IR"/>
                    </w:rPr>
                    <w:t xml:space="preserve">5 </w:t>
                  </w:r>
                  <w:r w:rsidRPr="007309FD">
                    <w:rPr>
                      <w:rFonts w:hint="cs"/>
                      <w:sz w:val="24"/>
                      <w:szCs w:val="24"/>
                      <w:rtl/>
                    </w:rPr>
                    <w:t xml:space="preserve">بیماری </w:t>
                  </w:r>
                  <w:r w:rsidRPr="00580C2A">
                    <w:rPr>
                      <w:b/>
                      <w:bCs/>
                      <w:sz w:val="24"/>
                      <w:szCs w:val="24"/>
                      <w:rtl/>
                    </w:rPr>
                    <w:t>سوء تغذ</w:t>
                  </w:r>
                  <w:r w:rsidRPr="00580C2A">
                    <w:rPr>
                      <w:rFonts w:hint="cs"/>
                      <w:b/>
                      <w:bCs/>
                      <w:sz w:val="24"/>
                      <w:szCs w:val="24"/>
                      <w:rtl/>
                    </w:rPr>
                    <w:t>ی</w:t>
                  </w:r>
                  <w:r w:rsidRPr="00580C2A">
                    <w:rPr>
                      <w:rFonts w:hint="eastAsia"/>
                      <w:b/>
                      <w:bCs/>
                      <w:sz w:val="24"/>
                      <w:szCs w:val="24"/>
                      <w:rtl/>
                    </w:rPr>
                    <w:t>ه،</w:t>
                  </w:r>
                  <w:r w:rsidRPr="00580C2A">
                    <w:rPr>
                      <w:b/>
                      <w:bCs/>
                      <w:sz w:val="24"/>
                      <w:szCs w:val="24"/>
                      <w:rtl/>
                    </w:rPr>
                    <w:t xml:space="preserve"> سوختگ</w:t>
                  </w:r>
                  <w:r w:rsidRPr="00580C2A">
                    <w:rPr>
                      <w:rFonts w:hint="cs"/>
                      <w:b/>
                      <w:bCs/>
                      <w:sz w:val="24"/>
                      <w:szCs w:val="24"/>
                      <w:rtl/>
                    </w:rPr>
                    <w:t>ی</w:t>
                  </w:r>
                  <w:r w:rsidRPr="00580C2A">
                    <w:rPr>
                      <w:rFonts w:hint="eastAsia"/>
                      <w:b/>
                      <w:bCs/>
                      <w:sz w:val="24"/>
                      <w:szCs w:val="24"/>
                      <w:rtl/>
                    </w:rPr>
                    <w:t>،</w:t>
                  </w:r>
                  <w:r w:rsidRPr="00580C2A">
                    <w:rPr>
                      <w:b/>
                      <w:bCs/>
                      <w:sz w:val="24"/>
                      <w:szCs w:val="24"/>
                      <w:rtl/>
                    </w:rPr>
                    <w:t xml:space="preserve"> د</w:t>
                  </w:r>
                  <w:r w:rsidRPr="00580C2A">
                    <w:rPr>
                      <w:rFonts w:hint="cs"/>
                      <w:b/>
                      <w:bCs/>
                      <w:sz w:val="24"/>
                      <w:szCs w:val="24"/>
                      <w:rtl/>
                    </w:rPr>
                    <w:t>ی</w:t>
                  </w:r>
                  <w:r w:rsidRPr="00580C2A">
                    <w:rPr>
                      <w:rFonts w:hint="eastAsia"/>
                      <w:b/>
                      <w:bCs/>
                      <w:sz w:val="24"/>
                      <w:szCs w:val="24"/>
                      <w:rtl/>
                    </w:rPr>
                    <w:t>ال</w:t>
                  </w:r>
                  <w:r w:rsidRPr="00580C2A">
                    <w:rPr>
                      <w:rFonts w:hint="cs"/>
                      <w:b/>
                      <w:bCs/>
                      <w:sz w:val="24"/>
                      <w:szCs w:val="24"/>
                      <w:rtl/>
                    </w:rPr>
                    <w:t>ی</w:t>
                  </w:r>
                  <w:r w:rsidRPr="00580C2A">
                    <w:rPr>
                      <w:rFonts w:hint="eastAsia"/>
                      <w:b/>
                      <w:bCs/>
                      <w:sz w:val="24"/>
                      <w:szCs w:val="24"/>
                      <w:rtl/>
                    </w:rPr>
                    <w:t>ز،</w:t>
                  </w:r>
                  <w:r w:rsidRPr="00580C2A">
                    <w:rPr>
                      <w:b/>
                      <w:bCs/>
                      <w:sz w:val="24"/>
                      <w:szCs w:val="24"/>
                      <w:rtl/>
                    </w:rPr>
                    <w:t xml:space="preserve"> پ</w:t>
                  </w:r>
                  <w:r w:rsidRPr="00580C2A">
                    <w:rPr>
                      <w:rFonts w:hint="cs"/>
                      <w:b/>
                      <w:bCs/>
                      <w:sz w:val="24"/>
                      <w:szCs w:val="24"/>
                      <w:rtl/>
                    </w:rPr>
                    <w:t>ی</w:t>
                  </w:r>
                  <w:r w:rsidRPr="00580C2A">
                    <w:rPr>
                      <w:rFonts w:hint="eastAsia"/>
                      <w:b/>
                      <w:bCs/>
                      <w:sz w:val="24"/>
                      <w:szCs w:val="24"/>
                      <w:rtl/>
                    </w:rPr>
                    <w:t>وند</w:t>
                  </w:r>
                  <w:r w:rsidRPr="00580C2A">
                    <w:rPr>
                      <w:b/>
                      <w:bCs/>
                      <w:sz w:val="24"/>
                      <w:szCs w:val="24"/>
                      <w:rtl/>
                    </w:rPr>
                    <w:t xml:space="preserve"> و سرطان</w:t>
                  </w:r>
                  <w:r w:rsidRPr="009469D7">
                    <w:rPr>
                      <w:rFonts w:hint="cs"/>
                      <w:b/>
                      <w:bCs/>
                      <w:sz w:val="24"/>
                      <w:szCs w:val="24"/>
                      <w:rtl/>
                      <w:lang w:bidi="fa-IR"/>
                    </w:rPr>
                    <w:t xml:space="preserve"> </w:t>
                  </w:r>
                  <w:r w:rsidRPr="009469D7">
                    <w:rPr>
                      <w:rFonts w:ascii="B Nazanin" w:hint="cs"/>
                      <w:sz w:val="24"/>
                      <w:szCs w:val="24"/>
                      <w:rtl/>
                      <w:lang w:bidi="fa-IR"/>
                    </w:rPr>
                    <w:t>از میان 18 مورد فوق،</w:t>
                  </w:r>
                  <w:r w:rsidRPr="009469D7">
                    <w:rPr>
                      <w:rFonts w:hint="cs"/>
                      <w:sz w:val="24"/>
                      <w:szCs w:val="24"/>
                      <w:rtl/>
                      <w:lang w:bidi="fa-IR"/>
                    </w:rPr>
                    <w:t xml:space="preserve"> </w:t>
                  </w:r>
                  <w:r w:rsidRPr="009469D7">
                    <w:rPr>
                      <w:rFonts w:ascii="B Nazanin" w:hint="cs"/>
                      <w:sz w:val="24"/>
                      <w:szCs w:val="24"/>
                      <w:rtl/>
                      <w:lang w:bidi="fa-IR"/>
                    </w:rPr>
                    <w:t>لازم است در اولویت زمانی</w:t>
                  </w:r>
                  <w:r>
                    <w:rPr>
                      <w:rFonts w:ascii="B Nazanin" w:hint="cs"/>
                      <w:sz w:val="24"/>
                      <w:szCs w:val="24"/>
                      <w:rtl/>
                      <w:lang w:bidi="fa-IR"/>
                    </w:rPr>
                    <w:t xml:space="preserve"> برای ویزیت و</w:t>
                  </w:r>
                  <w:r w:rsidRPr="009469D7">
                    <w:rPr>
                      <w:rFonts w:ascii="B Nazanin" w:hint="cs"/>
                      <w:sz w:val="24"/>
                      <w:szCs w:val="24"/>
                      <w:rtl/>
                      <w:lang w:bidi="fa-IR"/>
                    </w:rPr>
                    <w:t xml:space="preserve"> انجام مشاوره و </w:t>
                  </w:r>
                  <w:r w:rsidRPr="009469D7">
                    <w:rPr>
                      <w:rFonts w:hint="cs"/>
                      <w:sz w:val="24"/>
                      <w:szCs w:val="24"/>
                      <w:rtl/>
                      <w:lang w:bidi="fa-IR"/>
                    </w:rPr>
                    <w:t xml:space="preserve">ارزیابی تخصصی تغذیه </w:t>
                  </w:r>
                  <w:r w:rsidRPr="009469D7">
                    <w:rPr>
                      <w:rFonts w:ascii="B Nazanin" w:hint="cs"/>
                      <w:sz w:val="24"/>
                      <w:szCs w:val="24"/>
                      <w:rtl/>
                      <w:lang w:bidi="fa-IR"/>
                    </w:rPr>
                    <w:t>قرار گیرند</w:t>
                  </w:r>
                  <w:r>
                    <w:rPr>
                      <w:rFonts w:ascii="B Nazanin" w:hint="cs"/>
                      <w:sz w:val="24"/>
                      <w:szCs w:val="24"/>
                      <w:rtl/>
                      <w:lang w:bidi="fa-IR"/>
                    </w:rPr>
                    <w:t>.</w:t>
                  </w:r>
                </w:p>
                <w:p w:rsidR="00C648DB" w:rsidRDefault="00C648DB" w:rsidP="00C648DB"/>
              </w:txbxContent>
            </v:textbox>
          </v:roundrect>
        </w:pict>
      </w:r>
    </w:p>
    <w:p w:rsidR="00D51FFD" w:rsidRDefault="00D51FFD" w:rsidP="00D51FFD">
      <w:pPr>
        <w:spacing w:before="120" w:after="0" w:line="276" w:lineRule="auto"/>
        <w:jc w:val="mediumKashida"/>
        <w:rPr>
          <w:sz w:val="24"/>
          <w:szCs w:val="24"/>
          <w:rtl/>
        </w:rPr>
      </w:pPr>
    </w:p>
    <w:p w:rsidR="00D51FFD" w:rsidRDefault="00C648DB" w:rsidP="00D51FFD">
      <w:pPr>
        <w:spacing w:before="120" w:after="0" w:line="276" w:lineRule="auto"/>
        <w:jc w:val="mediumKashida"/>
        <w:rPr>
          <w:sz w:val="24"/>
          <w:szCs w:val="24"/>
          <w:rtl/>
        </w:rPr>
      </w:pPr>
      <w:r>
        <w:rPr>
          <w:noProof/>
          <w:sz w:val="24"/>
          <w:szCs w:val="24"/>
          <w:rtl/>
        </w:rPr>
        <w:pict>
          <v:roundrect id="_x0000_s1129" style="position:absolute;left:0;text-align:left;margin-left:-.75pt;margin-top:12.35pt;width:457.35pt;height:128.35pt;z-index:251646464" arcsize="10923f" fillcolor="#ffe599">
            <v:textbox style="mso-next-textbox:#_x0000_s1129">
              <w:txbxContent>
                <w:p w:rsidR="008672DD" w:rsidRDefault="008672DD" w:rsidP="007A6488">
                  <w:pPr>
                    <w:numPr>
                      <w:ilvl w:val="0"/>
                      <w:numId w:val="10"/>
                    </w:numPr>
                    <w:spacing w:line="276" w:lineRule="auto"/>
                    <w:rPr>
                      <w:rFonts w:ascii="B Nazanin"/>
                      <w:sz w:val="24"/>
                      <w:szCs w:val="24"/>
                      <w:lang w:bidi="fa-IR"/>
                    </w:rPr>
                  </w:pPr>
                  <w:r w:rsidRPr="00237D7D">
                    <w:rPr>
                      <w:rFonts w:ascii="B Nazanin" w:hint="cs"/>
                      <w:sz w:val="24"/>
                      <w:szCs w:val="24"/>
                      <w:rtl/>
                      <w:lang w:bidi="fa-IR"/>
                    </w:rPr>
                    <w:t xml:space="preserve">در </w:t>
                  </w:r>
                  <w:r w:rsidRPr="00580C2A">
                    <w:rPr>
                      <w:rFonts w:ascii="B Nazanin" w:hint="cs"/>
                      <w:b/>
                      <w:bCs/>
                      <w:sz w:val="24"/>
                      <w:szCs w:val="24"/>
                      <w:rtl/>
                      <w:lang w:bidi="fa-IR"/>
                    </w:rPr>
                    <w:t>مادران باردار</w:t>
                  </w:r>
                  <w:r w:rsidR="00580C2A">
                    <w:rPr>
                      <w:rFonts w:ascii="B Nazanin" w:hint="cs"/>
                      <w:b/>
                      <w:bCs/>
                      <w:sz w:val="24"/>
                      <w:szCs w:val="24"/>
                      <w:rtl/>
                      <w:lang w:bidi="fa-IR"/>
                    </w:rPr>
                    <w:t xml:space="preserve"> </w:t>
                  </w:r>
                  <w:r w:rsidRPr="00580C2A">
                    <w:rPr>
                      <w:rFonts w:ascii="B Nazanin" w:hint="cs"/>
                      <w:b/>
                      <w:bCs/>
                      <w:sz w:val="24"/>
                      <w:szCs w:val="24"/>
                      <w:rtl/>
                      <w:lang w:bidi="fa-IR"/>
                    </w:rPr>
                    <w:t>بستری</w:t>
                  </w:r>
                  <w:r w:rsidRPr="00237D7D">
                    <w:rPr>
                      <w:rFonts w:hint="cs"/>
                      <w:sz w:val="24"/>
                      <w:szCs w:val="24"/>
                      <w:rtl/>
                      <w:lang w:bidi="fa-IR"/>
                    </w:rPr>
                    <w:t xml:space="preserve"> </w:t>
                  </w:r>
                  <w:r w:rsidR="00580C2A">
                    <w:rPr>
                      <w:rFonts w:hint="cs"/>
                      <w:sz w:val="24"/>
                      <w:szCs w:val="24"/>
                      <w:rtl/>
                      <w:lang w:bidi="fa-IR"/>
                    </w:rPr>
                    <w:t>معرفی</w:t>
                  </w:r>
                  <w:r w:rsidRPr="00237D7D">
                    <w:rPr>
                      <w:rFonts w:hint="cs"/>
                      <w:sz w:val="24"/>
                      <w:szCs w:val="24"/>
                      <w:rtl/>
                      <w:lang w:bidi="fa-IR"/>
                    </w:rPr>
                    <w:t xml:space="preserve"> شده به مشاور تغذیه</w:t>
                  </w:r>
                  <w:r w:rsidRPr="00237D7D">
                    <w:rPr>
                      <w:rFonts w:hint="cs"/>
                      <w:b/>
                      <w:bCs/>
                      <w:sz w:val="24"/>
                      <w:szCs w:val="24"/>
                      <w:rtl/>
                      <w:lang w:bidi="fa-IR"/>
                    </w:rPr>
                    <w:t xml:space="preserve">، </w:t>
                  </w:r>
                  <w:r w:rsidRPr="00237D7D">
                    <w:rPr>
                      <w:rFonts w:ascii="B Nazanin" w:hint="cs"/>
                      <w:sz w:val="24"/>
                      <w:szCs w:val="24"/>
                      <w:rtl/>
                      <w:lang w:bidi="fa-IR"/>
                    </w:rPr>
                    <w:t>2 بیماری دیابت و فشار خون بالای بارداری (پره اکلامپسی و اکلامپسی) از میان 18 مورد فوق</w:t>
                  </w:r>
                  <w:r w:rsidRPr="00237D7D">
                    <w:rPr>
                      <w:rFonts w:hint="cs"/>
                      <w:szCs w:val="22"/>
                      <w:rtl/>
                    </w:rPr>
                    <w:t xml:space="preserve">، </w:t>
                  </w:r>
                  <w:r w:rsidRPr="00237D7D">
                    <w:rPr>
                      <w:rFonts w:ascii="B Nazanin" w:hint="cs"/>
                      <w:sz w:val="24"/>
                      <w:szCs w:val="24"/>
                      <w:rtl/>
                      <w:lang w:bidi="fa-IR"/>
                    </w:rPr>
                    <w:t xml:space="preserve">لازم است در اولویت زمانی برای ویزیت و </w:t>
                  </w:r>
                  <w:r w:rsidRPr="00237D7D">
                    <w:rPr>
                      <w:rFonts w:hint="cs"/>
                      <w:sz w:val="24"/>
                      <w:szCs w:val="24"/>
                      <w:rtl/>
                      <w:lang w:bidi="fa-IR"/>
                    </w:rPr>
                    <w:t xml:space="preserve">ارزیابی تخصصی تغذیه </w:t>
                  </w:r>
                  <w:r w:rsidRPr="00237D7D">
                    <w:rPr>
                      <w:rFonts w:ascii="B Nazanin" w:hint="cs"/>
                      <w:sz w:val="24"/>
                      <w:szCs w:val="24"/>
                      <w:rtl/>
                      <w:lang w:bidi="fa-IR"/>
                    </w:rPr>
                    <w:t>قرار گیرند.</w:t>
                  </w:r>
                </w:p>
                <w:p w:rsidR="008672DD" w:rsidRPr="00237D7D" w:rsidRDefault="008672DD" w:rsidP="00643DFF">
                  <w:pPr>
                    <w:spacing w:line="276" w:lineRule="auto"/>
                    <w:ind w:left="360"/>
                    <w:rPr>
                      <w:rFonts w:ascii="B Nazanin"/>
                      <w:sz w:val="24"/>
                      <w:szCs w:val="24"/>
                      <w:rtl/>
                      <w:lang w:bidi="fa-IR"/>
                    </w:rPr>
                  </w:pPr>
                  <w:r w:rsidRPr="00237D7D">
                    <w:rPr>
                      <w:rFonts w:ascii="B Nazanin" w:hint="cs"/>
                      <w:sz w:val="24"/>
                      <w:szCs w:val="24"/>
                      <w:rtl/>
                      <w:lang w:bidi="fa-IR"/>
                    </w:rPr>
                    <w:t xml:space="preserve"> </w:t>
                  </w:r>
                  <w:r w:rsidRPr="00237D7D">
                    <w:rPr>
                      <w:rFonts w:hint="cs"/>
                      <w:sz w:val="24"/>
                      <w:szCs w:val="24"/>
                      <w:rtl/>
                    </w:rPr>
                    <w:t xml:space="preserve">اقدامات </w:t>
                  </w:r>
                  <w:r w:rsidR="00643DFF">
                    <w:rPr>
                      <w:rFonts w:hint="cs"/>
                      <w:sz w:val="24"/>
                      <w:szCs w:val="24"/>
                      <w:rtl/>
                    </w:rPr>
                    <w:t>مشاور</w:t>
                  </w:r>
                  <w:r w:rsidRPr="00237D7D">
                    <w:rPr>
                      <w:rFonts w:hint="cs"/>
                      <w:sz w:val="24"/>
                      <w:szCs w:val="24"/>
                      <w:rtl/>
                    </w:rPr>
                    <w:t xml:space="preserve"> تغذیه از جمله توصیه ها و رژیم غذایی مادران باردار بیمار باید در فرم ارزیابی تخصصی تغذیه و برگ درخواست مشاوره درج شده و نمودار وزن گیری مادر با نقطه گذاری وزن بیمار در منحنی، به فرم ارزیابی تخصصی تغذیه الصاق شود. </w:t>
                  </w:r>
                </w:p>
                <w:p w:rsidR="00D51FFD" w:rsidRDefault="00D51FFD" w:rsidP="00D51FFD"/>
              </w:txbxContent>
            </v:textbox>
          </v:roundrect>
        </w:pict>
      </w: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D51FFD" w:rsidRDefault="00C648DB" w:rsidP="00D51FFD">
      <w:pPr>
        <w:spacing w:before="120" w:after="0" w:line="276" w:lineRule="auto"/>
        <w:jc w:val="mediumKashida"/>
        <w:rPr>
          <w:sz w:val="24"/>
          <w:szCs w:val="24"/>
          <w:rtl/>
        </w:rPr>
      </w:pPr>
      <w:r>
        <w:rPr>
          <w:noProof/>
          <w:sz w:val="24"/>
          <w:szCs w:val="24"/>
          <w:rtl/>
        </w:rPr>
        <w:pict>
          <v:roundrect id="_x0000_s1130" style="position:absolute;left:0;text-align:left;margin-left:4.25pt;margin-top:14.75pt;width:450.75pt;height:195.75pt;z-index:251647488" arcsize="10923f" fillcolor="#ffe599">
            <v:textbox style="mso-next-textbox:#_x0000_s1130">
              <w:txbxContent>
                <w:p w:rsidR="008672DD" w:rsidRPr="009469D7" w:rsidRDefault="008672DD" w:rsidP="007301B9">
                  <w:pPr>
                    <w:numPr>
                      <w:ilvl w:val="0"/>
                      <w:numId w:val="10"/>
                    </w:numPr>
                    <w:spacing w:line="276" w:lineRule="auto"/>
                    <w:rPr>
                      <w:rFonts w:ascii="B Nazanin"/>
                      <w:sz w:val="24"/>
                      <w:szCs w:val="24"/>
                      <w:rtl/>
                      <w:lang w:bidi="fa-IR"/>
                    </w:rPr>
                  </w:pPr>
                  <w:r w:rsidRPr="009469D7">
                    <w:rPr>
                      <w:rFonts w:ascii="B Nazanin" w:hint="cs"/>
                      <w:sz w:val="24"/>
                      <w:szCs w:val="24"/>
                      <w:rtl/>
                      <w:lang w:bidi="fa-IR"/>
                    </w:rPr>
                    <w:t xml:space="preserve">در </w:t>
                  </w:r>
                  <w:r w:rsidRPr="00580C2A">
                    <w:rPr>
                      <w:rFonts w:ascii="B Nazanin" w:hint="cs"/>
                      <w:b/>
                      <w:bCs/>
                      <w:sz w:val="24"/>
                      <w:szCs w:val="24"/>
                      <w:rtl/>
                      <w:lang w:bidi="fa-IR"/>
                    </w:rPr>
                    <w:t>کودکان و نوجوانان</w:t>
                  </w:r>
                  <w:r w:rsidRPr="009469D7">
                    <w:rPr>
                      <w:rFonts w:ascii="B Nazanin" w:hint="cs"/>
                      <w:sz w:val="24"/>
                      <w:szCs w:val="24"/>
                      <w:rtl/>
                      <w:lang w:bidi="fa-IR"/>
                    </w:rPr>
                    <w:t xml:space="preserve"> بستری</w:t>
                  </w:r>
                  <w:r w:rsidRPr="007309FD">
                    <w:rPr>
                      <w:rFonts w:hint="cs"/>
                      <w:sz w:val="24"/>
                      <w:szCs w:val="24"/>
                      <w:rtl/>
                      <w:lang w:bidi="fa-IR"/>
                    </w:rPr>
                    <w:t xml:space="preserve"> </w:t>
                  </w:r>
                  <w:r w:rsidR="00580C2A">
                    <w:rPr>
                      <w:rFonts w:hint="cs"/>
                      <w:sz w:val="24"/>
                      <w:szCs w:val="24"/>
                      <w:rtl/>
                      <w:lang w:bidi="fa-IR"/>
                    </w:rPr>
                    <w:t>معرفی</w:t>
                  </w:r>
                  <w:r>
                    <w:rPr>
                      <w:rFonts w:hint="cs"/>
                      <w:sz w:val="24"/>
                      <w:szCs w:val="24"/>
                      <w:rtl/>
                    </w:rPr>
                    <w:t xml:space="preserve"> شده به مشاور تغذیه</w:t>
                  </w:r>
                  <w:r w:rsidRPr="007309FD">
                    <w:rPr>
                      <w:rFonts w:hint="cs"/>
                      <w:sz w:val="24"/>
                      <w:szCs w:val="24"/>
                      <w:rtl/>
                    </w:rPr>
                    <w:t xml:space="preserve">، 6 </w:t>
                  </w:r>
                  <w:r>
                    <w:rPr>
                      <w:rFonts w:hint="cs"/>
                      <w:sz w:val="24"/>
                      <w:szCs w:val="24"/>
                      <w:rtl/>
                    </w:rPr>
                    <w:t xml:space="preserve">گروه </w:t>
                  </w:r>
                  <w:r w:rsidRPr="007309FD">
                    <w:rPr>
                      <w:rFonts w:hint="cs"/>
                      <w:sz w:val="24"/>
                      <w:szCs w:val="24"/>
                      <w:rtl/>
                    </w:rPr>
                    <w:t>بیماری</w:t>
                  </w:r>
                  <w:r>
                    <w:rPr>
                      <w:rFonts w:hint="cs"/>
                      <w:sz w:val="24"/>
                      <w:szCs w:val="24"/>
                      <w:rtl/>
                    </w:rPr>
                    <w:t xml:space="preserve"> شامل</w:t>
                  </w:r>
                  <w:r w:rsidRPr="007309FD">
                    <w:rPr>
                      <w:rFonts w:hint="cs"/>
                      <w:sz w:val="24"/>
                      <w:szCs w:val="24"/>
                      <w:rtl/>
                    </w:rPr>
                    <w:t xml:space="preserve"> سوء تغذیه</w:t>
                  </w:r>
                  <w:r w:rsidR="00296915">
                    <w:rPr>
                      <w:rFonts w:hint="cs"/>
                      <w:sz w:val="24"/>
                      <w:szCs w:val="24"/>
                      <w:rtl/>
                    </w:rPr>
                    <w:t xml:space="preserve"> (</w:t>
                  </w:r>
                  <w:r w:rsidR="007301B9">
                    <w:rPr>
                      <w:rFonts w:hint="cs"/>
                      <w:sz w:val="24"/>
                      <w:szCs w:val="24"/>
                      <w:rtl/>
                    </w:rPr>
                    <w:t>مانند</w:t>
                  </w:r>
                  <w:r w:rsidR="00296915">
                    <w:rPr>
                      <w:rFonts w:hint="cs"/>
                      <w:sz w:val="24"/>
                      <w:szCs w:val="24"/>
                      <w:rtl/>
                    </w:rPr>
                    <w:t xml:space="preserve"> پروتئین، انرژی، پروتئین- انرژی </w:t>
                  </w:r>
                  <w:r w:rsidR="00296915">
                    <w:rPr>
                      <w:rFonts w:hint="cs"/>
                      <w:sz w:val="24"/>
                      <w:szCs w:val="24"/>
                      <w:rtl/>
                      <w:lang w:bidi="fa-IR"/>
                    </w:rPr>
                    <w:t>و ...)</w:t>
                  </w:r>
                  <w:r w:rsidR="00296915">
                    <w:rPr>
                      <w:rFonts w:hint="cs"/>
                      <w:sz w:val="24"/>
                      <w:szCs w:val="24"/>
                      <w:rtl/>
                    </w:rPr>
                    <w:t xml:space="preserve"> </w:t>
                  </w:r>
                  <w:r w:rsidRPr="007309FD">
                    <w:rPr>
                      <w:rFonts w:hint="cs"/>
                      <w:sz w:val="24"/>
                      <w:szCs w:val="24"/>
                      <w:rtl/>
                    </w:rPr>
                    <w:t>، سرطان</w:t>
                  </w:r>
                  <w:r w:rsidR="00296915">
                    <w:rPr>
                      <w:rFonts w:hint="cs"/>
                      <w:sz w:val="24"/>
                      <w:szCs w:val="24"/>
                      <w:rtl/>
                    </w:rPr>
                    <w:t xml:space="preserve"> (</w:t>
                  </w:r>
                  <w:r w:rsidR="007301B9">
                    <w:rPr>
                      <w:rFonts w:hint="cs"/>
                      <w:sz w:val="24"/>
                      <w:szCs w:val="24"/>
                      <w:rtl/>
                    </w:rPr>
                    <w:t>مانند</w:t>
                  </w:r>
                  <w:r w:rsidR="00296915">
                    <w:rPr>
                      <w:rFonts w:hint="cs"/>
                      <w:sz w:val="24"/>
                      <w:szCs w:val="24"/>
                      <w:rtl/>
                    </w:rPr>
                    <w:t xml:space="preserve"> انواع بدخیمی های کودکان و پیوند مغزاستخوان و ...)</w:t>
                  </w:r>
                  <w:r w:rsidRPr="007309FD">
                    <w:rPr>
                      <w:rFonts w:hint="cs"/>
                      <w:sz w:val="24"/>
                      <w:szCs w:val="24"/>
                      <w:rtl/>
                    </w:rPr>
                    <w:t>، سوختگی، بیماریهای کلیوی</w:t>
                  </w:r>
                  <w:r w:rsidR="00296915">
                    <w:rPr>
                      <w:rFonts w:hint="cs"/>
                      <w:sz w:val="24"/>
                      <w:szCs w:val="24"/>
                      <w:rtl/>
                    </w:rPr>
                    <w:t xml:space="preserve"> (</w:t>
                  </w:r>
                  <w:r w:rsidR="007301B9">
                    <w:rPr>
                      <w:rFonts w:hint="cs"/>
                      <w:sz w:val="24"/>
                      <w:szCs w:val="24"/>
                      <w:rtl/>
                    </w:rPr>
                    <w:t>مانند</w:t>
                  </w:r>
                  <w:r w:rsidR="00296915">
                    <w:rPr>
                      <w:rFonts w:hint="cs"/>
                      <w:sz w:val="24"/>
                      <w:szCs w:val="24"/>
                      <w:rtl/>
                    </w:rPr>
                    <w:t xml:space="preserve"> سندرم نفروتیک، نارسایی مزمن کلیه، پیوند، انواع دیالیز و ...)</w:t>
                  </w:r>
                  <w:r w:rsidRPr="007309FD">
                    <w:rPr>
                      <w:rFonts w:hint="cs"/>
                      <w:sz w:val="24"/>
                      <w:szCs w:val="24"/>
                      <w:rtl/>
                    </w:rPr>
                    <w:t xml:space="preserve">، </w:t>
                  </w:r>
                  <w:r w:rsidR="00296915">
                    <w:rPr>
                      <w:rFonts w:hint="cs"/>
                      <w:sz w:val="24"/>
                      <w:szCs w:val="24"/>
                      <w:rtl/>
                    </w:rPr>
                    <w:t>گوارشی وکبدی (</w:t>
                  </w:r>
                  <w:r w:rsidR="007301B9">
                    <w:rPr>
                      <w:rFonts w:hint="cs"/>
                      <w:sz w:val="24"/>
                      <w:szCs w:val="24"/>
                      <w:rtl/>
                    </w:rPr>
                    <w:t>مانند</w:t>
                  </w:r>
                  <w:r w:rsidR="00296915">
                    <w:rPr>
                      <w:rFonts w:hint="cs"/>
                      <w:sz w:val="24"/>
                      <w:szCs w:val="24"/>
                      <w:rtl/>
                    </w:rPr>
                    <w:t xml:space="preserve"> سلیاک، بیماری التهابی روده، سیستیک فیبروزیس</w:t>
                  </w:r>
                  <w:r w:rsidR="00296915">
                    <w:rPr>
                      <w:rFonts w:hint="cs"/>
                      <w:sz w:val="24"/>
                      <w:szCs w:val="24"/>
                      <w:rtl/>
                      <w:lang w:bidi="fa-IR"/>
                    </w:rPr>
                    <w:t>، آلرژیهای غذایی، نارسایی حاد و مزمن کبدی و ...)</w:t>
                  </w:r>
                  <w:r w:rsidRPr="007309FD">
                    <w:rPr>
                      <w:rFonts w:hint="cs"/>
                      <w:sz w:val="24"/>
                      <w:szCs w:val="24"/>
                      <w:rtl/>
                    </w:rPr>
                    <w:t xml:space="preserve"> و بیماریهای</w:t>
                  </w:r>
                  <w:r w:rsidR="00296915">
                    <w:rPr>
                      <w:rFonts w:hint="cs"/>
                      <w:sz w:val="24"/>
                      <w:szCs w:val="24"/>
                      <w:rtl/>
                      <w:lang w:bidi="fa-IR"/>
                    </w:rPr>
                    <w:t xml:space="preserve"> غدد و</w:t>
                  </w:r>
                  <w:r w:rsidRPr="007309FD">
                    <w:rPr>
                      <w:rFonts w:hint="cs"/>
                      <w:sz w:val="24"/>
                      <w:szCs w:val="24"/>
                      <w:rtl/>
                    </w:rPr>
                    <w:t xml:space="preserve"> متابولیک</w:t>
                  </w:r>
                  <w:r w:rsidR="00296915">
                    <w:rPr>
                      <w:rFonts w:hint="cs"/>
                      <w:sz w:val="24"/>
                      <w:szCs w:val="24"/>
                      <w:rtl/>
                    </w:rPr>
                    <w:t xml:space="preserve"> </w:t>
                  </w:r>
                  <w:r w:rsidRPr="009469D7">
                    <w:rPr>
                      <w:rFonts w:hint="cs"/>
                      <w:sz w:val="24"/>
                      <w:szCs w:val="24"/>
                      <w:rtl/>
                    </w:rPr>
                    <w:t>(</w:t>
                  </w:r>
                  <w:r w:rsidR="007301B9">
                    <w:rPr>
                      <w:rFonts w:hint="cs"/>
                      <w:sz w:val="24"/>
                      <w:szCs w:val="24"/>
                      <w:rtl/>
                    </w:rPr>
                    <w:t>مانند</w:t>
                  </w:r>
                  <w:r w:rsidR="00296915">
                    <w:rPr>
                      <w:rFonts w:hint="cs"/>
                      <w:sz w:val="24"/>
                      <w:szCs w:val="24"/>
                      <w:rtl/>
                    </w:rPr>
                    <w:t xml:space="preserve"> دیابت،</w:t>
                  </w:r>
                  <w:r w:rsidRPr="009469D7">
                    <w:rPr>
                      <w:rFonts w:hint="cs"/>
                      <w:sz w:val="24"/>
                      <w:szCs w:val="24"/>
                      <w:rtl/>
                    </w:rPr>
                    <w:t xml:space="preserve"> فنيل کتونوريا، اختلالات اسيدهاي آمينه مانند بيماري شربت افرا، اختلال متابوليسم اسيدهاي آلي، اختلال متابوليسم سيکل اوره، اختلالات اکسيداسيون اسيدهاي چرب، گالاکتوزمي،</w:t>
                  </w:r>
                  <w:r w:rsidR="007F42EC">
                    <w:rPr>
                      <w:rFonts w:hint="cs"/>
                      <w:sz w:val="24"/>
                      <w:szCs w:val="24"/>
                      <w:rtl/>
                    </w:rPr>
                    <w:t xml:space="preserve"> بيماريهاي ذخيره گليکوژن و ...)</w:t>
                  </w:r>
                  <w:r w:rsidRPr="009469D7">
                    <w:rPr>
                      <w:rFonts w:hint="cs"/>
                      <w:szCs w:val="22"/>
                      <w:rtl/>
                    </w:rPr>
                    <w:t xml:space="preserve">، </w:t>
                  </w:r>
                  <w:r w:rsidRPr="009469D7">
                    <w:rPr>
                      <w:rFonts w:ascii="B Nazanin" w:hint="cs"/>
                      <w:sz w:val="24"/>
                      <w:szCs w:val="24"/>
                      <w:rtl/>
                      <w:lang w:bidi="fa-IR"/>
                    </w:rPr>
                    <w:t>لازم است</w:t>
                  </w:r>
                  <w:r w:rsidR="007F42EC">
                    <w:rPr>
                      <w:rFonts w:ascii="B Nazanin" w:hint="cs"/>
                      <w:sz w:val="24"/>
                      <w:szCs w:val="24"/>
                      <w:rtl/>
                      <w:lang w:bidi="fa-IR"/>
                    </w:rPr>
                    <w:t xml:space="preserve"> از بین بیماری های کودکان،</w:t>
                  </w:r>
                  <w:r w:rsidRPr="009469D7">
                    <w:rPr>
                      <w:rFonts w:ascii="B Nazanin" w:hint="cs"/>
                      <w:sz w:val="24"/>
                      <w:szCs w:val="24"/>
                      <w:rtl/>
                      <w:lang w:bidi="fa-IR"/>
                    </w:rPr>
                    <w:t xml:space="preserve"> در اولویت زمانی برای </w:t>
                  </w:r>
                  <w:r>
                    <w:rPr>
                      <w:rFonts w:ascii="B Nazanin" w:hint="cs"/>
                      <w:sz w:val="24"/>
                      <w:szCs w:val="24"/>
                      <w:rtl/>
                      <w:lang w:bidi="fa-IR"/>
                    </w:rPr>
                    <w:t xml:space="preserve">ویزیت و </w:t>
                  </w:r>
                  <w:r w:rsidRPr="004F786D">
                    <w:rPr>
                      <w:rFonts w:ascii="B Nazanin" w:hint="cs"/>
                      <w:sz w:val="24"/>
                      <w:szCs w:val="24"/>
                      <w:rtl/>
                      <w:lang w:bidi="fa-IR"/>
                    </w:rPr>
                    <w:t xml:space="preserve">ارزیابی تخصصی تغذیه </w:t>
                  </w:r>
                  <w:r w:rsidRPr="009469D7">
                    <w:rPr>
                      <w:rFonts w:ascii="B Nazanin" w:hint="cs"/>
                      <w:sz w:val="24"/>
                      <w:szCs w:val="24"/>
                      <w:rtl/>
                      <w:lang w:bidi="fa-IR"/>
                    </w:rPr>
                    <w:t>قرار گیرند.</w:t>
                  </w:r>
                  <w:r>
                    <w:rPr>
                      <w:rFonts w:ascii="B Nazanin" w:hint="cs"/>
                      <w:sz w:val="24"/>
                      <w:szCs w:val="24"/>
                      <w:rtl/>
                      <w:lang w:bidi="fa-IR"/>
                    </w:rPr>
                    <w:t xml:space="preserve"> </w:t>
                  </w:r>
                </w:p>
                <w:p w:rsidR="008672DD" w:rsidRPr="009469D7" w:rsidRDefault="008672DD" w:rsidP="00643DFF">
                  <w:pPr>
                    <w:spacing w:line="276" w:lineRule="auto"/>
                    <w:ind w:left="360"/>
                    <w:rPr>
                      <w:rFonts w:ascii="B Nazanin"/>
                      <w:sz w:val="24"/>
                      <w:szCs w:val="24"/>
                      <w:rtl/>
                      <w:lang w:bidi="fa-IR"/>
                    </w:rPr>
                  </w:pPr>
                  <w:r w:rsidRPr="009469D7">
                    <w:rPr>
                      <w:rFonts w:hint="cs"/>
                      <w:sz w:val="24"/>
                      <w:szCs w:val="24"/>
                      <w:rtl/>
                    </w:rPr>
                    <w:t xml:space="preserve">اقدامات </w:t>
                  </w:r>
                  <w:r w:rsidR="00643DFF">
                    <w:rPr>
                      <w:rFonts w:hint="cs"/>
                      <w:sz w:val="24"/>
                      <w:szCs w:val="24"/>
                      <w:rtl/>
                    </w:rPr>
                    <w:t>مشاور</w:t>
                  </w:r>
                  <w:r w:rsidRPr="009469D7">
                    <w:rPr>
                      <w:rFonts w:hint="cs"/>
                      <w:sz w:val="24"/>
                      <w:szCs w:val="24"/>
                      <w:rtl/>
                    </w:rPr>
                    <w:t xml:space="preserve"> تغذیه</w:t>
                  </w:r>
                  <w:r>
                    <w:rPr>
                      <w:rFonts w:hint="cs"/>
                      <w:sz w:val="24"/>
                      <w:szCs w:val="24"/>
                      <w:rtl/>
                    </w:rPr>
                    <w:t xml:space="preserve"> از جمله توصیه ها و رژیم غذایی کودکان و نوجوانان بیمار باید </w:t>
                  </w:r>
                  <w:r w:rsidRPr="009469D7">
                    <w:rPr>
                      <w:rFonts w:hint="cs"/>
                      <w:sz w:val="24"/>
                      <w:szCs w:val="24"/>
                      <w:rtl/>
                    </w:rPr>
                    <w:t xml:space="preserve">در </w:t>
                  </w:r>
                  <w:r>
                    <w:rPr>
                      <w:rFonts w:hint="cs"/>
                      <w:sz w:val="24"/>
                      <w:szCs w:val="24"/>
                      <w:rtl/>
                    </w:rPr>
                    <w:t xml:space="preserve">فرم ارزیابی تخصصی تغذیه ای کودکان و نوجوانان و برگ درخواست مشاوره </w:t>
                  </w:r>
                  <w:r w:rsidRPr="009469D7">
                    <w:rPr>
                      <w:rFonts w:hint="cs"/>
                      <w:sz w:val="24"/>
                      <w:szCs w:val="24"/>
                      <w:rtl/>
                    </w:rPr>
                    <w:t xml:space="preserve">درج شده و نمودار </w:t>
                  </w:r>
                  <w:r>
                    <w:rPr>
                      <w:rFonts w:hint="cs"/>
                      <w:sz w:val="24"/>
                      <w:szCs w:val="24"/>
                      <w:rtl/>
                    </w:rPr>
                    <w:t>رشد کودک/ نوجوان</w:t>
                  </w:r>
                  <w:r w:rsidRPr="009469D7">
                    <w:rPr>
                      <w:rFonts w:hint="cs"/>
                      <w:sz w:val="24"/>
                      <w:szCs w:val="24"/>
                      <w:rtl/>
                    </w:rPr>
                    <w:t xml:space="preserve"> با نقطه گذاری </w:t>
                  </w:r>
                  <w:r>
                    <w:rPr>
                      <w:rFonts w:hint="cs"/>
                      <w:sz w:val="24"/>
                      <w:szCs w:val="24"/>
                      <w:rtl/>
                    </w:rPr>
                    <w:t>وزن</w:t>
                  </w:r>
                  <w:r w:rsidRPr="009469D7">
                    <w:rPr>
                      <w:rFonts w:hint="cs"/>
                      <w:sz w:val="24"/>
                      <w:szCs w:val="24"/>
                      <w:rtl/>
                    </w:rPr>
                    <w:t xml:space="preserve"> بیمار در منحنی، به فرم </w:t>
                  </w:r>
                  <w:r>
                    <w:rPr>
                      <w:rFonts w:hint="cs"/>
                      <w:sz w:val="24"/>
                      <w:szCs w:val="24"/>
                      <w:rtl/>
                    </w:rPr>
                    <w:t>ارزیابی تخصصی تغذیه</w:t>
                  </w:r>
                  <w:r w:rsidRPr="009469D7">
                    <w:rPr>
                      <w:rFonts w:hint="cs"/>
                      <w:sz w:val="24"/>
                      <w:szCs w:val="24"/>
                      <w:rtl/>
                    </w:rPr>
                    <w:t xml:space="preserve"> الصاق </w:t>
                  </w:r>
                  <w:r>
                    <w:rPr>
                      <w:rFonts w:hint="cs"/>
                      <w:sz w:val="24"/>
                      <w:szCs w:val="24"/>
                      <w:rtl/>
                    </w:rPr>
                    <w:t>شود.</w:t>
                  </w:r>
                  <w:r w:rsidRPr="009469D7">
                    <w:rPr>
                      <w:rFonts w:hint="cs"/>
                      <w:sz w:val="24"/>
                      <w:szCs w:val="24"/>
                      <w:rtl/>
                    </w:rPr>
                    <w:t xml:space="preserve"> </w:t>
                  </w:r>
                </w:p>
                <w:p w:rsidR="00D51FFD" w:rsidRDefault="00D51FFD" w:rsidP="00D51FFD"/>
              </w:txbxContent>
            </v:textbox>
          </v:roundrect>
        </w:pict>
      </w:r>
    </w:p>
    <w:p w:rsidR="00595143" w:rsidRDefault="00595143" w:rsidP="00D51FFD">
      <w:pPr>
        <w:spacing w:before="120" w:after="0" w:line="276" w:lineRule="auto"/>
        <w:jc w:val="mediumKashida"/>
        <w:rPr>
          <w:sz w:val="24"/>
          <w:szCs w:val="24"/>
          <w:rtl/>
        </w:rPr>
      </w:pPr>
    </w:p>
    <w:p w:rsidR="00D51FFD" w:rsidRDefault="00D51FFD"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C648DB" w:rsidP="00D51FFD">
      <w:pPr>
        <w:spacing w:before="120" w:after="0" w:line="276" w:lineRule="auto"/>
        <w:jc w:val="mediumKashida"/>
        <w:rPr>
          <w:sz w:val="24"/>
          <w:szCs w:val="24"/>
          <w:rtl/>
        </w:rPr>
      </w:pPr>
      <w:r>
        <w:rPr>
          <w:noProof/>
          <w:sz w:val="24"/>
          <w:szCs w:val="24"/>
          <w:rtl/>
        </w:rPr>
        <w:pict>
          <v:roundrect id="_x0000_s1131" style="position:absolute;left:0;text-align:left;margin-left:4.25pt;margin-top:4.6pt;width:450.75pt;height:53pt;z-index:251648512" arcsize="10923f" fillcolor="#ffe599">
            <v:textbox style="mso-next-textbox:#_x0000_s1131">
              <w:txbxContent>
                <w:p w:rsidR="008672DD" w:rsidRDefault="008672DD" w:rsidP="007A6488">
                  <w:pPr>
                    <w:numPr>
                      <w:ilvl w:val="0"/>
                      <w:numId w:val="10"/>
                    </w:numPr>
                    <w:spacing w:line="276" w:lineRule="auto"/>
                    <w:rPr>
                      <w:rFonts w:ascii="Trebuchet MS" w:hAnsi="Trebuchet MS" w:hint="cs"/>
                      <w:sz w:val="24"/>
                      <w:szCs w:val="24"/>
                      <w:rtl/>
                    </w:rPr>
                  </w:pPr>
                  <w:r w:rsidRPr="00580C2A">
                    <w:rPr>
                      <w:rFonts w:ascii="Trebuchet MS" w:hAnsi="Trebuchet MS" w:hint="cs"/>
                      <w:b/>
                      <w:bCs/>
                      <w:sz w:val="24"/>
                      <w:szCs w:val="24"/>
                      <w:rtl/>
                    </w:rPr>
                    <w:t xml:space="preserve">اطلاع رسانی </w:t>
                  </w:r>
                  <w:r w:rsidRPr="00580C2A">
                    <w:rPr>
                      <w:rFonts w:hint="cs"/>
                      <w:b/>
                      <w:bCs/>
                      <w:sz w:val="24"/>
                      <w:szCs w:val="24"/>
                      <w:rtl/>
                    </w:rPr>
                    <w:t>سرپرستار نوبت کاری</w:t>
                  </w:r>
                  <w:r w:rsidRPr="00580C2A">
                    <w:rPr>
                      <w:rFonts w:ascii="Trebuchet MS" w:hAnsi="Trebuchet MS" w:hint="cs"/>
                      <w:b/>
                      <w:bCs/>
                      <w:sz w:val="24"/>
                      <w:szCs w:val="24"/>
                      <w:rtl/>
                    </w:rPr>
                    <w:t xml:space="preserve"> یا منشی بخش</w:t>
                  </w:r>
                  <w:r w:rsidRPr="009469D7">
                    <w:rPr>
                      <w:rFonts w:ascii="Trebuchet MS" w:hAnsi="Trebuchet MS" w:hint="cs"/>
                      <w:sz w:val="24"/>
                      <w:szCs w:val="24"/>
                      <w:rtl/>
                    </w:rPr>
                    <w:t xml:space="preserve"> </w:t>
                  </w:r>
                  <w:r>
                    <w:rPr>
                      <w:rFonts w:hint="cs"/>
                      <w:sz w:val="24"/>
                      <w:szCs w:val="24"/>
                      <w:rtl/>
                      <w:lang w:bidi="fa-IR"/>
                    </w:rPr>
                    <w:t xml:space="preserve">به </w:t>
                  </w:r>
                  <w:r w:rsidR="00643DFF">
                    <w:rPr>
                      <w:rFonts w:hint="cs"/>
                      <w:sz w:val="24"/>
                      <w:szCs w:val="24"/>
                      <w:rtl/>
                      <w:lang w:bidi="fa-IR"/>
                    </w:rPr>
                    <w:t>مشاور</w:t>
                  </w:r>
                  <w:r w:rsidRPr="009469D7">
                    <w:rPr>
                      <w:rFonts w:hint="cs"/>
                      <w:sz w:val="24"/>
                      <w:szCs w:val="24"/>
                      <w:rtl/>
                    </w:rPr>
                    <w:t xml:space="preserve"> </w:t>
                  </w:r>
                  <w:r w:rsidRPr="009469D7">
                    <w:rPr>
                      <w:rFonts w:ascii="Trebuchet MS" w:hAnsi="Trebuchet MS" w:hint="cs"/>
                      <w:sz w:val="24"/>
                      <w:szCs w:val="24"/>
                      <w:rtl/>
                    </w:rPr>
                    <w:t>تغذیه در خصوص</w:t>
                  </w:r>
                  <w:r w:rsidRPr="009469D7">
                    <w:rPr>
                      <w:rFonts w:hint="cs"/>
                      <w:sz w:val="24"/>
                      <w:szCs w:val="24"/>
                      <w:rtl/>
                      <w:lang w:bidi="fa-IR"/>
                    </w:rPr>
                    <w:t xml:space="preserve"> موارد بستری جدید نیازمند </w:t>
                  </w:r>
                  <w:r>
                    <w:rPr>
                      <w:rFonts w:hint="cs"/>
                      <w:sz w:val="24"/>
                      <w:szCs w:val="24"/>
                      <w:rtl/>
                      <w:lang w:bidi="fa-IR"/>
                    </w:rPr>
                    <w:t>مشاوره</w:t>
                  </w:r>
                  <w:r>
                    <w:rPr>
                      <w:rFonts w:ascii="Trebuchet MS" w:hAnsi="Trebuchet MS" w:hint="cs"/>
                      <w:sz w:val="24"/>
                      <w:szCs w:val="24"/>
                      <w:rtl/>
                    </w:rPr>
                    <w:t>،</w:t>
                  </w:r>
                  <w:r w:rsidRPr="009469D7">
                    <w:rPr>
                      <w:rFonts w:ascii="Trebuchet MS" w:hAnsi="Trebuchet MS" w:hint="cs"/>
                      <w:sz w:val="24"/>
                      <w:szCs w:val="24"/>
                      <w:rtl/>
                    </w:rPr>
                    <w:t xml:space="preserve"> قبل از وعده غذایی اصلی بعدی و حداکثر </w:t>
                  </w:r>
                  <w:r>
                    <w:rPr>
                      <w:rFonts w:ascii="Trebuchet MS" w:hAnsi="Trebuchet MS" w:hint="cs"/>
                      <w:sz w:val="24"/>
                      <w:szCs w:val="24"/>
                      <w:rtl/>
                    </w:rPr>
                    <w:t>ظرف مدت 24 ساعت از زمان بستری صورت گیرد.</w:t>
                  </w:r>
                </w:p>
                <w:p w:rsidR="00595143" w:rsidRDefault="00595143" w:rsidP="00595143"/>
              </w:txbxContent>
            </v:textbox>
          </v:roundrect>
        </w:pict>
      </w:r>
    </w:p>
    <w:p w:rsidR="00595143" w:rsidRDefault="00595143" w:rsidP="00D51FFD">
      <w:pPr>
        <w:spacing w:before="120" w:after="0" w:line="276" w:lineRule="auto"/>
        <w:jc w:val="mediumKashida"/>
        <w:rPr>
          <w:sz w:val="24"/>
          <w:szCs w:val="24"/>
          <w:rtl/>
        </w:rPr>
      </w:pPr>
    </w:p>
    <w:p w:rsidR="00595143" w:rsidRDefault="00C648DB" w:rsidP="00D51FFD">
      <w:pPr>
        <w:spacing w:before="120" w:after="0" w:line="276" w:lineRule="auto"/>
        <w:jc w:val="mediumKashida"/>
        <w:rPr>
          <w:sz w:val="24"/>
          <w:szCs w:val="24"/>
          <w:rtl/>
        </w:rPr>
      </w:pPr>
      <w:r>
        <w:rPr>
          <w:noProof/>
          <w:sz w:val="24"/>
          <w:szCs w:val="24"/>
          <w:rtl/>
        </w:rPr>
        <w:pict>
          <v:roundrect id="_x0000_s1133" style="position:absolute;left:0;text-align:left;margin-left:.75pt;margin-top:11.15pt;width:456.75pt;height:100.5pt;z-index:251649536" arcsize="10923f" fillcolor="#ffe599">
            <v:textbox style="mso-next-textbox:#_x0000_s1133">
              <w:txbxContent>
                <w:p w:rsidR="004E161F" w:rsidRPr="001742EC" w:rsidRDefault="001742EC" w:rsidP="007A6488">
                  <w:pPr>
                    <w:numPr>
                      <w:ilvl w:val="0"/>
                      <w:numId w:val="10"/>
                    </w:numPr>
                    <w:spacing w:line="276" w:lineRule="auto"/>
                    <w:rPr>
                      <w:rFonts w:ascii="Trebuchet MS" w:hAnsi="Trebuchet MS"/>
                      <w:sz w:val="24"/>
                      <w:szCs w:val="24"/>
                    </w:rPr>
                  </w:pPr>
                  <w:r w:rsidRPr="006056CC">
                    <w:rPr>
                      <w:rFonts w:ascii="Trebuchet MS" w:hAnsi="Trebuchet MS" w:hint="cs"/>
                      <w:sz w:val="24"/>
                      <w:szCs w:val="24"/>
                      <w:rtl/>
                    </w:rPr>
                    <w:t xml:space="preserve">مشاور تغذیه موظف است طی </w:t>
                  </w:r>
                  <w:r w:rsidRPr="006056CC">
                    <w:rPr>
                      <w:rFonts w:ascii="Trebuchet MS" w:hAnsi="Trebuchet MS" w:hint="cs"/>
                      <w:b/>
                      <w:bCs/>
                      <w:sz w:val="24"/>
                      <w:szCs w:val="24"/>
                      <w:rtl/>
                    </w:rPr>
                    <w:t xml:space="preserve">محدوده زمانی </w:t>
                  </w:r>
                  <w:r w:rsidRPr="006056CC">
                    <w:rPr>
                      <w:rFonts w:ascii="Trebuchet MS" w:hAnsi="Trebuchet MS" w:hint="cs"/>
                      <w:sz w:val="24"/>
                      <w:szCs w:val="24"/>
                      <w:rtl/>
                    </w:rPr>
                    <w:t xml:space="preserve">فوق الذکر به بخش مراجعه کرده </w:t>
                  </w:r>
                  <w:r w:rsidR="00643DFF">
                    <w:rPr>
                      <w:rFonts w:ascii="Trebuchet MS" w:hAnsi="Trebuchet MS" w:hint="cs"/>
                      <w:sz w:val="24"/>
                      <w:szCs w:val="24"/>
                      <w:rtl/>
                    </w:rPr>
                    <w:t xml:space="preserve">و </w:t>
                  </w:r>
                  <w:r w:rsidR="00643DFF" w:rsidRPr="001742EC">
                    <w:rPr>
                      <w:rFonts w:hint="cs"/>
                      <w:sz w:val="24"/>
                      <w:szCs w:val="24"/>
                      <w:rtl/>
                    </w:rPr>
                    <w:t>بر اساس دستور پزشک</w:t>
                  </w:r>
                  <w:r w:rsidR="00643DFF">
                    <w:rPr>
                      <w:rFonts w:hint="cs"/>
                      <w:sz w:val="24"/>
                      <w:szCs w:val="24"/>
                      <w:rtl/>
                    </w:rPr>
                    <w:t xml:space="preserve"> مبتنی بر تشخیص بیماری،</w:t>
                  </w:r>
                  <w:r w:rsidR="00643DFF" w:rsidRPr="001742EC">
                    <w:rPr>
                      <w:rFonts w:hint="cs"/>
                      <w:b/>
                      <w:bCs/>
                      <w:sz w:val="24"/>
                      <w:szCs w:val="24"/>
                      <w:rtl/>
                    </w:rPr>
                    <w:t xml:space="preserve"> رژيم </w:t>
                  </w:r>
                  <w:r w:rsidR="00643DFF" w:rsidRPr="001742EC">
                    <w:rPr>
                      <w:rFonts w:hint="cs"/>
                      <w:b/>
                      <w:bCs/>
                      <w:sz w:val="24"/>
                      <w:szCs w:val="24"/>
                      <w:rtl/>
                      <w:lang w:bidi="fa-IR"/>
                    </w:rPr>
                    <w:t>غذایی</w:t>
                  </w:r>
                  <w:r w:rsidR="00643DFF">
                    <w:rPr>
                      <w:rFonts w:hint="cs"/>
                      <w:b/>
                      <w:bCs/>
                      <w:sz w:val="24"/>
                      <w:szCs w:val="24"/>
                      <w:rtl/>
                      <w:lang w:bidi="fa-IR"/>
                    </w:rPr>
                    <w:t xml:space="preserve"> </w:t>
                  </w:r>
                  <w:r w:rsidR="00643DFF" w:rsidRPr="00643DFF">
                    <w:rPr>
                      <w:rFonts w:hint="cs"/>
                      <w:sz w:val="24"/>
                      <w:szCs w:val="24"/>
                      <w:rtl/>
                      <w:lang w:bidi="fa-IR"/>
                    </w:rPr>
                    <w:t>بیمار را</w:t>
                  </w:r>
                  <w:r w:rsidR="00643DFF">
                    <w:rPr>
                      <w:rFonts w:hint="cs"/>
                      <w:b/>
                      <w:bCs/>
                      <w:sz w:val="24"/>
                      <w:szCs w:val="24"/>
                      <w:rtl/>
                      <w:lang w:bidi="fa-IR"/>
                    </w:rPr>
                    <w:t xml:space="preserve"> </w:t>
                  </w:r>
                  <w:r w:rsidR="00643DFF" w:rsidRPr="001742EC">
                    <w:rPr>
                      <w:rFonts w:hint="cs"/>
                      <w:sz w:val="24"/>
                      <w:szCs w:val="24"/>
                      <w:rtl/>
                    </w:rPr>
                    <w:t xml:space="preserve">تنظیم </w:t>
                  </w:r>
                  <w:r w:rsidR="00643DFF">
                    <w:rPr>
                      <w:rFonts w:hint="cs"/>
                      <w:sz w:val="24"/>
                      <w:szCs w:val="24"/>
                      <w:rtl/>
                    </w:rPr>
                    <w:t>و در</w:t>
                  </w:r>
                  <w:r w:rsidRPr="001742EC">
                    <w:rPr>
                      <w:rFonts w:ascii="Trebuchet MS" w:hAnsi="Trebuchet MS" w:hint="cs"/>
                      <w:sz w:val="24"/>
                      <w:szCs w:val="24"/>
                      <w:rtl/>
                    </w:rPr>
                    <w:t xml:space="preserve"> فرم</w:t>
                  </w:r>
                  <w:r w:rsidR="006056CC" w:rsidRPr="001742EC">
                    <w:rPr>
                      <w:rFonts w:ascii="Trebuchet MS" w:hAnsi="Trebuchet MS" w:hint="cs"/>
                      <w:sz w:val="24"/>
                      <w:szCs w:val="24"/>
                      <w:rtl/>
                    </w:rPr>
                    <w:t xml:space="preserve"> ارزیابی تخصصی</w:t>
                  </w:r>
                  <w:r w:rsidRPr="001742EC">
                    <w:rPr>
                      <w:rFonts w:ascii="Trebuchet MS" w:hAnsi="Trebuchet MS" w:hint="cs"/>
                      <w:sz w:val="24"/>
                      <w:szCs w:val="24"/>
                      <w:rtl/>
                    </w:rPr>
                    <w:t xml:space="preserve"> </w:t>
                  </w:r>
                  <w:r w:rsidR="00643DFF">
                    <w:rPr>
                      <w:rFonts w:ascii="Trebuchet MS" w:hAnsi="Trebuchet MS" w:hint="cs"/>
                      <w:sz w:val="24"/>
                      <w:szCs w:val="24"/>
                      <w:rtl/>
                    </w:rPr>
                    <w:t>درج</w:t>
                  </w:r>
                  <w:r w:rsidRPr="001742EC">
                    <w:rPr>
                      <w:rFonts w:ascii="Trebuchet MS" w:hAnsi="Trebuchet MS" w:hint="cs"/>
                      <w:sz w:val="24"/>
                      <w:szCs w:val="24"/>
                      <w:rtl/>
                    </w:rPr>
                    <w:t xml:space="preserve"> نماید. در موارد درخواست مشاوره از سوی پزشک، علاوه بر تکمیل فرم ارزیابی تخصصی لازم است برگ </w:t>
                  </w:r>
                  <w:r w:rsidR="006056CC" w:rsidRPr="001742EC">
                    <w:rPr>
                      <w:rFonts w:ascii="Trebuchet MS" w:hAnsi="Trebuchet MS" w:hint="cs"/>
                      <w:sz w:val="24"/>
                      <w:szCs w:val="24"/>
                      <w:rtl/>
                    </w:rPr>
                    <w:t>درخواست مشاوره</w:t>
                  </w:r>
                  <w:r w:rsidRPr="001742EC">
                    <w:rPr>
                      <w:rFonts w:ascii="Trebuchet MS" w:hAnsi="Trebuchet MS" w:hint="cs"/>
                      <w:sz w:val="24"/>
                      <w:szCs w:val="24"/>
                      <w:rtl/>
                    </w:rPr>
                    <w:t xml:space="preserve"> نیز تکمیل گردد. قرار گرفتن فرم ارزیابی تخصصی تغذیه ای در</w:t>
                  </w:r>
                  <w:r w:rsidR="006056CC" w:rsidRPr="001742EC">
                    <w:rPr>
                      <w:rFonts w:ascii="Trebuchet MS" w:hAnsi="Trebuchet MS" w:hint="cs"/>
                      <w:sz w:val="24"/>
                      <w:szCs w:val="24"/>
                      <w:rtl/>
                    </w:rPr>
                    <w:t xml:space="preserve"> پرونده</w:t>
                  </w:r>
                  <w:r w:rsidRPr="001742EC">
                    <w:rPr>
                      <w:rFonts w:ascii="Trebuchet MS" w:hAnsi="Trebuchet MS" w:hint="cs"/>
                      <w:sz w:val="24"/>
                      <w:szCs w:val="24"/>
                      <w:rtl/>
                    </w:rPr>
                    <w:t xml:space="preserve"> بیماران مشاوره شده، الزامی است</w:t>
                  </w:r>
                  <w:r w:rsidR="006056CC" w:rsidRPr="001742EC">
                    <w:rPr>
                      <w:rFonts w:ascii="Trebuchet MS" w:hAnsi="Trebuchet MS" w:hint="cs"/>
                      <w:sz w:val="24"/>
                      <w:szCs w:val="24"/>
                      <w:rtl/>
                    </w:rPr>
                    <w:t xml:space="preserve">. </w:t>
                  </w:r>
                </w:p>
                <w:p w:rsidR="00595143" w:rsidRDefault="00595143" w:rsidP="00595143"/>
              </w:txbxContent>
            </v:textbox>
          </v:roundrect>
        </w:pict>
      </w: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C648DB" w:rsidP="00D51FFD">
      <w:pPr>
        <w:spacing w:before="120" w:after="0" w:line="276" w:lineRule="auto"/>
        <w:jc w:val="mediumKashida"/>
        <w:rPr>
          <w:sz w:val="24"/>
          <w:szCs w:val="24"/>
          <w:rtl/>
        </w:rPr>
      </w:pPr>
      <w:r>
        <w:rPr>
          <w:noProof/>
          <w:sz w:val="24"/>
          <w:szCs w:val="24"/>
          <w:rtl/>
        </w:rPr>
        <w:pict>
          <v:roundrect id="_x0000_s1149" style="position:absolute;left:0;text-align:left;margin-left:.75pt;margin-top:12.15pt;width:449.8pt;height:102.75pt;z-index:251661824" arcsize="10923f" fillcolor="#ffe599">
            <v:textbox style="mso-next-textbox:#_x0000_s1149">
              <w:txbxContent>
                <w:p w:rsidR="004E161F" w:rsidRPr="00237D7D" w:rsidRDefault="004E161F" w:rsidP="007A6488">
                  <w:pPr>
                    <w:numPr>
                      <w:ilvl w:val="0"/>
                      <w:numId w:val="14"/>
                    </w:numPr>
                    <w:rPr>
                      <w:rFonts w:ascii="Trebuchet MS" w:hAnsi="Trebuchet MS" w:hint="cs"/>
                      <w:sz w:val="24"/>
                      <w:szCs w:val="24"/>
                      <w:rtl/>
                    </w:rPr>
                  </w:pPr>
                  <w:r>
                    <w:rPr>
                      <w:rFonts w:hint="cs"/>
                      <w:sz w:val="24"/>
                      <w:szCs w:val="24"/>
                      <w:rtl/>
                      <w:lang w:bidi="fa-IR"/>
                    </w:rPr>
                    <w:t xml:space="preserve">در موارد زیر </w:t>
                  </w:r>
                  <w:r w:rsidR="001D3D0E">
                    <w:rPr>
                      <w:rFonts w:hint="cs"/>
                      <w:sz w:val="24"/>
                      <w:szCs w:val="24"/>
                      <w:rtl/>
                      <w:lang w:bidi="fa-IR"/>
                    </w:rPr>
                    <w:t xml:space="preserve">که </w:t>
                  </w:r>
                  <w:r w:rsidRPr="00580C2A">
                    <w:rPr>
                      <w:rFonts w:hint="cs"/>
                      <w:b/>
                      <w:bCs/>
                      <w:sz w:val="24"/>
                      <w:szCs w:val="24"/>
                      <w:rtl/>
                    </w:rPr>
                    <w:t>تغییر رژیم</w:t>
                  </w:r>
                  <w:r w:rsidRPr="00237D7D">
                    <w:rPr>
                      <w:rFonts w:hint="cs"/>
                      <w:sz w:val="24"/>
                      <w:szCs w:val="24"/>
                      <w:rtl/>
                    </w:rPr>
                    <w:t xml:space="preserve"> </w:t>
                  </w:r>
                  <w:r w:rsidRPr="004E161F">
                    <w:rPr>
                      <w:rFonts w:hint="cs"/>
                      <w:b/>
                      <w:bCs/>
                      <w:sz w:val="24"/>
                      <w:szCs w:val="24"/>
                      <w:rtl/>
                    </w:rPr>
                    <w:t>غذایی</w:t>
                  </w:r>
                  <w:r w:rsidRPr="004E161F">
                    <w:rPr>
                      <w:rFonts w:hint="cs"/>
                      <w:sz w:val="24"/>
                      <w:szCs w:val="24"/>
                      <w:rtl/>
                      <w:lang w:bidi="fa-IR"/>
                    </w:rPr>
                    <w:t xml:space="preserve"> </w:t>
                  </w:r>
                  <w:r>
                    <w:rPr>
                      <w:rFonts w:hint="cs"/>
                      <w:sz w:val="24"/>
                      <w:szCs w:val="24"/>
                      <w:rtl/>
                      <w:lang w:bidi="fa-IR"/>
                    </w:rPr>
                    <w:t xml:space="preserve">مورد نیاز </w:t>
                  </w:r>
                  <w:r w:rsidR="001D3D0E">
                    <w:rPr>
                      <w:rFonts w:hint="cs"/>
                      <w:sz w:val="24"/>
                      <w:szCs w:val="24"/>
                      <w:rtl/>
                      <w:lang w:bidi="fa-IR"/>
                    </w:rPr>
                    <w:t>است</w:t>
                  </w:r>
                  <w:r w:rsidR="005A7989">
                    <w:rPr>
                      <w:rFonts w:hint="cs"/>
                      <w:sz w:val="24"/>
                      <w:szCs w:val="24"/>
                      <w:rtl/>
                      <w:lang w:bidi="fa-IR"/>
                    </w:rPr>
                    <w:t>،</w:t>
                  </w:r>
                  <w:r w:rsidR="00AC2DD9" w:rsidRPr="00AC2DD9">
                    <w:rPr>
                      <w:rFonts w:ascii="Trebuchet MS" w:hAnsi="Trebuchet MS" w:hint="cs"/>
                      <w:sz w:val="24"/>
                      <w:szCs w:val="24"/>
                      <w:rtl/>
                    </w:rPr>
                    <w:t xml:space="preserve"> </w:t>
                  </w:r>
                  <w:r w:rsidR="00AC2DD9">
                    <w:rPr>
                      <w:rFonts w:ascii="Trebuchet MS" w:hAnsi="Trebuchet MS" w:hint="cs"/>
                      <w:sz w:val="24"/>
                      <w:szCs w:val="24"/>
                      <w:rtl/>
                    </w:rPr>
                    <w:t xml:space="preserve">لازم است پرستار مسئول بخش این موارد را به </w:t>
                  </w:r>
                  <w:r w:rsidR="00643DFF">
                    <w:rPr>
                      <w:rFonts w:ascii="Trebuchet MS" w:hAnsi="Trebuchet MS" w:hint="cs"/>
                      <w:sz w:val="24"/>
                      <w:szCs w:val="24"/>
                      <w:rtl/>
                    </w:rPr>
                    <w:t>مشاور</w:t>
                  </w:r>
                  <w:r w:rsidR="00AC2DD9">
                    <w:rPr>
                      <w:rFonts w:ascii="Trebuchet MS" w:hAnsi="Trebuchet MS" w:hint="cs"/>
                      <w:sz w:val="24"/>
                      <w:szCs w:val="24"/>
                      <w:rtl/>
                    </w:rPr>
                    <w:t xml:space="preserve"> تغذیه</w:t>
                  </w:r>
                  <w:r w:rsidR="005A7989">
                    <w:rPr>
                      <w:rFonts w:ascii="Trebuchet MS" w:hAnsi="Trebuchet MS" w:hint="cs"/>
                      <w:sz w:val="24"/>
                      <w:szCs w:val="24"/>
                      <w:rtl/>
                    </w:rPr>
                    <w:t xml:space="preserve"> جهت </w:t>
                  </w:r>
                  <w:r w:rsidR="005A7989" w:rsidRPr="006056CC">
                    <w:rPr>
                      <w:rFonts w:ascii="Trebuchet MS" w:hAnsi="Trebuchet MS" w:hint="cs"/>
                      <w:sz w:val="24"/>
                      <w:szCs w:val="24"/>
                      <w:rtl/>
                    </w:rPr>
                    <w:t>برنامه ریزی غذایی</w:t>
                  </w:r>
                  <w:r w:rsidR="00AC2DD9" w:rsidRPr="006056CC">
                    <w:rPr>
                      <w:rFonts w:ascii="Trebuchet MS" w:hAnsi="Trebuchet MS" w:hint="cs"/>
                      <w:sz w:val="24"/>
                      <w:szCs w:val="24"/>
                      <w:rtl/>
                    </w:rPr>
                    <w:t xml:space="preserve"> </w:t>
                  </w:r>
                  <w:r w:rsidR="006056CC" w:rsidRPr="006056CC">
                    <w:rPr>
                      <w:rFonts w:ascii="Trebuchet MS" w:hAnsi="Trebuchet MS" w:hint="cs"/>
                      <w:sz w:val="24"/>
                      <w:szCs w:val="24"/>
                      <w:rtl/>
                    </w:rPr>
                    <w:t xml:space="preserve">جدید </w:t>
                  </w:r>
                  <w:r w:rsidR="001D3D0E">
                    <w:rPr>
                      <w:rFonts w:ascii="Trebuchet MS" w:hAnsi="Trebuchet MS" w:hint="cs"/>
                      <w:sz w:val="24"/>
                      <w:szCs w:val="24"/>
                      <w:rtl/>
                    </w:rPr>
                    <w:t>اطلاع رسانی نماید</w:t>
                  </w:r>
                  <w:r w:rsidRPr="00237D7D">
                    <w:rPr>
                      <w:rFonts w:ascii="Trebuchet MS" w:hAnsi="Trebuchet MS" w:hint="cs"/>
                      <w:sz w:val="24"/>
                      <w:szCs w:val="24"/>
                      <w:rtl/>
                    </w:rPr>
                    <w:t>:</w:t>
                  </w:r>
                </w:p>
                <w:p w:rsidR="004E161F" w:rsidRDefault="004E161F" w:rsidP="00AC2DD9">
                  <w:pPr>
                    <w:ind w:left="360"/>
                    <w:rPr>
                      <w:rFonts w:ascii="Trebuchet MS" w:hAnsi="Trebuchet MS"/>
                      <w:sz w:val="24"/>
                      <w:szCs w:val="24"/>
                    </w:rPr>
                  </w:pPr>
                  <w:r>
                    <w:rPr>
                      <w:rFonts w:ascii="Trebuchet MS" w:hAnsi="Trebuchet MS" w:hint="cs"/>
                      <w:sz w:val="24"/>
                      <w:szCs w:val="24"/>
                      <w:rtl/>
                    </w:rPr>
                    <w:t xml:space="preserve">الف) </w:t>
                  </w:r>
                  <w:r w:rsidRPr="00F25DE1">
                    <w:rPr>
                      <w:rFonts w:ascii="Trebuchet MS" w:hAnsi="Trebuchet MS" w:hint="cs"/>
                      <w:sz w:val="24"/>
                      <w:szCs w:val="24"/>
                      <w:rtl/>
                    </w:rPr>
                    <w:t xml:space="preserve">تغییر دستور غذایی بیمار </w:t>
                  </w:r>
                </w:p>
                <w:p w:rsidR="004E161F" w:rsidRPr="00F25DE1" w:rsidRDefault="004E161F" w:rsidP="007A6488">
                  <w:pPr>
                    <w:numPr>
                      <w:ilvl w:val="0"/>
                      <w:numId w:val="12"/>
                    </w:numPr>
                    <w:ind w:left="720"/>
                    <w:rPr>
                      <w:rFonts w:ascii="Trebuchet MS" w:hAnsi="Trebuchet MS"/>
                      <w:sz w:val="24"/>
                      <w:szCs w:val="24"/>
                      <w:rtl/>
                    </w:rPr>
                  </w:pPr>
                  <w:r w:rsidRPr="00F25DE1">
                    <w:rPr>
                      <w:rFonts w:ascii="Trebuchet MS" w:hAnsi="Trebuchet MS" w:hint="cs"/>
                      <w:sz w:val="24"/>
                      <w:szCs w:val="24"/>
                      <w:rtl/>
                    </w:rPr>
                    <w:t>تغییر روش تغذیه</w:t>
                  </w:r>
                  <w:r>
                    <w:rPr>
                      <w:rFonts w:ascii="Trebuchet MS" w:hAnsi="Trebuchet MS" w:hint="cs"/>
                      <w:sz w:val="24"/>
                      <w:szCs w:val="24"/>
                      <w:rtl/>
                    </w:rPr>
                    <w:t xml:space="preserve"> (</w:t>
                  </w:r>
                  <w:r>
                    <w:rPr>
                      <w:rFonts w:ascii="Trebuchet MS" w:hAnsi="Trebuchet MS"/>
                      <w:sz w:val="24"/>
                      <w:szCs w:val="24"/>
                    </w:rPr>
                    <w:t>PO/NPO/EN/TPN</w:t>
                  </w:r>
                  <w:r>
                    <w:rPr>
                      <w:rFonts w:ascii="Trebuchet MS" w:hAnsi="Trebuchet MS" w:hint="cs"/>
                      <w:sz w:val="24"/>
                      <w:szCs w:val="24"/>
                      <w:rtl/>
                      <w:lang w:bidi="fa-IR"/>
                    </w:rPr>
                    <w:t>)</w:t>
                  </w:r>
                </w:p>
                <w:p w:rsidR="004E161F" w:rsidRDefault="004E161F"/>
              </w:txbxContent>
            </v:textbox>
          </v:roundrect>
        </w:pict>
      </w: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643DFF" w:rsidP="00D51FFD">
      <w:pPr>
        <w:spacing w:before="120" w:after="0" w:line="276" w:lineRule="auto"/>
        <w:jc w:val="mediumKashida"/>
        <w:rPr>
          <w:sz w:val="24"/>
          <w:szCs w:val="24"/>
          <w:rtl/>
        </w:rPr>
      </w:pPr>
      <w:r>
        <w:rPr>
          <w:noProof/>
          <w:sz w:val="24"/>
          <w:szCs w:val="24"/>
          <w:rtl/>
        </w:rPr>
        <w:lastRenderedPageBreak/>
        <w:pict>
          <v:roundrect id="_x0000_s1148" style="position:absolute;left:0;text-align:left;margin-left:-7.1pt;margin-top:18.65pt;width:450.15pt;height:181.85pt;z-index:251660800" arcsize="10923f" fillcolor="#ffe599">
            <v:textbox style="mso-next-textbox:#_x0000_s1148">
              <w:txbxContent>
                <w:p w:rsidR="00115C08" w:rsidRDefault="004E161F" w:rsidP="007A6488">
                  <w:pPr>
                    <w:numPr>
                      <w:ilvl w:val="0"/>
                      <w:numId w:val="15"/>
                    </w:numPr>
                    <w:spacing w:line="276" w:lineRule="auto"/>
                    <w:rPr>
                      <w:rFonts w:ascii="Trebuchet MS" w:hAnsi="Trebuchet MS" w:hint="cs"/>
                      <w:sz w:val="24"/>
                      <w:szCs w:val="24"/>
                      <w:rtl/>
                    </w:rPr>
                  </w:pPr>
                  <w:r w:rsidRPr="001D3D0E">
                    <w:rPr>
                      <w:rFonts w:ascii="Trebuchet MS" w:hAnsi="Trebuchet MS" w:hint="cs"/>
                      <w:b/>
                      <w:bCs/>
                      <w:sz w:val="24"/>
                      <w:szCs w:val="24"/>
                      <w:rtl/>
                    </w:rPr>
                    <w:t>پیگیری</w:t>
                  </w:r>
                  <w:r w:rsidR="006C3AB9" w:rsidRPr="001D3D0E">
                    <w:rPr>
                      <w:rFonts w:ascii="Trebuchet MS" w:hAnsi="Trebuchet MS" w:hint="cs"/>
                      <w:b/>
                      <w:bCs/>
                      <w:sz w:val="24"/>
                      <w:szCs w:val="24"/>
                      <w:rtl/>
                    </w:rPr>
                    <w:t xml:space="preserve"> وضعیت تغذیه</w:t>
                  </w:r>
                  <w:r>
                    <w:rPr>
                      <w:rFonts w:ascii="Trebuchet MS" w:hAnsi="Trebuchet MS" w:hint="cs"/>
                      <w:sz w:val="24"/>
                      <w:szCs w:val="24"/>
                      <w:rtl/>
                    </w:rPr>
                    <w:t xml:space="preserve"> بیماران مشاوره شده</w:t>
                  </w:r>
                  <w:r w:rsidR="005A7989">
                    <w:rPr>
                      <w:rFonts w:ascii="Trebuchet MS" w:hAnsi="Trebuchet MS" w:hint="cs"/>
                      <w:sz w:val="24"/>
                      <w:szCs w:val="24"/>
                      <w:rtl/>
                    </w:rPr>
                    <w:t>؛</w:t>
                  </w:r>
                  <w:r w:rsidR="006C3AB9">
                    <w:rPr>
                      <w:rFonts w:ascii="Trebuchet MS" w:hAnsi="Trebuchet MS" w:hint="cs"/>
                      <w:sz w:val="24"/>
                      <w:szCs w:val="24"/>
                      <w:rtl/>
                    </w:rPr>
                    <w:t xml:space="preserve"> با اطلاع رسانی پرستار مسئول بخش به </w:t>
                  </w:r>
                  <w:r w:rsidR="00643DFF">
                    <w:rPr>
                      <w:rFonts w:ascii="Trebuchet MS" w:hAnsi="Trebuchet MS" w:hint="cs"/>
                      <w:sz w:val="24"/>
                      <w:szCs w:val="24"/>
                      <w:rtl/>
                    </w:rPr>
                    <w:t>مشاور</w:t>
                  </w:r>
                  <w:r w:rsidR="006C3AB9">
                    <w:rPr>
                      <w:rFonts w:ascii="Trebuchet MS" w:hAnsi="Trebuchet MS" w:hint="cs"/>
                      <w:sz w:val="24"/>
                      <w:szCs w:val="24"/>
                      <w:rtl/>
                    </w:rPr>
                    <w:t xml:space="preserve"> تغذیه</w:t>
                  </w:r>
                  <w:r w:rsidR="005A7989">
                    <w:rPr>
                      <w:rFonts w:ascii="Trebuchet MS" w:hAnsi="Trebuchet MS" w:hint="cs"/>
                      <w:sz w:val="24"/>
                      <w:szCs w:val="24"/>
                      <w:rtl/>
                    </w:rPr>
                    <w:t>،</w:t>
                  </w:r>
                  <w:r>
                    <w:rPr>
                      <w:rFonts w:ascii="Trebuchet MS" w:hAnsi="Trebuchet MS" w:hint="cs"/>
                      <w:sz w:val="24"/>
                      <w:szCs w:val="24"/>
                      <w:rtl/>
                    </w:rPr>
                    <w:t xml:space="preserve"> </w:t>
                  </w:r>
                  <w:r w:rsidR="00115C08">
                    <w:rPr>
                      <w:rFonts w:ascii="Trebuchet MS" w:hAnsi="Trebuchet MS" w:hint="cs"/>
                      <w:sz w:val="24"/>
                      <w:szCs w:val="24"/>
                      <w:rtl/>
                    </w:rPr>
                    <w:t>در موارد زیر صورت می گیرد:</w:t>
                  </w:r>
                </w:p>
                <w:p w:rsidR="006C3AB9" w:rsidRPr="006056CC" w:rsidRDefault="00115C08" w:rsidP="007A6488">
                  <w:pPr>
                    <w:numPr>
                      <w:ilvl w:val="0"/>
                      <w:numId w:val="11"/>
                    </w:numPr>
                    <w:spacing w:line="276" w:lineRule="auto"/>
                    <w:rPr>
                      <w:rFonts w:ascii="Trebuchet MS" w:hAnsi="Trebuchet MS"/>
                      <w:szCs w:val="22"/>
                    </w:rPr>
                  </w:pPr>
                  <w:r w:rsidRPr="006056CC">
                    <w:rPr>
                      <w:rFonts w:ascii="Trebuchet MS" w:hAnsi="Trebuchet MS" w:hint="cs"/>
                      <w:szCs w:val="22"/>
                      <w:rtl/>
                    </w:rPr>
                    <w:t>بیماران کودک و بزرگسال بستری در بخش مراقبت های ویژه؛</w:t>
                  </w:r>
                  <w:r w:rsidR="006056CC" w:rsidRPr="006056CC">
                    <w:rPr>
                      <w:rFonts w:ascii="Trebuchet MS" w:hAnsi="Trebuchet MS" w:hint="cs"/>
                      <w:szCs w:val="22"/>
                      <w:rtl/>
                    </w:rPr>
                    <w:t xml:space="preserve"> حداکثر</w:t>
                  </w:r>
                  <w:r w:rsidRPr="006056CC">
                    <w:rPr>
                      <w:rFonts w:ascii="Trebuchet MS" w:hAnsi="Trebuchet MS" w:hint="cs"/>
                      <w:szCs w:val="22"/>
                      <w:rtl/>
                    </w:rPr>
                    <w:t xml:space="preserve"> 5-3 روز پس از آخرین ویزیت تغذیه ای </w:t>
                  </w:r>
                </w:p>
                <w:p w:rsidR="00115C08" w:rsidRDefault="00115C08" w:rsidP="007A6488">
                  <w:pPr>
                    <w:numPr>
                      <w:ilvl w:val="0"/>
                      <w:numId w:val="11"/>
                    </w:numPr>
                    <w:spacing w:line="276" w:lineRule="auto"/>
                    <w:rPr>
                      <w:rFonts w:ascii="Trebuchet MS" w:hAnsi="Trebuchet MS"/>
                      <w:szCs w:val="22"/>
                    </w:rPr>
                  </w:pPr>
                  <w:r w:rsidRPr="006056CC">
                    <w:rPr>
                      <w:rFonts w:ascii="Trebuchet MS" w:hAnsi="Trebuchet MS" w:hint="cs"/>
                      <w:szCs w:val="22"/>
                      <w:rtl/>
                    </w:rPr>
                    <w:t xml:space="preserve">بیماران کودک و بزرگسال بستری در خارج از بخش مراقبت های ویژه؛ حداکثر </w:t>
                  </w:r>
                  <w:r w:rsidR="006056CC" w:rsidRPr="006056CC">
                    <w:rPr>
                      <w:rFonts w:ascii="Trebuchet MS" w:hAnsi="Trebuchet MS" w:hint="cs"/>
                      <w:szCs w:val="22"/>
                      <w:rtl/>
                    </w:rPr>
                    <w:t>1</w:t>
                  </w:r>
                  <w:r w:rsidRPr="006056CC">
                    <w:rPr>
                      <w:rFonts w:ascii="Trebuchet MS" w:hAnsi="Trebuchet MS" w:hint="cs"/>
                      <w:szCs w:val="22"/>
                      <w:rtl/>
                    </w:rPr>
                    <w:t xml:space="preserve"> هفته پس آخرین ویزیت تغذیه ای</w:t>
                  </w:r>
                </w:p>
                <w:p w:rsidR="001A7B4D" w:rsidRPr="006056CC" w:rsidRDefault="001A7B4D" w:rsidP="001A7B4D">
                  <w:pPr>
                    <w:spacing w:line="276" w:lineRule="auto"/>
                    <w:rPr>
                      <w:rFonts w:ascii="Trebuchet MS" w:hAnsi="Trebuchet MS" w:hint="cs"/>
                      <w:szCs w:val="22"/>
                      <w:rtl/>
                    </w:rPr>
                  </w:pPr>
                  <w:r w:rsidRPr="001A7B4D">
                    <w:rPr>
                      <w:rFonts w:ascii="Trebuchet MS" w:hAnsi="Trebuchet MS"/>
                      <w:color w:val="00B050"/>
                      <w:szCs w:val="22"/>
                      <w:rtl/>
                    </w:rPr>
                    <w:t>کارشناسان تغذیه باید در مراجعات منظم به بخش ها، موارد بستری طولانی تر از یک هفته</w:t>
                  </w:r>
                  <w:r>
                    <w:rPr>
                      <w:rFonts w:ascii="Trebuchet MS" w:hAnsi="Trebuchet MS" w:hint="cs"/>
                      <w:color w:val="00B050"/>
                      <w:szCs w:val="22"/>
                      <w:rtl/>
                    </w:rPr>
                    <w:t xml:space="preserve"> </w:t>
                  </w:r>
                  <w:r w:rsidRPr="001A7B4D">
                    <w:rPr>
                      <w:rFonts w:ascii="Trebuchet MS" w:hAnsi="Trebuchet MS"/>
                      <w:color w:val="00B050"/>
                      <w:szCs w:val="22"/>
                      <w:rtl/>
                    </w:rPr>
                    <w:t>(که قبلا درخواست مشاوره نشده اند) را</w:t>
                  </w:r>
                  <w:r w:rsidRPr="001A7B4D">
                    <w:rPr>
                      <w:rFonts w:ascii="Cambria" w:hAnsi="Cambria" w:cs="Cambria" w:hint="cs"/>
                      <w:color w:val="00B050"/>
                      <w:szCs w:val="22"/>
                      <w:rtl/>
                    </w:rPr>
                    <w:t> </w:t>
                  </w:r>
                  <w:r w:rsidRPr="001A7B4D">
                    <w:rPr>
                      <w:rFonts w:ascii="Trebuchet MS" w:hAnsi="Trebuchet MS" w:hint="cs"/>
                      <w:color w:val="00B050"/>
                      <w:szCs w:val="22"/>
                      <w:rtl/>
                    </w:rPr>
                    <w:t>از</w:t>
                  </w:r>
                  <w:r w:rsidRPr="001A7B4D">
                    <w:rPr>
                      <w:rFonts w:ascii="Trebuchet MS" w:hAnsi="Trebuchet MS"/>
                      <w:color w:val="00B050"/>
                      <w:szCs w:val="22"/>
                      <w:rtl/>
                    </w:rPr>
                    <w:t xml:space="preserve"> </w:t>
                  </w:r>
                  <w:r w:rsidRPr="001A7B4D">
                    <w:rPr>
                      <w:rFonts w:ascii="Trebuchet MS" w:hAnsi="Trebuchet MS" w:hint="cs"/>
                      <w:color w:val="00B050"/>
                      <w:szCs w:val="22"/>
                      <w:rtl/>
                    </w:rPr>
                    <w:t>پرستار</w:t>
                  </w:r>
                  <w:r w:rsidRPr="001A7B4D">
                    <w:rPr>
                      <w:rFonts w:ascii="Trebuchet MS" w:hAnsi="Trebuchet MS"/>
                      <w:color w:val="00B050"/>
                      <w:szCs w:val="22"/>
                      <w:rtl/>
                    </w:rPr>
                    <w:t xml:space="preserve"> </w:t>
                  </w:r>
                  <w:r w:rsidRPr="001A7B4D">
                    <w:rPr>
                      <w:rFonts w:ascii="Trebuchet MS" w:hAnsi="Trebuchet MS" w:hint="cs"/>
                      <w:color w:val="00B050"/>
                      <w:szCs w:val="22"/>
                      <w:rtl/>
                    </w:rPr>
                    <w:t>استعلام</w:t>
                  </w:r>
                  <w:r w:rsidRPr="001A7B4D">
                    <w:rPr>
                      <w:rFonts w:ascii="Trebuchet MS" w:hAnsi="Trebuchet MS"/>
                      <w:color w:val="00B050"/>
                      <w:szCs w:val="22"/>
                      <w:rtl/>
                    </w:rPr>
                    <w:t xml:space="preserve"> </w:t>
                  </w:r>
                  <w:r w:rsidRPr="001A7B4D">
                    <w:rPr>
                      <w:rFonts w:ascii="Trebuchet MS" w:hAnsi="Trebuchet MS" w:hint="cs"/>
                      <w:color w:val="00B050"/>
                      <w:szCs w:val="22"/>
                      <w:rtl/>
                    </w:rPr>
                    <w:t>کرده</w:t>
                  </w:r>
                  <w:r w:rsidRPr="001A7B4D">
                    <w:rPr>
                      <w:rFonts w:ascii="Trebuchet MS" w:hAnsi="Trebuchet MS"/>
                      <w:color w:val="00B050"/>
                      <w:szCs w:val="22"/>
                      <w:rtl/>
                    </w:rPr>
                    <w:t xml:space="preserve"> </w:t>
                  </w:r>
                  <w:r w:rsidRPr="001A7B4D">
                    <w:rPr>
                      <w:rFonts w:ascii="Trebuchet MS" w:hAnsi="Trebuchet MS" w:hint="cs"/>
                      <w:color w:val="00B050"/>
                      <w:szCs w:val="22"/>
                      <w:rtl/>
                    </w:rPr>
                    <w:t>و</w:t>
                  </w:r>
                  <w:r w:rsidRPr="001A7B4D">
                    <w:rPr>
                      <w:rFonts w:ascii="Trebuchet MS" w:hAnsi="Trebuchet MS"/>
                      <w:color w:val="00B050"/>
                      <w:szCs w:val="22"/>
                      <w:rtl/>
                    </w:rPr>
                    <w:t xml:space="preserve"> </w:t>
                  </w:r>
                  <w:r w:rsidRPr="001A7B4D">
                    <w:rPr>
                      <w:rFonts w:ascii="Trebuchet MS" w:hAnsi="Trebuchet MS" w:hint="cs"/>
                      <w:color w:val="00B050"/>
                      <w:szCs w:val="22"/>
                      <w:rtl/>
                    </w:rPr>
                    <w:t>جهت</w:t>
                  </w:r>
                  <w:r w:rsidRPr="001A7B4D">
                    <w:rPr>
                      <w:rFonts w:ascii="Trebuchet MS" w:hAnsi="Trebuchet MS"/>
                      <w:color w:val="00B050"/>
                      <w:szCs w:val="22"/>
                      <w:rtl/>
                    </w:rPr>
                    <w:t xml:space="preserve"> </w:t>
                  </w:r>
                  <w:r w:rsidRPr="001A7B4D">
                    <w:rPr>
                      <w:rFonts w:ascii="Trebuchet MS" w:hAnsi="Trebuchet MS" w:hint="cs"/>
                      <w:color w:val="00B050"/>
                      <w:szCs w:val="22"/>
                      <w:rtl/>
                    </w:rPr>
                    <w:t>ارزیابی</w:t>
                  </w:r>
                  <w:r w:rsidRPr="001A7B4D">
                    <w:rPr>
                      <w:rFonts w:ascii="Trebuchet MS" w:hAnsi="Trebuchet MS"/>
                      <w:color w:val="00B050"/>
                      <w:szCs w:val="22"/>
                      <w:rtl/>
                    </w:rPr>
                    <w:t xml:space="preserve"> </w:t>
                  </w:r>
                  <w:r w:rsidRPr="001A7B4D">
                    <w:rPr>
                      <w:rFonts w:ascii="Trebuchet MS" w:hAnsi="Trebuchet MS" w:hint="cs"/>
                      <w:color w:val="00B050"/>
                      <w:szCs w:val="22"/>
                      <w:rtl/>
                    </w:rPr>
                    <w:t>تغذیه</w:t>
                  </w:r>
                  <w:r w:rsidRPr="001A7B4D">
                    <w:rPr>
                      <w:rFonts w:ascii="Trebuchet MS" w:hAnsi="Trebuchet MS"/>
                      <w:color w:val="00B050"/>
                      <w:szCs w:val="22"/>
                      <w:rtl/>
                    </w:rPr>
                    <w:t xml:space="preserve"> </w:t>
                  </w:r>
                  <w:r w:rsidRPr="001A7B4D">
                    <w:rPr>
                      <w:rFonts w:ascii="Trebuchet MS" w:hAnsi="Trebuchet MS" w:hint="cs"/>
                      <w:color w:val="00B050"/>
                      <w:szCs w:val="22"/>
                      <w:rtl/>
                    </w:rPr>
                    <w:t>ای</w:t>
                  </w:r>
                  <w:r w:rsidRPr="001A7B4D">
                    <w:rPr>
                      <w:rFonts w:ascii="Trebuchet MS" w:hAnsi="Trebuchet MS"/>
                      <w:color w:val="00B050"/>
                      <w:szCs w:val="22"/>
                      <w:rtl/>
                    </w:rPr>
                    <w:t xml:space="preserve"> </w:t>
                  </w:r>
                  <w:r w:rsidRPr="001A7B4D">
                    <w:rPr>
                      <w:rFonts w:ascii="Trebuchet MS" w:hAnsi="Trebuchet MS" w:hint="cs"/>
                      <w:color w:val="00B050"/>
                      <w:szCs w:val="22"/>
                      <w:rtl/>
                    </w:rPr>
                    <w:t>تخصصی</w:t>
                  </w:r>
                  <w:r w:rsidRPr="001A7B4D">
                    <w:rPr>
                      <w:rFonts w:ascii="Trebuchet MS" w:hAnsi="Trebuchet MS"/>
                      <w:color w:val="00B050"/>
                      <w:szCs w:val="22"/>
                      <w:rtl/>
                    </w:rPr>
                    <w:t xml:space="preserve"> </w:t>
                  </w:r>
                  <w:r w:rsidRPr="001A7B4D">
                    <w:rPr>
                      <w:rFonts w:ascii="Trebuchet MS" w:hAnsi="Trebuchet MS" w:hint="cs"/>
                      <w:color w:val="00B050"/>
                      <w:szCs w:val="22"/>
                      <w:rtl/>
                    </w:rPr>
                    <w:t>و</w:t>
                  </w:r>
                  <w:r w:rsidRPr="001A7B4D">
                    <w:rPr>
                      <w:rFonts w:ascii="Trebuchet MS" w:hAnsi="Trebuchet MS"/>
                      <w:color w:val="00B050"/>
                      <w:szCs w:val="22"/>
                      <w:rtl/>
                    </w:rPr>
                    <w:t xml:space="preserve"> </w:t>
                  </w:r>
                  <w:r w:rsidRPr="001A7B4D">
                    <w:rPr>
                      <w:rFonts w:ascii="Trebuchet MS" w:hAnsi="Trebuchet MS" w:hint="cs"/>
                      <w:color w:val="00B050"/>
                      <w:szCs w:val="22"/>
                      <w:rtl/>
                    </w:rPr>
                    <w:t>احتمالا</w:t>
                  </w:r>
                  <w:r w:rsidRPr="001A7B4D">
                    <w:rPr>
                      <w:rFonts w:ascii="Trebuchet MS" w:hAnsi="Trebuchet MS"/>
                      <w:color w:val="00B050"/>
                      <w:szCs w:val="22"/>
                      <w:rtl/>
                    </w:rPr>
                    <w:t xml:space="preserve"> </w:t>
                  </w:r>
                  <w:r w:rsidRPr="001A7B4D">
                    <w:rPr>
                      <w:rFonts w:ascii="Trebuchet MS" w:hAnsi="Trebuchet MS" w:hint="cs"/>
                      <w:color w:val="00B050"/>
                      <w:szCs w:val="22"/>
                      <w:rtl/>
                    </w:rPr>
                    <w:t>مشاوره</w:t>
                  </w:r>
                  <w:r w:rsidRPr="001A7B4D">
                    <w:rPr>
                      <w:rFonts w:ascii="Trebuchet MS" w:hAnsi="Trebuchet MS"/>
                      <w:color w:val="00B050"/>
                      <w:szCs w:val="22"/>
                      <w:rtl/>
                    </w:rPr>
                    <w:t xml:space="preserve"> </w:t>
                  </w:r>
                  <w:r w:rsidRPr="001A7B4D">
                    <w:rPr>
                      <w:rFonts w:ascii="Trebuchet MS" w:hAnsi="Trebuchet MS" w:hint="cs"/>
                      <w:color w:val="00B050"/>
                      <w:szCs w:val="22"/>
                      <w:rtl/>
                    </w:rPr>
                    <w:t>و</w:t>
                  </w:r>
                  <w:r w:rsidRPr="001A7B4D">
                    <w:rPr>
                      <w:rFonts w:ascii="Trebuchet MS" w:hAnsi="Trebuchet MS"/>
                      <w:color w:val="00B050"/>
                      <w:szCs w:val="22"/>
                      <w:rtl/>
                    </w:rPr>
                    <w:t xml:space="preserve"> </w:t>
                  </w:r>
                  <w:r w:rsidRPr="001A7B4D">
                    <w:rPr>
                      <w:rFonts w:ascii="Trebuchet MS" w:hAnsi="Trebuchet MS" w:hint="cs"/>
                      <w:color w:val="00B050"/>
                      <w:szCs w:val="22"/>
                      <w:rtl/>
                    </w:rPr>
                    <w:t>رژیم</w:t>
                  </w:r>
                  <w:r w:rsidRPr="001A7B4D">
                    <w:rPr>
                      <w:rFonts w:ascii="Trebuchet MS" w:hAnsi="Trebuchet MS"/>
                      <w:color w:val="00B050"/>
                      <w:szCs w:val="22"/>
                      <w:rtl/>
                    </w:rPr>
                    <w:t xml:space="preserve"> </w:t>
                  </w:r>
                  <w:r w:rsidRPr="001A7B4D">
                    <w:rPr>
                      <w:rFonts w:ascii="Trebuchet MS" w:hAnsi="Trebuchet MS" w:hint="cs"/>
                      <w:color w:val="00B050"/>
                      <w:szCs w:val="22"/>
                      <w:rtl/>
                    </w:rPr>
                    <w:t>درمانی</w:t>
                  </w:r>
                  <w:r w:rsidRPr="001A7B4D">
                    <w:rPr>
                      <w:rFonts w:ascii="Trebuchet MS" w:hAnsi="Trebuchet MS"/>
                      <w:color w:val="00B050"/>
                      <w:szCs w:val="22"/>
                      <w:rtl/>
                    </w:rPr>
                    <w:t xml:space="preserve"> </w:t>
                  </w:r>
                  <w:r w:rsidRPr="001A7B4D">
                    <w:rPr>
                      <w:rFonts w:ascii="Trebuchet MS" w:hAnsi="Trebuchet MS" w:hint="cs"/>
                      <w:color w:val="00B050"/>
                      <w:szCs w:val="22"/>
                      <w:rtl/>
                    </w:rPr>
                    <w:t>بر</w:t>
                  </w:r>
                  <w:r w:rsidRPr="001A7B4D">
                    <w:rPr>
                      <w:rFonts w:ascii="Trebuchet MS" w:hAnsi="Trebuchet MS"/>
                      <w:color w:val="00B050"/>
                      <w:szCs w:val="22"/>
                      <w:rtl/>
                    </w:rPr>
                    <w:t xml:space="preserve"> </w:t>
                  </w:r>
                  <w:r w:rsidRPr="001A7B4D">
                    <w:rPr>
                      <w:rFonts w:ascii="Trebuchet MS" w:hAnsi="Trebuchet MS" w:hint="cs"/>
                      <w:color w:val="00B050"/>
                      <w:szCs w:val="22"/>
                      <w:rtl/>
                    </w:rPr>
                    <w:t>بالین</w:t>
                  </w:r>
                  <w:r w:rsidRPr="001A7B4D">
                    <w:rPr>
                      <w:rFonts w:ascii="Trebuchet MS" w:hAnsi="Trebuchet MS"/>
                      <w:color w:val="00B050"/>
                      <w:szCs w:val="22"/>
                      <w:rtl/>
                    </w:rPr>
                    <w:t xml:space="preserve"> </w:t>
                  </w:r>
                  <w:r w:rsidRPr="001A7B4D">
                    <w:rPr>
                      <w:rFonts w:ascii="Trebuchet MS" w:hAnsi="Trebuchet MS" w:hint="cs"/>
                      <w:color w:val="00B050"/>
                      <w:szCs w:val="22"/>
                      <w:rtl/>
                    </w:rPr>
                    <w:t>بیمار</w:t>
                  </w:r>
                  <w:r w:rsidRPr="001A7B4D">
                    <w:rPr>
                      <w:rFonts w:ascii="Trebuchet MS" w:hAnsi="Trebuchet MS"/>
                      <w:color w:val="00B050"/>
                      <w:szCs w:val="22"/>
                      <w:rtl/>
                    </w:rPr>
                    <w:t xml:space="preserve"> </w:t>
                  </w:r>
                  <w:r w:rsidRPr="001A7B4D">
                    <w:rPr>
                      <w:rFonts w:ascii="Trebuchet MS" w:hAnsi="Trebuchet MS" w:hint="cs"/>
                      <w:color w:val="00B050"/>
                      <w:szCs w:val="22"/>
                      <w:rtl/>
                    </w:rPr>
                    <w:t>حاضر</w:t>
                  </w:r>
                  <w:r w:rsidRPr="001A7B4D">
                    <w:rPr>
                      <w:rFonts w:ascii="Trebuchet MS" w:hAnsi="Trebuchet MS"/>
                      <w:color w:val="00B050"/>
                      <w:szCs w:val="22"/>
                      <w:rtl/>
                    </w:rPr>
                    <w:t xml:space="preserve"> گردد.</w:t>
                  </w:r>
                </w:p>
                <w:p w:rsidR="00115C08" w:rsidRPr="006056CC" w:rsidRDefault="004E161F" w:rsidP="007A6488">
                  <w:pPr>
                    <w:numPr>
                      <w:ilvl w:val="0"/>
                      <w:numId w:val="11"/>
                    </w:numPr>
                    <w:spacing w:line="276" w:lineRule="auto"/>
                    <w:rPr>
                      <w:rFonts w:ascii="Trebuchet MS" w:hAnsi="Trebuchet MS"/>
                      <w:szCs w:val="22"/>
                    </w:rPr>
                  </w:pPr>
                  <w:r w:rsidRPr="006056CC">
                    <w:rPr>
                      <w:rFonts w:ascii="Trebuchet MS" w:hAnsi="Trebuchet MS" w:hint="cs"/>
                      <w:szCs w:val="22"/>
                      <w:rtl/>
                    </w:rPr>
                    <w:t>درخواست مشاوره</w:t>
                  </w:r>
                  <w:r w:rsidR="006056CC" w:rsidRPr="006056CC">
                    <w:rPr>
                      <w:rFonts w:ascii="Trebuchet MS" w:hAnsi="Trebuchet MS" w:hint="cs"/>
                      <w:szCs w:val="22"/>
                      <w:rtl/>
                    </w:rPr>
                    <w:t xml:space="preserve"> مجدد</w:t>
                  </w:r>
                  <w:r w:rsidR="00115C08" w:rsidRPr="006056CC">
                    <w:rPr>
                      <w:rFonts w:ascii="Trebuchet MS" w:hAnsi="Trebuchet MS" w:hint="cs"/>
                      <w:szCs w:val="22"/>
                      <w:rtl/>
                    </w:rPr>
                    <w:t xml:space="preserve"> پزشک معالج </w:t>
                  </w:r>
                </w:p>
              </w:txbxContent>
            </v:textbox>
          </v:roundrect>
        </w:pict>
      </w: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1A7B4D" w:rsidRDefault="001A7B4D" w:rsidP="00D51FFD">
      <w:pPr>
        <w:spacing w:before="120" w:after="0" w:line="276" w:lineRule="auto"/>
        <w:jc w:val="mediumKashida"/>
        <w:rPr>
          <w:sz w:val="24"/>
          <w:szCs w:val="24"/>
          <w:rtl/>
        </w:rPr>
      </w:pPr>
    </w:p>
    <w:p w:rsidR="001A7B4D" w:rsidRDefault="001A7B4D" w:rsidP="00D51FFD">
      <w:pPr>
        <w:spacing w:before="120" w:after="0" w:line="276" w:lineRule="auto"/>
        <w:jc w:val="mediumKashida"/>
        <w:rPr>
          <w:sz w:val="24"/>
          <w:szCs w:val="24"/>
          <w:rtl/>
        </w:rPr>
      </w:pPr>
    </w:p>
    <w:p w:rsidR="00595143" w:rsidRDefault="00643DFF" w:rsidP="00D51FFD">
      <w:pPr>
        <w:spacing w:before="120" w:after="0" w:line="276" w:lineRule="auto"/>
        <w:jc w:val="mediumKashida"/>
        <w:rPr>
          <w:sz w:val="24"/>
          <w:szCs w:val="24"/>
          <w:rtl/>
        </w:rPr>
      </w:pPr>
      <w:r>
        <w:rPr>
          <w:rFonts w:ascii="Trebuchet MS" w:hAnsi="Trebuchet MS"/>
          <w:noProof/>
          <w:sz w:val="24"/>
          <w:szCs w:val="24"/>
          <w:rtl/>
        </w:rPr>
        <w:pict>
          <v:roundrect id="_x0000_s1146" style="position:absolute;left:0;text-align:left;margin-left:-7.7pt;margin-top:8.85pt;width:450.75pt;height:52.3pt;z-index:251658752" arcsize="10923f" fillcolor="#ffe599">
            <v:textbox style="mso-next-textbox:#_x0000_s1146">
              <w:txbxContent>
                <w:p w:rsidR="00580C2A" w:rsidRDefault="00580C2A" w:rsidP="007A6488">
                  <w:pPr>
                    <w:numPr>
                      <w:ilvl w:val="0"/>
                      <w:numId w:val="13"/>
                    </w:numPr>
                    <w:spacing w:line="276" w:lineRule="auto"/>
                    <w:rPr>
                      <w:rFonts w:ascii="Trebuchet MS" w:hAnsi="Trebuchet MS"/>
                      <w:sz w:val="24"/>
                      <w:szCs w:val="24"/>
                      <w:rtl/>
                    </w:rPr>
                  </w:pPr>
                  <w:r w:rsidRPr="009469D7">
                    <w:rPr>
                      <w:rFonts w:ascii="Trebuchet MS" w:hAnsi="Trebuchet MS" w:hint="cs"/>
                      <w:sz w:val="24"/>
                      <w:szCs w:val="24"/>
                      <w:rtl/>
                    </w:rPr>
                    <w:t xml:space="preserve">مشاور تغذیه موظف است وضعیت </w:t>
                  </w:r>
                  <w:r w:rsidR="006056CC">
                    <w:rPr>
                      <w:rFonts w:ascii="Trebuchet MS" w:hAnsi="Trebuchet MS" w:hint="cs"/>
                      <w:sz w:val="24"/>
                      <w:szCs w:val="24"/>
                      <w:rtl/>
                    </w:rPr>
                    <w:t xml:space="preserve">تغذیه </w:t>
                  </w:r>
                  <w:r w:rsidRPr="009469D7">
                    <w:rPr>
                      <w:rFonts w:ascii="Trebuchet MS" w:hAnsi="Trebuchet MS" w:hint="cs"/>
                      <w:sz w:val="24"/>
                      <w:szCs w:val="24"/>
                      <w:rtl/>
                    </w:rPr>
                    <w:t xml:space="preserve">بیمار و نتایج مشاوره </w:t>
                  </w:r>
                  <w:r w:rsidR="006056CC">
                    <w:rPr>
                      <w:rFonts w:ascii="Trebuchet MS" w:hAnsi="Trebuchet MS" w:hint="cs"/>
                      <w:sz w:val="24"/>
                      <w:szCs w:val="24"/>
                      <w:rtl/>
                    </w:rPr>
                    <w:t>خود</w:t>
                  </w:r>
                  <w:r w:rsidRPr="009469D7">
                    <w:rPr>
                      <w:rFonts w:ascii="Trebuchet MS" w:hAnsi="Trebuchet MS" w:hint="cs"/>
                      <w:sz w:val="24"/>
                      <w:szCs w:val="24"/>
                      <w:rtl/>
                    </w:rPr>
                    <w:t xml:space="preserve"> را در </w:t>
                  </w:r>
                  <w:r w:rsidR="006056CC">
                    <w:rPr>
                      <w:rFonts w:ascii="Trebuchet MS" w:hAnsi="Trebuchet MS" w:hint="cs"/>
                      <w:sz w:val="24"/>
                      <w:szCs w:val="24"/>
                      <w:rtl/>
                    </w:rPr>
                    <w:t>ویزیت های</w:t>
                  </w:r>
                  <w:r w:rsidRPr="009469D7">
                    <w:rPr>
                      <w:rFonts w:ascii="Trebuchet MS" w:hAnsi="Trebuchet MS" w:hint="cs"/>
                      <w:sz w:val="24"/>
                      <w:szCs w:val="24"/>
                      <w:rtl/>
                    </w:rPr>
                    <w:t xml:space="preserve"> دوم به بعد، </w:t>
                  </w:r>
                  <w:r w:rsidRPr="009469D7">
                    <w:rPr>
                      <w:rFonts w:ascii="Trebuchet MS" w:hAnsi="Trebuchet MS" w:hint="cs"/>
                      <w:sz w:val="24"/>
                      <w:szCs w:val="24"/>
                      <w:rtl/>
                      <w:lang w:bidi="fa-IR"/>
                    </w:rPr>
                    <w:t>در</w:t>
                  </w:r>
                  <w:r w:rsidRPr="001D3D0E">
                    <w:rPr>
                      <w:rFonts w:ascii="Trebuchet MS" w:hAnsi="Trebuchet MS" w:hint="cs"/>
                      <w:b/>
                      <w:bCs/>
                      <w:sz w:val="24"/>
                      <w:szCs w:val="24"/>
                      <w:rtl/>
                      <w:lang w:bidi="fa-IR"/>
                    </w:rPr>
                    <w:t xml:space="preserve"> </w:t>
                  </w:r>
                  <w:r w:rsidR="001D3D0E" w:rsidRPr="001D3D0E">
                    <w:rPr>
                      <w:rFonts w:ascii="Trebuchet MS" w:hAnsi="Trebuchet MS" w:hint="cs"/>
                      <w:b/>
                      <w:bCs/>
                      <w:sz w:val="24"/>
                      <w:szCs w:val="24"/>
                      <w:rtl/>
                      <w:lang w:bidi="fa-IR"/>
                    </w:rPr>
                    <w:t>فرم</w:t>
                  </w:r>
                  <w:r w:rsidR="001D3D0E">
                    <w:rPr>
                      <w:rFonts w:ascii="Trebuchet MS" w:hAnsi="Trebuchet MS" w:hint="cs"/>
                      <w:sz w:val="24"/>
                      <w:szCs w:val="24"/>
                      <w:rtl/>
                      <w:lang w:bidi="fa-IR"/>
                    </w:rPr>
                    <w:t xml:space="preserve"> </w:t>
                  </w:r>
                  <w:r w:rsidRPr="001D3D0E">
                    <w:rPr>
                      <w:rFonts w:ascii="Trebuchet MS" w:hAnsi="Trebuchet MS" w:hint="cs"/>
                      <w:b/>
                      <w:bCs/>
                      <w:sz w:val="24"/>
                      <w:szCs w:val="24"/>
                      <w:rtl/>
                      <w:lang w:bidi="fa-IR"/>
                    </w:rPr>
                    <w:t>پيگيري</w:t>
                  </w:r>
                  <w:r w:rsidRPr="009469D7">
                    <w:rPr>
                      <w:rFonts w:ascii="Trebuchet MS" w:hAnsi="Trebuchet MS" w:hint="cs"/>
                      <w:sz w:val="24"/>
                      <w:szCs w:val="24"/>
                      <w:rtl/>
                      <w:lang w:bidi="fa-IR"/>
                    </w:rPr>
                    <w:t xml:space="preserve"> </w:t>
                  </w:r>
                  <w:r w:rsidRPr="009469D7">
                    <w:rPr>
                      <w:rFonts w:ascii="Trebuchet MS" w:hAnsi="Trebuchet MS" w:hint="cs"/>
                      <w:sz w:val="24"/>
                      <w:szCs w:val="24"/>
                      <w:rtl/>
                    </w:rPr>
                    <w:t xml:space="preserve">درج نماید. </w:t>
                  </w:r>
                </w:p>
                <w:p w:rsidR="00580C2A" w:rsidRDefault="00580C2A" w:rsidP="00580C2A"/>
              </w:txbxContent>
            </v:textbox>
          </v:roundrect>
        </w:pict>
      </w:r>
    </w:p>
    <w:p w:rsidR="00580C2A" w:rsidRDefault="00580C2A" w:rsidP="00580C2A">
      <w:pPr>
        <w:spacing w:line="276" w:lineRule="auto"/>
        <w:ind w:left="360"/>
        <w:rPr>
          <w:rFonts w:ascii="Trebuchet MS" w:hAnsi="Trebuchet MS"/>
          <w:sz w:val="24"/>
          <w:szCs w:val="24"/>
          <w:rtl/>
        </w:rPr>
      </w:pPr>
    </w:p>
    <w:p w:rsidR="00595143" w:rsidRDefault="00CF3AE8" w:rsidP="00D51FFD">
      <w:pPr>
        <w:spacing w:before="120" w:after="0" w:line="276" w:lineRule="auto"/>
        <w:jc w:val="mediumKashida"/>
        <w:rPr>
          <w:sz w:val="24"/>
          <w:szCs w:val="24"/>
          <w:rtl/>
        </w:rPr>
      </w:pPr>
      <w:r>
        <w:rPr>
          <w:noProof/>
          <w:sz w:val="24"/>
          <w:szCs w:val="24"/>
          <w:rtl/>
        </w:rPr>
        <w:pict>
          <v:roundrect id="_x0000_s1134" style="position:absolute;left:0;text-align:left;margin-left:-6pt;margin-top:15.6pt;width:450.75pt;height:63.25pt;z-index:251650560" arcsize="10923f" fillcolor="#ffe599">
            <v:textbox style="mso-next-textbox:#_x0000_s1134">
              <w:txbxContent>
                <w:p w:rsidR="00595143" w:rsidRDefault="00595143" w:rsidP="004E109E">
                  <w:pPr>
                    <w:numPr>
                      <w:ilvl w:val="0"/>
                      <w:numId w:val="16"/>
                    </w:numPr>
                    <w:spacing w:after="0"/>
                  </w:pPr>
                  <w:r>
                    <w:rPr>
                      <w:rFonts w:ascii="Trebuchet MS" w:hAnsi="Trebuchet MS" w:hint="cs"/>
                      <w:sz w:val="24"/>
                      <w:szCs w:val="24"/>
                      <w:rtl/>
                    </w:rPr>
                    <w:t xml:space="preserve">لازم است </w:t>
                  </w:r>
                  <w:r w:rsidR="00A62F6E" w:rsidRPr="004E109E">
                    <w:rPr>
                      <w:rFonts w:ascii="Trebuchet MS" w:hAnsi="Trebuchet MS" w:hint="cs"/>
                      <w:sz w:val="24"/>
                      <w:szCs w:val="24"/>
                      <w:rtl/>
                    </w:rPr>
                    <w:t>بیمارانی که فرم ارزیابی</w:t>
                  </w:r>
                  <w:r w:rsidR="004E109E">
                    <w:rPr>
                      <w:rFonts w:ascii="Trebuchet MS" w:hAnsi="Trebuchet MS" w:hint="cs"/>
                      <w:sz w:val="24"/>
                      <w:szCs w:val="24"/>
                      <w:rtl/>
                    </w:rPr>
                    <w:t xml:space="preserve"> تخصصی</w:t>
                  </w:r>
                  <w:r w:rsidR="00A62F6E" w:rsidRPr="004E109E">
                    <w:rPr>
                      <w:rFonts w:ascii="Trebuchet MS" w:hAnsi="Trebuchet MS" w:hint="cs"/>
                      <w:sz w:val="24"/>
                      <w:szCs w:val="24"/>
                      <w:rtl/>
                    </w:rPr>
                    <w:t xml:space="preserve"> تغذیه</w:t>
                  </w:r>
                  <w:r w:rsidR="004E109E">
                    <w:rPr>
                      <w:rFonts w:ascii="Trebuchet MS" w:hAnsi="Trebuchet MS" w:hint="cs"/>
                      <w:sz w:val="24"/>
                      <w:szCs w:val="24"/>
                      <w:rtl/>
                    </w:rPr>
                    <w:t xml:space="preserve"> ای</w:t>
                  </w:r>
                  <w:r w:rsidR="00A62F6E" w:rsidRPr="004E109E">
                    <w:rPr>
                      <w:rFonts w:ascii="Trebuchet MS" w:hAnsi="Trebuchet MS" w:hint="cs"/>
                      <w:sz w:val="24"/>
                      <w:szCs w:val="24"/>
                      <w:rtl/>
                    </w:rPr>
                    <w:t xml:space="preserve"> برای آنان تکمیل شده است</w:t>
                  </w:r>
                  <w:r w:rsidR="004E109E">
                    <w:rPr>
                      <w:rFonts w:ascii="Trebuchet MS" w:hAnsi="Trebuchet MS" w:hint="cs"/>
                      <w:b/>
                      <w:bCs/>
                      <w:sz w:val="24"/>
                      <w:szCs w:val="24"/>
                      <w:rtl/>
                    </w:rPr>
                    <w:t xml:space="preserve"> </w:t>
                  </w:r>
                  <w:r w:rsidRPr="00580C2A">
                    <w:rPr>
                      <w:rFonts w:ascii="Trebuchet MS" w:hAnsi="Trebuchet MS" w:hint="cs"/>
                      <w:b/>
                      <w:bCs/>
                      <w:sz w:val="24"/>
                      <w:szCs w:val="24"/>
                      <w:rtl/>
                    </w:rPr>
                    <w:t>قبل از ترخيص</w:t>
                  </w:r>
                  <w:r w:rsidRPr="009469D7">
                    <w:rPr>
                      <w:rFonts w:ascii="Trebuchet MS" w:hAnsi="Trebuchet MS" w:hint="cs"/>
                      <w:sz w:val="24"/>
                      <w:szCs w:val="24"/>
                      <w:rtl/>
                    </w:rPr>
                    <w:t xml:space="preserve"> نيز </w:t>
                  </w:r>
                  <w:r w:rsidR="004E109E">
                    <w:rPr>
                      <w:rFonts w:ascii="Trebuchet MS" w:hAnsi="Trebuchet MS" w:hint="cs"/>
                      <w:sz w:val="24"/>
                      <w:szCs w:val="24"/>
                      <w:rtl/>
                    </w:rPr>
                    <w:t xml:space="preserve">در بخش و یا کلینیک سرپایی بیمارستان </w:t>
                  </w:r>
                  <w:r>
                    <w:rPr>
                      <w:rFonts w:ascii="Trebuchet MS" w:hAnsi="Trebuchet MS" w:hint="cs"/>
                      <w:sz w:val="24"/>
                      <w:szCs w:val="24"/>
                      <w:rtl/>
                    </w:rPr>
                    <w:t>توسط مشاور تغذیه بررسی</w:t>
                  </w:r>
                  <w:r w:rsidR="004E109E">
                    <w:rPr>
                      <w:rFonts w:ascii="Trebuchet MS" w:hAnsi="Trebuchet MS" w:hint="cs"/>
                      <w:sz w:val="24"/>
                      <w:szCs w:val="24"/>
                      <w:rtl/>
                    </w:rPr>
                    <w:t xml:space="preserve"> شده</w:t>
                  </w:r>
                  <w:r>
                    <w:rPr>
                      <w:rFonts w:ascii="Trebuchet MS" w:hAnsi="Trebuchet MS" w:hint="cs"/>
                      <w:sz w:val="24"/>
                      <w:szCs w:val="24"/>
                      <w:rtl/>
                    </w:rPr>
                    <w:t xml:space="preserve"> و </w:t>
                  </w:r>
                  <w:r w:rsidR="004E109E">
                    <w:rPr>
                      <w:rFonts w:ascii="Trebuchet MS" w:hAnsi="Trebuchet MS" w:hint="cs"/>
                      <w:sz w:val="24"/>
                      <w:szCs w:val="24"/>
                      <w:rtl/>
                    </w:rPr>
                    <w:t xml:space="preserve">نتایج </w:t>
                  </w:r>
                  <w:r>
                    <w:rPr>
                      <w:rFonts w:ascii="Trebuchet MS" w:hAnsi="Trebuchet MS" w:hint="cs"/>
                      <w:sz w:val="24"/>
                      <w:szCs w:val="24"/>
                      <w:rtl/>
                    </w:rPr>
                    <w:t xml:space="preserve">در ذیل </w:t>
                  </w:r>
                  <w:r w:rsidRPr="009469D7">
                    <w:rPr>
                      <w:rFonts w:ascii="Trebuchet MS" w:hAnsi="Trebuchet MS" w:hint="cs"/>
                      <w:sz w:val="24"/>
                      <w:szCs w:val="24"/>
                      <w:rtl/>
                    </w:rPr>
                    <w:t xml:space="preserve">فرم پيگيري </w:t>
                  </w:r>
                  <w:r>
                    <w:rPr>
                      <w:rFonts w:ascii="Trebuchet MS" w:hAnsi="Trebuchet MS" w:hint="cs"/>
                      <w:sz w:val="24"/>
                      <w:szCs w:val="24"/>
                      <w:rtl/>
                    </w:rPr>
                    <w:t>درج گردد</w:t>
                  </w:r>
                  <w:r w:rsidRPr="009469D7">
                    <w:rPr>
                      <w:rFonts w:ascii="Trebuchet MS" w:hAnsi="Trebuchet MS" w:hint="cs"/>
                      <w:sz w:val="24"/>
                      <w:szCs w:val="24"/>
                      <w:rtl/>
                    </w:rPr>
                    <w:t>.</w:t>
                  </w:r>
                  <w:r w:rsidR="007F2342">
                    <w:rPr>
                      <w:rFonts w:ascii="Trebuchet MS" w:hAnsi="Trebuchet MS" w:hint="cs"/>
                      <w:sz w:val="24"/>
                      <w:szCs w:val="24"/>
                      <w:rtl/>
                    </w:rPr>
                    <w:t xml:space="preserve"> </w:t>
                  </w:r>
                </w:p>
              </w:txbxContent>
            </v:textbox>
          </v:roundrect>
        </w:pict>
      </w: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643DFF" w:rsidP="00D51FFD">
      <w:pPr>
        <w:spacing w:before="120" w:after="0" w:line="276" w:lineRule="auto"/>
        <w:jc w:val="mediumKashida"/>
        <w:rPr>
          <w:sz w:val="24"/>
          <w:szCs w:val="24"/>
          <w:rtl/>
        </w:rPr>
      </w:pPr>
      <w:r>
        <w:rPr>
          <w:noProof/>
          <w:sz w:val="24"/>
          <w:szCs w:val="24"/>
          <w:rtl/>
        </w:rPr>
        <w:pict>
          <v:roundrect id="_x0000_s1135" style="position:absolute;left:0;text-align:left;margin-left:-8.15pt;margin-top:9.75pt;width:450.75pt;height:56.95pt;z-index:251651584" arcsize="10923f" fillcolor="#ffe599">
            <v:textbox style="mso-next-textbox:#_x0000_s1135">
              <w:txbxContent>
                <w:p w:rsidR="00595143" w:rsidRPr="009469D7" w:rsidRDefault="00643DFF" w:rsidP="007A6488">
                  <w:pPr>
                    <w:numPr>
                      <w:ilvl w:val="0"/>
                      <w:numId w:val="17"/>
                    </w:numPr>
                    <w:spacing w:line="276" w:lineRule="auto"/>
                    <w:rPr>
                      <w:sz w:val="24"/>
                      <w:szCs w:val="24"/>
                    </w:rPr>
                  </w:pPr>
                  <w:r>
                    <w:rPr>
                      <w:rFonts w:hint="cs"/>
                      <w:sz w:val="24"/>
                      <w:szCs w:val="24"/>
                      <w:rtl/>
                    </w:rPr>
                    <w:t>مشاور</w:t>
                  </w:r>
                  <w:r w:rsidR="00595143" w:rsidRPr="00643DFF">
                    <w:rPr>
                      <w:rFonts w:hint="cs"/>
                      <w:sz w:val="24"/>
                      <w:szCs w:val="24"/>
                      <w:rtl/>
                    </w:rPr>
                    <w:t xml:space="preserve"> </w:t>
                  </w:r>
                  <w:r w:rsidR="00595143" w:rsidRPr="00643DFF">
                    <w:rPr>
                      <w:rFonts w:hint="cs"/>
                      <w:sz w:val="24"/>
                      <w:szCs w:val="24"/>
                      <w:rtl/>
                      <w:lang w:bidi="fa-IR"/>
                    </w:rPr>
                    <w:t>تغذیه</w:t>
                  </w:r>
                  <w:r w:rsidR="00595143" w:rsidRPr="00643DFF">
                    <w:rPr>
                      <w:rFonts w:hint="cs"/>
                      <w:sz w:val="24"/>
                      <w:szCs w:val="24"/>
                      <w:rtl/>
                    </w:rPr>
                    <w:t xml:space="preserve"> </w:t>
                  </w:r>
                  <w:r w:rsidR="00595143" w:rsidRPr="009469D7">
                    <w:rPr>
                      <w:rFonts w:hint="cs"/>
                      <w:sz w:val="24"/>
                      <w:szCs w:val="24"/>
                      <w:rtl/>
                    </w:rPr>
                    <w:t xml:space="preserve">موظف به </w:t>
                  </w:r>
                  <w:r w:rsidR="00595143" w:rsidRPr="00580C2A">
                    <w:rPr>
                      <w:rFonts w:hint="cs"/>
                      <w:b/>
                      <w:bCs/>
                      <w:sz w:val="24"/>
                      <w:szCs w:val="24"/>
                      <w:rtl/>
                    </w:rPr>
                    <w:t>م</w:t>
                  </w:r>
                  <w:r w:rsidR="00580C2A" w:rsidRPr="00580C2A">
                    <w:rPr>
                      <w:rFonts w:hint="cs"/>
                      <w:b/>
                      <w:bCs/>
                      <w:sz w:val="24"/>
                      <w:szCs w:val="24"/>
                      <w:rtl/>
                    </w:rPr>
                    <w:t>ه</w:t>
                  </w:r>
                  <w:r w:rsidR="00595143" w:rsidRPr="00580C2A">
                    <w:rPr>
                      <w:rFonts w:hint="cs"/>
                      <w:b/>
                      <w:bCs/>
                      <w:sz w:val="24"/>
                      <w:szCs w:val="24"/>
                      <w:rtl/>
                    </w:rPr>
                    <w:t>ر نمودن فرم ارزیابی تخصصی تغذیه</w:t>
                  </w:r>
                  <w:r w:rsidR="00595143" w:rsidRPr="009469D7">
                    <w:rPr>
                      <w:rFonts w:hint="cs"/>
                      <w:sz w:val="24"/>
                      <w:szCs w:val="24"/>
                      <w:rtl/>
                    </w:rPr>
                    <w:t xml:space="preserve"> </w:t>
                  </w:r>
                  <w:r w:rsidR="00595143">
                    <w:rPr>
                      <w:rFonts w:hint="cs"/>
                      <w:sz w:val="24"/>
                      <w:szCs w:val="24"/>
                      <w:rtl/>
                    </w:rPr>
                    <w:t>در</w:t>
                  </w:r>
                  <w:r w:rsidR="00595143" w:rsidRPr="009469D7">
                    <w:rPr>
                      <w:rFonts w:hint="cs"/>
                      <w:sz w:val="24"/>
                      <w:szCs w:val="24"/>
                      <w:rtl/>
                    </w:rPr>
                    <w:t xml:space="preserve"> اولین ویزیت بیمار</w:t>
                  </w:r>
                  <w:r w:rsidR="00114C3F">
                    <w:rPr>
                      <w:rFonts w:hint="cs"/>
                      <w:sz w:val="24"/>
                      <w:szCs w:val="24"/>
                      <w:rtl/>
                    </w:rPr>
                    <w:t>؛</w:t>
                  </w:r>
                  <w:r w:rsidR="00595143" w:rsidRPr="009469D7">
                    <w:rPr>
                      <w:rFonts w:hint="cs"/>
                      <w:sz w:val="24"/>
                      <w:szCs w:val="24"/>
                      <w:rtl/>
                    </w:rPr>
                    <w:t xml:space="preserve"> و </w:t>
                  </w:r>
                  <w:r w:rsidR="00595143">
                    <w:rPr>
                      <w:rFonts w:hint="cs"/>
                      <w:sz w:val="24"/>
                      <w:szCs w:val="24"/>
                      <w:rtl/>
                    </w:rPr>
                    <w:t>فرم</w:t>
                  </w:r>
                  <w:r w:rsidR="00595143" w:rsidRPr="009469D7">
                    <w:rPr>
                      <w:rFonts w:hint="cs"/>
                      <w:sz w:val="24"/>
                      <w:szCs w:val="24"/>
                      <w:rtl/>
                    </w:rPr>
                    <w:t xml:space="preserve"> پیگیری وضعیت تغذیه‌ای در هر نوبت ویزیت می‌باشد. </w:t>
                  </w:r>
                </w:p>
                <w:p w:rsidR="00595143" w:rsidRDefault="00595143" w:rsidP="00595143"/>
              </w:txbxContent>
            </v:textbox>
          </v:roundrect>
        </w:pict>
      </w:r>
    </w:p>
    <w:p w:rsidR="00595143" w:rsidRDefault="00595143" w:rsidP="00D51FFD">
      <w:pPr>
        <w:spacing w:before="120" w:after="0" w:line="276" w:lineRule="auto"/>
        <w:jc w:val="mediumKashida"/>
        <w:rPr>
          <w:sz w:val="24"/>
          <w:szCs w:val="24"/>
          <w:rtl/>
        </w:rPr>
      </w:pPr>
    </w:p>
    <w:p w:rsidR="00595143" w:rsidRDefault="00643DFF" w:rsidP="00D51FFD">
      <w:pPr>
        <w:spacing w:before="120" w:after="0" w:line="276" w:lineRule="auto"/>
        <w:jc w:val="mediumKashida"/>
        <w:rPr>
          <w:sz w:val="24"/>
          <w:szCs w:val="24"/>
          <w:rtl/>
        </w:rPr>
      </w:pPr>
      <w:r>
        <w:rPr>
          <w:noProof/>
          <w:sz w:val="24"/>
          <w:szCs w:val="24"/>
          <w:rtl/>
        </w:rPr>
        <w:pict>
          <v:roundrect id="_x0000_s1147" style="position:absolute;left:0;text-align:left;margin-left:-7.3pt;margin-top:25pt;width:450.75pt;height:94.05pt;z-index:251659776" arcsize="10923f" fillcolor="#ffe599">
            <v:textbox style="mso-next-textbox:#_x0000_s1147">
              <w:txbxContent>
                <w:p w:rsidR="001F36FC" w:rsidRPr="009469D7" w:rsidRDefault="001F36FC" w:rsidP="007A6488">
                  <w:pPr>
                    <w:numPr>
                      <w:ilvl w:val="0"/>
                      <w:numId w:val="18"/>
                    </w:numPr>
                    <w:spacing w:line="276" w:lineRule="auto"/>
                    <w:rPr>
                      <w:rFonts w:ascii="B Nazanin"/>
                      <w:sz w:val="24"/>
                      <w:szCs w:val="24"/>
                      <w:rtl/>
                    </w:rPr>
                  </w:pPr>
                  <w:r w:rsidRPr="001F36FC">
                    <w:rPr>
                      <w:rFonts w:hint="cs"/>
                      <w:b/>
                      <w:bCs/>
                      <w:sz w:val="24"/>
                      <w:szCs w:val="24"/>
                      <w:rtl/>
                    </w:rPr>
                    <w:t>مهر نمودن فرم ارزیابی تخصصی تغذیه توسط پزشک معالج</w:t>
                  </w:r>
                  <w:r w:rsidRPr="00580C2A">
                    <w:rPr>
                      <w:rFonts w:hint="cs"/>
                      <w:b/>
                      <w:bCs/>
                      <w:sz w:val="24"/>
                      <w:szCs w:val="24"/>
                      <w:rtl/>
                    </w:rPr>
                    <w:t xml:space="preserve"> </w:t>
                  </w:r>
                  <w:r>
                    <w:rPr>
                      <w:rFonts w:hint="cs"/>
                      <w:sz w:val="24"/>
                      <w:szCs w:val="24"/>
                      <w:rtl/>
                    </w:rPr>
                    <w:t xml:space="preserve">بعد از </w:t>
                  </w:r>
                  <w:r w:rsidRPr="00643DFF">
                    <w:rPr>
                      <w:rFonts w:ascii="Trebuchet MS" w:hAnsi="Trebuchet MS" w:hint="cs"/>
                      <w:sz w:val="24"/>
                      <w:szCs w:val="24"/>
                      <w:rtl/>
                    </w:rPr>
                    <w:t>اولین</w:t>
                  </w:r>
                  <w:r w:rsidRPr="009469D7">
                    <w:rPr>
                      <w:rFonts w:hint="cs"/>
                      <w:sz w:val="24"/>
                      <w:szCs w:val="24"/>
                      <w:rtl/>
                    </w:rPr>
                    <w:t xml:space="preserve"> ویزیت </w:t>
                  </w:r>
                  <w:r>
                    <w:rPr>
                      <w:rFonts w:hint="cs"/>
                      <w:sz w:val="24"/>
                      <w:szCs w:val="24"/>
                      <w:rtl/>
                    </w:rPr>
                    <w:t>تغذیه ای الزامی بوده و نشانه</w:t>
                  </w:r>
                  <w:r w:rsidRPr="009469D7">
                    <w:rPr>
                      <w:rFonts w:hint="cs"/>
                      <w:sz w:val="24"/>
                      <w:szCs w:val="24"/>
                      <w:rtl/>
                    </w:rPr>
                    <w:t xml:space="preserve"> توافق پزشک معالج و </w:t>
                  </w:r>
                  <w:r w:rsidR="00643DFF">
                    <w:rPr>
                      <w:rFonts w:hint="cs"/>
                      <w:sz w:val="24"/>
                      <w:szCs w:val="24"/>
                      <w:rtl/>
                    </w:rPr>
                    <w:t>مشاور</w:t>
                  </w:r>
                  <w:r w:rsidRPr="009469D7">
                    <w:rPr>
                      <w:rFonts w:hint="cs"/>
                      <w:sz w:val="24"/>
                      <w:szCs w:val="24"/>
                      <w:rtl/>
                    </w:rPr>
                    <w:t xml:space="preserve"> تغذیه بر رژیم غذایی تنظیم شده است</w:t>
                  </w:r>
                  <w:r w:rsidRPr="009469D7">
                    <w:rPr>
                      <w:rFonts w:ascii="B Nazanin" w:hint="cs"/>
                      <w:sz w:val="24"/>
                      <w:szCs w:val="24"/>
                      <w:rtl/>
                    </w:rPr>
                    <w:t xml:space="preserve">. </w:t>
                  </w:r>
                  <w:r w:rsidR="00643DFF">
                    <w:rPr>
                      <w:rFonts w:hint="cs"/>
                      <w:sz w:val="24"/>
                      <w:szCs w:val="24"/>
                      <w:rtl/>
                    </w:rPr>
                    <w:t>مشاور</w:t>
                  </w:r>
                  <w:r>
                    <w:rPr>
                      <w:rFonts w:hint="cs"/>
                      <w:sz w:val="24"/>
                      <w:szCs w:val="24"/>
                      <w:rtl/>
                    </w:rPr>
                    <w:t xml:space="preserve"> باید</w:t>
                  </w:r>
                  <w:r w:rsidRPr="00454C25">
                    <w:rPr>
                      <w:rFonts w:hint="cs"/>
                      <w:sz w:val="24"/>
                      <w:szCs w:val="24"/>
                      <w:rtl/>
                    </w:rPr>
                    <w:t xml:space="preserve"> با اطلاع از ممنوعیت ها و محدودیت های رِژیم غذایی بیمار، مطابق دستور غذایی و تحت نظر پزشک اقدام به تنظیم رژیم غذایی نماید و هماهنگی های لازم بین پزشک و مشاور تغذیه قبل از اجرای رژیم غذایی بیمار صورت گیرد.</w:t>
                  </w:r>
                </w:p>
                <w:p w:rsidR="001F36FC" w:rsidRDefault="001F36FC" w:rsidP="001F36FC"/>
              </w:txbxContent>
            </v:textbox>
          </v:roundrect>
        </w:pict>
      </w: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643DFF" w:rsidP="00D51FFD">
      <w:pPr>
        <w:spacing w:before="120" w:after="0" w:line="276" w:lineRule="auto"/>
        <w:jc w:val="mediumKashida"/>
        <w:rPr>
          <w:sz w:val="24"/>
          <w:szCs w:val="24"/>
          <w:rtl/>
        </w:rPr>
      </w:pPr>
      <w:r>
        <w:rPr>
          <w:noProof/>
          <w:sz w:val="24"/>
          <w:szCs w:val="24"/>
          <w:rtl/>
        </w:rPr>
        <w:pict>
          <v:roundrect id="_x0000_s1136" style="position:absolute;left:0;text-align:left;margin-left:-5.15pt;margin-top:27.8pt;width:450.75pt;height:74.25pt;z-index:251652608" arcsize="10923f" fillcolor="#ffe599">
            <v:textbox style="mso-next-textbox:#_x0000_s1136">
              <w:txbxContent>
                <w:p w:rsidR="00595143" w:rsidRDefault="00595143" w:rsidP="007A6488">
                  <w:pPr>
                    <w:numPr>
                      <w:ilvl w:val="0"/>
                      <w:numId w:val="19"/>
                    </w:numPr>
                    <w:spacing w:line="276" w:lineRule="auto"/>
                    <w:rPr>
                      <w:sz w:val="24"/>
                      <w:szCs w:val="24"/>
                      <w:rtl/>
                    </w:rPr>
                  </w:pPr>
                  <w:r w:rsidRPr="009469D7">
                    <w:rPr>
                      <w:rFonts w:hint="cs"/>
                      <w:sz w:val="24"/>
                      <w:szCs w:val="24"/>
                      <w:rtl/>
                    </w:rPr>
                    <w:t xml:space="preserve">در صورت </w:t>
                  </w:r>
                  <w:r w:rsidRPr="00580C2A">
                    <w:rPr>
                      <w:rFonts w:hint="cs"/>
                      <w:b/>
                      <w:bCs/>
                      <w:sz w:val="24"/>
                      <w:szCs w:val="24"/>
                      <w:rtl/>
                    </w:rPr>
                    <w:t xml:space="preserve">عدم </w:t>
                  </w:r>
                  <w:r w:rsidRPr="00580C2A">
                    <w:rPr>
                      <w:rFonts w:hint="cs"/>
                      <w:b/>
                      <w:bCs/>
                      <w:sz w:val="24"/>
                      <w:szCs w:val="24"/>
                      <w:rtl/>
                      <w:lang w:bidi="fa-IR"/>
                    </w:rPr>
                    <w:t>موافقت</w:t>
                  </w:r>
                  <w:r w:rsidRPr="00580C2A">
                    <w:rPr>
                      <w:rFonts w:hint="cs"/>
                      <w:b/>
                      <w:bCs/>
                      <w:sz w:val="24"/>
                      <w:szCs w:val="24"/>
                      <w:rtl/>
                    </w:rPr>
                    <w:t xml:space="preserve"> پزشک معالج با رژیم غذایی تنظیم</w:t>
                  </w:r>
                  <w:r w:rsidRPr="00580C2A">
                    <w:rPr>
                      <w:rFonts w:hint="cs"/>
                      <w:b/>
                      <w:bCs/>
                      <w:sz w:val="24"/>
                      <w:szCs w:val="24"/>
                      <w:rtl/>
                      <w:lang w:bidi="fa-IR"/>
                    </w:rPr>
                    <w:t xml:space="preserve"> شده</w:t>
                  </w:r>
                  <w:r w:rsidRPr="00580C2A">
                    <w:rPr>
                      <w:rFonts w:hint="cs"/>
                      <w:b/>
                      <w:bCs/>
                      <w:sz w:val="24"/>
                      <w:szCs w:val="24"/>
                      <w:rtl/>
                    </w:rPr>
                    <w:t xml:space="preserve"> توسط </w:t>
                  </w:r>
                  <w:r w:rsidR="00643DFF">
                    <w:rPr>
                      <w:rFonts w:hint="cs"/>
                      <w:b/>
                      <w:bCs/>
                      <w:sz w:val="24"/>
                      <w:szCs w:val="24"/>
                      <w:rtl/>
                    </w:rPr>
                    <w:t xml:space="preserve">مشاور </w:t>
                  </w:r>
                  <w:r w:rsidRPr="00580C2A">
                    <w:rPr>
                      <w:rFonts w:hint="cs"/>
                      <w:b/>
                      <w:bCs/>
                      <w:sz w:val="24"/>
                      <w:szCs w:val="24"/>
                      <w:rtl/>
                    </w:rPr>
                    <w:t>تغذیه</w:t>
                  </w:r>
                  <w:r w:rsidRPr="009469D7">
                    <w:rPr>
                      <w:rFonts w:hint="cs"/>
                      <w:sz w:val="24"/>
                      <w:szCs w:val="24"/>
                      <w:rtl/>
                    </w:rPr>
                    <w:t xml:space="preserve">، </w:t>
                  </w:r>
                  <w:r w:rsidRPr="009469D7">
                    <w:rPr>
                      <w:rFonts w:hint="cs"/>
                      <w:sz w:val="24"/>
                      <w:szCs w:val="24"/>
                      <w:rtl/>
                      <w:lang w:bidi="fa-IR"/>
                    </w:rPr>
                    <w:t>لازم است</w:t>
                  </w:r>
                  <w:r w:rsidRPr="009469D7">
                    <w:rPr>
                      <w:rFonts w:hint="cs"/>
                      <w:sz w:val="24"/>
                      <w:szCs w:val="24"/>
                      <w:rtl/>
                    </w:rPr>
                    <w:t xml:space="preserve"> </w:t>
                  </w:r>
                  <w:r w:rsidRPr="009469D7">
                    <w:rPr>
                      <w:rFonts w:hint="cs"/>
                      <w:sz w:val="24"/>
                      <w:szCs w:val="24"/>
                      <w:rtl/>
                      <w:lang w:bidi="fa-IR"/>
                    </w:rPr>
                    <w:t xml:space="preserve">هر دو طرف طی مباحثه و ارائه </w:t>
                  </w:r>
                  <w:r w:rsidRPr="009469D7">
                    <w:rPr>
                      <w:rFonts w:hint="cs"/>
                      <w:sz w:val="24"/>
                      <w:szCs w:val="24"/>
                      <w:rtl/>
                    </w:rPr>
                    <w:t xml:space="preserve">ادله علمی خود، در خصوص رژیم غذایی بیمار به </w:t>
                  </w:r>
                  <w:r w:rsidRPr="00192DD8">
                    <w:rPr>
                      <w:rFonts w:hint="cs"/>
                      <w:sz w:val="24"/>
                      <w:szCs w:val="24"/>
                      <w:u w:val="single"/>
                      <w:rtl/>
                    </w:rPr>
                    <w:t>اتفاق نظر</w:t>
                  </w:r>
                  <w:r w:rsidRPr="009469D7">
                    <w:rPr>
                      <w:rFonts w:hint="cs"/>
                      <w:sz w:val="24"/>
                      <w:szCs w:val="24"/>
                      <w:rtl/>
                    </w:rPr>
                    <w:t xml:space="preserve"> برسند و محل مربوط</w:t>
                  </w:r>
                  <w:r>
                    <w:rPr>
                      <w:rFonts w:hint="cs"/>
                      <w:sz w:val="24"/>
                      <w:szCs w:val="24"/>
                      <w:rtl/>
                    </w:rPr>
                    <w:t>ه</w:t>
                  </w:r>
                  <w:r w:rsidRPr="009469D7">
                    <w:rPr>
                      <w:rFonts w:hint="cs"/>
                      <w:sz w:val="24"/>
                      <w:szCs w:val="24"/>
                      <w:rtl/>
                    </w:rPr>
                    <w:t xml:space="preserve"> </w:t>
                  </w:r>
                  <w:r w:rsidR="00114C3F">
                    <w:rPr>
                      <w:rFonts w:hint="cs"/>
                      <w:sz w:val="24"/>
                      <w:szCs w:val="24"/>
                      <w:rtl/>
                    </w:rPr>
                    <w:t xml:space="preserve">در فرم ارزیابی تخصصی </w:t>
                  </w:r>
                  <w:r w:rsidRPr="009469D7">
                    <w:rPr>
                      <w:rFonts w:hint="cs"/>
                      <w:sz w:val="24"/>
                      <w:szCs w:val="24"/>
                      <w:rtl/>
                    </w:rPr>
                    <w:t>توسط طرفین مهر و امضا</w:t>
                  </w:r>
                  <w:r w:rsidRPr="0084377E">
                    <w:rPr>
                      <w:rFonts w:hint="cs"/>
                      <w:sz w:val="24"/>
                      <w:szCs w:val="24"/>
                      <w:rtl/>
                    </w:rPr>
                    <w:t>ء</w:t>
                  </w:r>
                  <w:r w:rsidR="0084377E">
                    <w:rPr>
                      <w:rFonts w:hint="cs"/>
                      <w:sz w:val="24"/>
                      <w:szCs w:val="24"/>
                      <w:rtl/>
                    </w:rPr>
                    <w:t xml:space="preserve"> گردد</w:t>
                  </w:r>
                  <w:r>
                    <w:rPr>
                      <w:rFonts w:hint="cs"/>
                      <w:sz w:val="24"/>
                      <w:szCs w:val="24"/>
                      <w:rtl/>
                    </w:rPr>
                    <w:t>.</w:t>
                  </w:r>
                </w:p>
                <w:p w:rsidR="00595143" w:rsidRDefault="00595143" w:rsidP="00595143"/>
              </w:txbxContent>
            </v:textbox>
          </v:roundrect>
        </w:pict>
      </w: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r>
        <w:rPr>
          <w:noProof/>
          <w:sz w:val="24"/>
          <w:szCs w:val="24"/>
          <w:rtl/>
        </w:rPr>
        <w:pict>
          <v:roundrect id="_x0000_s1137" style="position:absolute;left:0;text-align:left;margin-left:0;margin-top:9.25pt;width:450.75pt;height:43.5pt;z-index:251653632" arcsize="10923f" fillcolor="#ffe599">
            <v:textbox style="mso-next-textbox:#_x0000_s1137">
              <w:txbxContent>
                <w:p w:rsidR="00595143" w:rsidRDefault="00595143" w:rsidP="007A6488">
                  <w:pPr>
                    <w:numPr>
                      <w:ilvl w:val="0"/>
                      <w:numId w:val="20"/>
                    </w:numPr>
                    <w:spacing w:line="276" w:lineRule="auto"/>
                    <w:rPr>
                      <w:sz w:val="24"/>
                      <w:szCs w:val="24"/>
                    </w:rPr>
                  </w:pPr>
                  <w:r w:rsidRPr="00580C2A">
                    <w:rPr>
                      <w:rFonts w:hint="cs"/>
                      <w:b/>
                      <w:bCs/>
                      <w:sz w:val="24"/>
                      <w:szCs w:val="24"/>
                      <w:rtl/>
                    </w:rPr>
                    <w:t>پيگيری</w:t>
                  </w:r>
                  <w:r w:rsidRPr="00580C2A">
                    <w:rPr>
                      <w:b/>
                      <w:bCs/>
                      <w:sz w:val="24"/>
                      <w:szCs w:val="24"/>
                    </w:rPr>
                    <w:t xml:space="preserve"> </w:t>
                  </w:r>
                  <w:r w:rsidRPr="00580C2A">
                    <w:rPr>
                      <w:rFonts w:hint="cs"/>
                      <w:b/>
                      <w:bCs/>
                      <w:sz w:val="24"/>
                      <w:szCs w:val="24"/>
                      <w:rtl/>
                    </w:rPr>
                    <w:t>تکميل،</w:t>
                  </w:r>
                  <w:r w:rsidRPr="00580C2A">
                    <w:rPr>
                      <w:rFonts w:ascii="B Nazanin" w:hint="cs"/>
                      <w:b/>
                      <w:bCs/>
                      <w:sz w:val="24"/>
                      <w:szCs w:val="24"/>
                      <w:rtl/>
                    </w:rPr>
                    <w:t xml:space="preserve"> </w:t>
                  </w:r>
                  <w:r w:rsidRPr="00580C2A">
                    <w:rPr>
                      <w:rFonts w:hint="cs"/>
                      <w:b/>
                      <w:bCs/>
                      <w:sz w:val="24"/>
                      <w:szCs w:val="24"/>
                      <w:rtl/>
                    </w:rPr>
                    <w:t>مهر</w:t>
                  </w:r>
                  <w:r w:rsidRPr="00580C2A">
                    <w:rPr>
                      <w:rFonts w:ascii="B Nazanin" w:hint="cs"/>
                      <w:b/>
                      <w:bCs/>
                      <w:sz w:val="24"/>
                      <w:szCs w:val="24"/>
                      <w:rtl/>
                    </w:rPr>
                    <w:t xml:space="preserve"> </w:t>
                  </w:r>
                  <w:r w:rsidRPr="00580C2A">
                    <w:rPr>
                      <w:rFonts w:hint="cs"/>
                      <w:b/>
                      <w:bCs/>
                      <w:sz w:val="24"/>
                      <w:szCs w:val="24"/>
                      <w:rtl/>
                    </w:rPr>
                    <w:t>و</w:t>
                  </w:r>
                  <w:r w:rsidRPr="00580C2A">
                    <w:rPr>
                      <w:rFonts w:ascii="B Nazanin" w:hint="cs"/>
                      <w:b/>
                      <w:bCs/>
                      <w:sz w:val="24"/>
                      <w:szCs w:val="24"/>
                      <w:rtl/>
                    </w:rPr>
                    <w:t xml:space="preserve"> </w:t>
                  </w:r>
                  <w:r w:rsidRPr="00580C2A">
                    <w:rPr>
                      <w:rFonts w:hint="cs"/>
                      <w:b/>
                      <w:bCs/>
                      <w:sz w:val="24"/>
                      <w:szCs w:val="24"/>
                      <w:rtl/>
                    </w:rPr>
                    <w:t>امضاء</w:t>
                  </w:r>
                  <w:r w:rsidRPr="009469D7">
                    <w:rPr>
                      <w:rFonts w:ascii="B Nazanin" w:hint="cs"/>
                      <w:sz w:val="24"/>
                      <w:szCs w:val="24"/>
                      <w:rtl/>
                    </w:rPr>
                    <w:t xml:space="preserve"> </w:t>
                  </w:r>
                  <w:r>
                    <w:rPr>
                      <w:rFonts w:ascii="B Nazanin" w:hint="cs"/>
                      <w:sz w:val="24"/>
                      <w:szCs w:val="24"/>
                      <w:rtl/>
                    </w:rPr>
                    <w:t xml:space="preserve">هر یک از </w:t>
                  </w:r>
                  <w:r w:rsidRPr="009469D7">
                    <w:rPr>
                      <w:rFonts w:hint="cs"/>
                      <w:sz w:val="24"/>
                      <w:szCs w:val="24"/>
                      <w:rtl/>
                      <w:lang w:bidi="fa-IR"/>
                    </w:rPr>
                    <w:t>فرم</w:t>
                  </w:r>
                  <w:r>
                    <w:rPr>
                      <w:rFonts w:hint="cs"/>
                      <w:sz w:val="24"/>
                      <w:szCs w:val="24"/>
                      <w:rtl/>
                      <w:lang w:bidi="fa-IR"/>
                    </w:rPr>
                    <w:t xml:space="preserve"> ها</w:t>
                  </w:r>
                  <w:r w:rsidRPr="009469D7">
                    <w:rPr>
                      <w:rFonts w:ascii="B Nazanin" w:hint="cs"/>
                      <w:sz w:val="24"/>
                      <w:szCs w:val="24"/>
                      <w:rtl/>
                    </w:rPr>
                    <w:t xml:space="preserve"> </w:t>
                  </w:r>
                  <w:r w:rsidRPr="009469D7">
                    <w:rPr>
                      <w:rFonts w:hint="cs"/>
                      <w:sz w:val="24"/>
                      <w:szCs w:val="24"/>
                      <w:rtl/>
                    </w:rPr>
                    <w:t>توسط</w:t>
                  </w:r>
                  <w:r w:rsidRPr="009469D7">
                    <w:rPr>
                      <w:rFonts w:ascii="B Nazanin" w:hint="cs"/>
                      <w:sz w:val="24"/>
                      <w:szCs w:val="24"/>
                      <w:rtl/>
                    </w:rPr>
                    <w:t xml:space="preserve"> </w:t>
                  </w:r>
                  <w:r w:rsidR="00643DFF">
                    <w:rPr>
                      <w:rFonts w:hint="cs"/>
                      <w:sz w:val="24"/>
                      <w:szCs w:val="24"/>
                      <w:rtl/>
                    </w:rPr>
                    <w:t>مشاور</w:t>
                  </w:r>
                  <w:r w:rsidRPr="009469D7">
                    <w:rPr>
                      <w:rFonts w:ascii="B Nazanin" w:hint="cs"/>
                      <w:sz w:val="24"/>
                      <w:szCs w:val="24"/>
                      <w:rtl/>
                    </w:rPr>
                    <w:t xml:space="preserve"> </w:t>
                  </w:r>
                  <w:r w:rsidRPr="009469D7">
                    <w:rPr>
                      <w:rFonts w:hint="cs"/>
                      <w:sz w:val="24"/>
                      <w:szCs w:val="24"/>
                      <w:rtl/>
                    </w:rPr>
                    <w:t>تغذیه</w:t>
                  </w:r>
                  <w:r w:rsidRPr="009469D7">
                    <w:rPr>
                      <w:rFonts w:ascii="B Nazanin" w:hint="cs"/>
                      <w:sz w:val="24"/>
                      <w:szCs w:val="24"/>
                      <w:rtl/>
                    </w:rPr>
                    <w:t xml:space="preserve"> </w:t>
                  </w:r>
                  <w:r w:rsidRPr="009469D7">
                    <w:rPr>
                      <w:rFonts w:hint="cs"/>
                      <w:sz w:val="24"/>
                      <w:szCs w:val="24"/>
                      <w:rtl/>
                    </w:rPr>
                    <w:t>و</w:t>
                  </w:r>
                  <w:r w:rsidRPr="009469D7">
                    <w:rPr>
                      <w:rFonts w:ascii="B Nazanin" w:hint="cs"/>
                      <w:sz w:val="24"/>
                      <w:szCs w:val="24"/>
                      <w:rtl/>
                    </w:rPr>
                    <w:t xml:space="preserve"> </w:t>
                  </w:r>
                  <w:r w:rsidRPr="009469D7">
                    <w:rPr>
                      <w:rFonts w:hint="cs"/>
                      <w:sz w:val="24"/>
                      <w:szCs w:val="24"/>
                      <w:rtl/>
                    </w:rPr>
                    <w:t>پزشک، بر عهده</w:t>
                  </w:r>
                  <w:r w:rsidRPr="009469D7">
                    <w:rPr>
                      <w:sz w:val="24"/>
                      <w:szCs w:val="24"/>
                    </w:rPr>
                    <w:t xml:space="preserve"> </w:t>
                  </w:r>
                  <w:r w:rsidRPr="009469D7">
                    <w:rPr>
                      <w:rFonts w:hint="cs"/>
                      <w:sz w:val="24"/>
                      <w:szCs w:val="24"/>
                      <w:rtl/>
                    </w:rPr>
                    <w:t>پرستار</w:t>
                  </w:r>
                  <w:r w:rsidRPr="009469D7">
                    <w:rPr>
                      <w:sz w:val="24"/>
                      <w:szCs w:val="24"/>
                    </w:rPr>
                    <w:t xml:space="preserve"> </w:t>
                  </w:r>
                  <w:r w:rsidRPr="009469D7">
                    <w:rPr>
                      <w:rFonts w:hint="cs"/>
                      <w:sz w:val="24"/>
                      <w:szCs w:val="24"/>
                      <w:rtl/>
                    </w:rPr>
                    <w:t>مسئول</w:t>
                  </w:r>
                  <w:r w:rsidRPr="009469D7">
                    <w:rPr>
                      <w:sz w:val="24"/>
                      <w:szCs w:val="24"/>
                    </w:rPr>
                    <w:t xml:space="preserve"> </w:t>
                  </w:r>
                  <w:r w:rsidRPr="009469D7">
                    <w:rPr>
                      <w:rFonts w:hint="cs"/>
                      <w:sz w:val="24"/>
                      <w:szCs w:val="24"/>
                      <w:rtl/>
                    </w:rPr>
                    <w:t>بيمار</w:t>
                  </w:r>
                  <w:r w:rsidRPr="009469D7">
                    <w:rPr>
                      <w:sz w:val="24"/>
                      <w:szCs w:val="24"/>
                    </w:rPr>
                    <w:t xml:space="preserve"> </w:t>
                  </w:r>
                  <w:r w:rsidRPr="009469D7">
                    <w:rPr>
                      <w:rFonts w:hint="cs"/>
                      <w:sz w:val="24"/>
                      <w:szCs w:val="24"/>
                      <w:rtl/>
                    </w:rPr>
                    <w:t xml:space="preserve">است. </w:t>
                  </w:r>
                </w:p>
                <w:p w:rsidR="00595143" w:rsidRDefault="00595143" w:rsidP="00595143"/>
              </w:txbxContent>
            </v:textbox>
          </v:roundrect>
        </w:pict>
      </w:r>
    </w:p>
    <w:p w:rsidR="00595143" w:rsidRDefault="00595143" w:rsidP="00D51FFD">
      <w:pPr>
        <w:spacing w:before="120" w:after="0" w:line="276" w:lineRule="auto"/>
        <w:jc w:val="mediumKashida"/>
        <w:rPr>
          <w:sz w:val="24"/>
          <w:szCs w:val="24"/>
          <w:rtl/>
        </w:rPr>
      </w:pPr>
    </w:p>
    <w:p w:rsidR="00595143" w:rsidRDefault="0071708E" w:rsidP="00D51FFD">
      <w:pPr>
        <w:spacing w:before="120" w:after="0" w:line="276" w:lineRule="auto"/>
        <w:jc w:val="mediumKashida"/>
        <w:rPr>
          <w:sz w:val="24"/>
          <w:szCs w:val="24"/>
          <w:rtl/>
        </w:rPr>
      </w:pPr>
      <w:r>
        <w:rPr>
          <w:noProof/>
          <w:sz w:val="24"/>
          <w:szCs w:val="24"/>
          <w:rtl/>
        </w:rPr>
        <w:lastRenderedPageBreak/>
        <w:pict>
          <v:roundrect id="_x0000_s1138" style="position:absolute;left:0;text-align:left;margin-left:.75pt;margin-top:18.6pt;width:450.75pt;height:39pt;z-index:251654656" arcsize="10923f" fillcolor="#ffe599">
            <v:textbox style="mso-next-textbox:#_x0000_s1138">
              <w:txbxContent>
                <w:p w:rsidR="00890C59" w:rsidRPr="00890C59" w:rsidRDefault="00890C59" w:rsidP="007A6488">
                  <w:pPr>
                    <w:numPr>
                      <w:ilvl w:val="0"/>
                      <w:numId w:val="21"/>
                    </w:numPr>
                    <w:spacing w:line="276" w:lineRule="auto"/>
                    <w:rPr>
                      <w:sz w:val="24"/>
                      <w:szCs w:val="24"/>
                    </w:rPr>
                  </w:pPr>
                  <w:r w:rsidRPr="00890C59">
                    <w:rPr>
                      <w:rFonts w:hint="cs"/>
                      <w:sz w:val="24"/>
                      <w:szCs w:val="24"/>
                      <w:rtl/>
                    </w:rPr>
                    <w:t xml:space="preserve">پرستار مسئول </w:t>
                  </w:r>
                  <w:r w:rsidRPr="00890C59">
                    <w:rPr>
                      <w:rFonts w:hint="cs"/>
                      <w:sz w:val="24"/>
                      <w:szCs w:val="24"/>
                      <w:rtl/>
                      <w:lang w:bidi="fa-IR"/>
                    </w:rPr>
                    <w:t>بخش</w:t>
                  </w:r>
                  <w:r w:rsidRPr="00890C59">
                    <w:rPr>
                      <w:rFonts w:hint="cs"/>
                      <w:sz w:val="24"/>
                      <w:szCs w:val="24"/>
                      <w:rtl/>
                    </w:rPr>
                    <w:t xml:space="preserve"> موظف به ارسال اطلاعات </w:t>
                  </w:r>
                  <w:r w:rsidRPr="00890C59">
                    <w:rPr>
                      <w:rFonts w:hint="cs"/>
                      <w:b/>
                      <w:bCs/>
                      <w:sz w:val="24"/>
                      <w:szCs w:val="24"/>
                      <w:rtl/>
                    </w:rPr>
                    <w:t>رژیم غذایی توافق شده</w:t>
                  </w:r>
                  <w:r w:rsidRPr="00890C59">
                    <w:rPr>
                      <w:rFonts w:hint="cs"/>
                      <w:sz w:val="24"/>
                      <w:szCs w:val="24"/>
                      <w:rtl/>
                    </w:rPr>
                    <w:t xml:space="preserve"> به آشپزخانه می باشد. </w:t>
                  </w:r>
                </w:p>
                <w:p w:rsidR="00595143" w:rsidRDefault="00595143" w:rsidP="00595143"/>
              </w:txbxContent>
            </v:textbox>
          </v:roundrect>
        </w:pict>
      </w:r>
    </w:p>
    <w:p w:rsidR="00595143" w:rsidRDefault="00595143" w:rsidP="00D51FFD">
      <w:pPr>
        <w:spacing w:before="120" w:after="0" w:line="276" w:lineRule="auto"/>
        <w:jc w:val="mediumKashida"/>
        <w:rPr>
          <w:sz w:val="24"/>
          <w:szCs w:val="24"/>
          <w:rtl/>
        </w:rPr>
      </w:pPr>
    </w:p>
    <w:p w:rsidR="00595143" w:rsidRDefault="00890C59" w:rsidP="00D51FFD">
      <w:pPr>
        <w:spacing w:before="120" w:after="0" w:line="276" w:lineRule="auto"/>
        <w:jc w:val="mediumKashida"/>
        <w:rPr>
          <w:sz w:val="24"/>
          <w:szCs w:val="24"/>
          <w:rtl/>
        </w:rPr>
      </w:pPr>
      <w:r>
        <w:rPr>
          <w:noProof/>
          <w:sz w:val="24"/>
          <w:szCs w:val="24"/>
          <w:rtl/>
        </w:rPr>
        <w:pict>
          <v:roundrect id="_x0000_s1141" style="position:absolute;left:0;text-align:left;margin-left:.75pt;margin-top:18.95pt;width:450pt;height:63pt;z-index:251655680" arcsize="10923f" fillcolor="#ffe599">
            <v:textbox style="mso-next-textbox:#_x0000_s1141">
              <w:txbxContent>
                <w:p w:rsidR="00595143" w:rsidRDefault="00595143" w:rsidP="007A6488">
                  <w:pPr>
                    <w:numPr>
                      <w:ilvl w:val="0"/>
                      <w:numId w:val="22"/>
                    </w:numPr>
                    <w:spacing w:line="276" w:lineRule="auto"/>
                    <w:rPr>
                      <w:sz w:val="24"/>
                    </w:rPr>
                  </w:pPr>
                  <w:r w:rsidRPr="00580C2A">
                    <w:rPr>
                      <w:rFonts w:hint="cs"/>
                      <w:b/>
                      <w:bCs/>
                      <w:sz w:val="24"/>
                      <w:rtl/>
                    </w:rPr>
                    <w:t xml:space="preserve">رژیم غذایی </w:t>
                  </w:r>
                  <w:r w:rsidRPr="00580C2A">
                    <w:rPr>
                      <w:rFonts w:hint="cs"/>
                      <w:b/>
                      <w:bCs/>
                      <w:sz w:val="24"/>
                      <w:szCs w:val="24"/>
                      <w:rtl/>
                    </w:rPr>
                    <w:t>درمانی</w:t>
                  </w:r>
                  <w:r w:rsidRPr="00237D7D">
                    <w:rPr>
                      <w:rFonts w:hint="cs"/>
                      <w:sz w:val="24"/>
                      <w:rtl/>
                    </w:rPr>
                    <w:t xml:space="preserve"> تنظیم شده توسط </w:t>
                  </w:r>
                  <w:r w:rsidR="00643DFF">
                    <w:rPr>
                      <w:rFonts w:hint="cs"/>
                      <w:sz w:val="24"/>
                      <w:rtl/>
                    </w:rPr>
                    <w:t>مشاور</w:t>
                  </w:r>
                  <w:r w:rsidRPr="00237D7D">
                    <w:rPr>
                      <w:rFonts w:hint="cs"/>
                      <w:sz w:val="24"/>
                      <w:rtl/>
                    </w:rPr>
                    <w:t xml:space="preserve"> تغذیه جهت </w:t>
                  </w:r>
                  <w:r w:rsidRPr="0084377E">
                    <w:rPr>
                      <w:rFonts w:hint="cs"/>
                      <w:sz w:val="24"/>
                      <w:u w:val="single"/>
                      <w:rtl/>
                    </w:rPr>
                    <w:t>اجرا در بیمارستان</w:t>
                  </w:r>
                  <w:r w:rsidRPr="00237D7D">
                    <w:rPr>
                      <w:rFonts w:hint="cs"/>
                      <w:sz w:val="24"/>
                      <w:rtl/>
                    </w:rPr>
                    <w:t xml:space="preserve"> </w:t>
                  </w:r>
                  <w:r w:rsidR="0084377E">
                    <w:rPr>
                      <w:rFonts w:hint="cs"/>
                      <w:sz w:val="24"/>
                      <w:rtl/>
                    </w:rPr>
                    <w:t>(</w:t>
                  </w:r>
                  <w:r w:rsidRPr="00237D7D">
                    <w:rPr>
                      <w:rFonts w:hint="cs"/>
                      <w:sz w:val="24"/>
                      <w:rtl/>
                    </w:rPr>
                    <w:t xml:space="preserve">پیاده سازی در غذای آماده شده </w:t>
                  </w:r>
                  <w:r w:rsidR="0084377E">
                    <w:rPr>
                      <w:rFonts w:hint="cs"/>
                      <w:sz w:val="24"/>
                      <w:rtl/>
                    </w:rPr>
                    <w:t xml:space="preserve">در </w:t>
                  </w:r>
                  <w:r w:rsidRPr="00237D7D">
                    <w:rPr>
                      <w:rFonts w:hint="cs"/>
                      <w:sz w:val="24"/>
                      <w:rtl/>
                    </w:rPr>
                    <w:t>بیمار</w:t>
                  </w:r>
                  <w:r w:rsidR="0084377E">
                    <w:rPr>
                      <w:rFonts w:hint="cs"/>
                      <w:sz w:val="24"/>
                      <w:rtl/>
                    </w:rPr>
                    <w:t>ست</w:t>
                  </w:r>
                  <w:r w:rsidRPr="00237D7D">
                    <w:rPr>
                      <w:rFonts w:hint="cs"/>
                      <w:sz w:val="24"/>
                      <w:rtl/>
                    </w:rPr>
                    <w:t>ان</w:t>
                  </w:r>
                  <w:r w:rsidR="0084377E">
                    <w:rPr>
                      <w:rFonts w:hint="cs"/>
                      <w:sz w:val="24"/>
                      <w:rtl/>
                    </w:rPr>
                    <w:t>)</w:t>
                  </w:r>
                  <w:r w:rsidRPr="00237D7D">
                    <w:rPr>
                      <w:rFonts w:hint="cs"/>
                      <w:sz w:val="24"/>
                      <w:rtl/>
                    </w:rPr>
                    <w:t xml:space="preserve"> و همچنین </w:t>
                  </w:r>
                  <w:r w:rsidRPr="0084377E">
                    <w:rPr>
                      <w:rFonts w:hint="cs"/>
                      <w:sz w:val="24"/>
                      <w:u w:val="single"/>
                      <w:rtl/>
                    </w:rPr>
                    <w:t>اجرا در منزل</w:t>
                  </w:r>
                  <w:r w:rsidRPr="00237D7D">
                    <w:rPr>
                      <w:rFonts w:hint="cs"/>
                      <w:sz w:val="24"/>
                      <w:rtl/>
                    </w:rPr>
                    <w:t xml:space="preserve"> (تهیه غذا</w:t>
                  </w:r>
                  <w:r w:rsidR="0084377E">
                    <w:rPr>
                      <w:rFonts w:hint="cs"/>
                      <w:sz w:val="24"/>
                      <w:rtl/>
                    </w:rPr>
                    <w:t xml:space="preserve"> برای</w:t>
                  </w:r>
                  <w:r w:rsidRPr="00237D7D">
                    <w:rPr>
                      <w:rFonts w:hint="cs"/>
                      <w:sz w:val="24"/>
                      <w:rtl/>
                    </w:rPr>
                    <w:t xml:space="preserve"> بیمار در </w:t>
                  </w:r>
                  <w:r w:rsidR="0084377E">
                    <w:rPr>
                      <w:rFonts w:hint="cs"/>
                      <w:sz w:val="24"/>
                      <w:rtl/>
                    </w:rPr>
                    <w:t>منزل</w:t>
                  </w:r>
                  <w:r w:rsidRPr="00237D7D">
                    <w:rPr>
                      <w:rFonts w:hint="cs"/>
                      <w:sz w:val="24"/>
                      <w:rtl/>
                    </w:rPr>
                    <w:t>) می باشد.</w:t>
                  </w:r>
                </w:p>
                <w:p w:rsidR="00595143" w:rsidRDefault="00595143" w:rsidP="00595143"/>
              </w:txbxContent>
            </v:textbox>
          </v:roundrect>
        </w:pict>
      </w: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890C59" w:rsidP="009C5B0C">
      <w:pPr>
        <w:spacing w:before="120" w:after="0" w:line="276" w:lineRule="auto"/>
        <w:jc w:val="mediumKashida"/>
        <w:rPr>
          <w:sz w:val="24"/>
          <w:szCs w:val="24"/>
          <w:rtl/>
        </w:rPr>
      </w:pPr>
      <w:r>
        <w:rPr>
          <w:noProof/>
          <w:sz w:val="24"/>
          <w:szCs w:val="24"/>
          <w:rtl/>
        </w:rPr>
        <w:pict>
          <v:roundrect id="_x0000_s1142" style="position:absolute;left:0;text-align:left;margin-left:.75pt;margin-top:15.35pt;width:453.75pt;height:102pt;z-index:251656704" arcsize="10923f" fillcolor="#ffe599">
            <v:textbox style="mso-next-textbox:#_x0000_s1142">
              <w:txbxContent>
                <w:p w:rsidR="00595143" w:rsidRDefault="00595143" w:rsidP="007A6488">
                  <w:pPr>
                    <w:numPr>
                      <w:ilvl w:val="0"/>
                      <w:numId w:val="23"/>
                    </w:numPr>
                    <w:spacing w:line="276" w:lineRule="auto"/>
                    <w:rPr>
                      <w:sz w:val="24"/>
                    </w:rPr>
                  </w:pPr>
                  <w:r w:rsidRPr="00237D7D">
                    <w:rPr>
                      <w:rFonts w:hint="cs"/>
                      <w:sz w:val="24"/>
                      <w:szCs w:val="24"/>
                      <w:rtl/>
                    </w:rPr>
                    <w:t xml:space="preserve">غذای بیمارانی که  طبق دستور پزشک </w:t>
                  </w:r>
                  <w:r w:rsidRPr="00580C2A">
                    <w:rPr>
                      <w:rFonts w:hint="cs"/>
                      <w:b/>
                      <w:bCs/>
                      <w:sz w:val="24"/>
                      <w:szCs w:val="24"/>
                      <w:rtl/>
                    </w:rPr>
                    <w:t>رژیم غذایی معمولی</w:t>
                  </w:r>
                  <w:r w:rsidRPr="00237D7D">
                    <w:rPr>
                      <w:rFonts w:hint="cs"/>
                      <w:sz w:val="24"/>
                      <w:szCs w:val="24"/>
                      <w:rtl/>
                    </w:rPr>
                    <w:t xml:space="preserve"> داشته و یا بهر دلیل مشاوره تغذیه دریافت نمی نمایند باید بر اساس </w:t>
                  </w:r>
                  <w:r w:rsidRPr="00237D7D">
                    <w:rPr>
                      <w:sz w:val="24"/>
                      <w:szCs w:val="24"/>
                    </w:rPr>
                    <w:t>“</w:t>
                  </w:r>
                  <w:r w:rsidRPr="00237D7D">
                    <w:rPr>
                      <w:rFonts w:hint="cs"/>
                      <w:sz w:val="24"/>
                      <w:szCs w:val="24"/>
                      <w:rtl/>
                    </w:rPr>
                    <w:t>ضوابط طراحی و تدوین منوی غذایی، رژیم</w:t>
                  </w:r>
                  <w:r w:rsidRPr="00237D7D">
                    <w:rPr>
                      <w:rFonts w:hint="cs"/>
                      <w:sz w:val="24"/>
                      <w:szCs w:val="24"/>
                      <w:cs/>
                    </w:rPr>
                    <w:t>‎</w:t>
                  </w:r>
                  <w:r w:rsidRPr="00237D7D">
                    <w:rPr>
                      <w:rFonts w:hint="cs"/>
                      <w:sz w:val="24"/>
                      <w:szCs w:val="24"/>
                      <w:rtl/>
                    </w:rPr>
                    <w:t>های غذایی درمانی و میان وعده‌ها</w:t>
                  </w:r>
                  <w:r w:rsidRPr="00237D7D">
                    <w:rPr>
                      <w:sz w:val="24"/>
                      <w:szCs w:val="24"/>
                    </w:rPr>
                    <w:t>”</w:t>
                  </w:r>
                  <w:r w:rsidRPr="00237D7D">
                    <w:rPr>
                      <w:rFonts w:hint="cs"/>
                      <w:sz w:val="24"/>
                      <w:szCs w:val="24"/>
                      <w:rtl/>
                    </w:rPr>
                    <w:t xml:space="preserve"> مندرج</w:t>
                  </w:r>
                  <w:r w:rsidRPr="00237D7D">
                    <w:rPr>
                      <w:sz w:val="24"/>
                      <w:szCs w:val="24"/>
                    </w:rPr>
                    <w:t xml:space="preserve"> </w:t>
                  </w:r>
                  <w:r w:rsidRPr="00237D7D">
                    <w:rPr>
                      <w:rFonts w:hint="cs"/>
                      <w:sz w:val="24"/>
                      <w:szCs w:val="24"/>
                      <w:rtl/>
                    </w:rPr>
                    <w:t>در کتاب "ضوابط بخش تغذیه بیمارستان های کشور</w:t>
                  </w:r>
                  <w:r w:rsidRPr="00237D7D">
                    <w:rPr>
                      <w:sz w:val="24"/>
                      <w:szCs w:val="24"/>
                    </w:rPr>
                    <w:t>”</w:t>
                  </w:r>
                  <w:r w:rsidRPr="00237D7D">
                    <w:rPr>
                      <w:rFonts w:hint="cs"/>
                      <w:sz w:val="24"/>
                      <w:szCs w:val="24"/>
                      <w:rtl/>
                    </w:rPr>
                    <w:t>، ابلاغیه وزارت بهداشت درمان و آموزش پزشکی،</w:t>
                  </w:r>
                  <w:r w:rsidRPr="00237D7D">
                    <w:rPr>
                      <w:sz w:val="24"/>
                      <w:szCs w:val="24"/>
                    </w:rPr>
                    <w:t xml:space="preserve"> </w:t>
                  </w:r>
                  <w:r w:rsidRPr="00237D7D">
                    <w:rPr>
                      <w:rFonts w:hint="cs"/>
                      <w:sz w:val="24"/>
                      <w:szCs w:val="24"/>
                      <w:rtl/>
                    </w:rPr>
                    <w:t>پیش بینی و برنامه ریزی گردد.</w:t>
                  </w:r>
                </w:p>
                <w:p w:rsidR="00595143" w:rsidRDefault="00595143" w:rsidP="00595143"/>
              </w:txbxContent>
            </v:textbox>
          </v:roundrect>
        </w:pict>
      </w: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1A7B4D" w:rsidRDefault="001A7B4D" w:rsidP="00D51FFD">
      <w:pPr>
        <w:spacing w:before="120" w:after="0" w:line="276" w:lineRule="auto"/>
        <w:jc w:val="mediumKashida"/>
        <w:rPr>
          <w:sz w:val="24"/>
          <w:szCs w:val="24"/>
          <w:rtl/>
        </w:rPr>
      </w:pPr>
    </w:p>
    <w:p w:rsidR="00595143" w:rsidRDefault="00890C59" w:rsidP="009C5B0C">
      <w:pPr>
        <w:spacing w:before="120" w:after="0" w:line="276" w:lineRule="auto"/>
        <w:jc w:val="mediumKashida"/>
        <w:rPr>
          <w:sz w:val="24"/>
          <w:szCs w:val="24"/>
          <w:rtl/>
        </w:rPr>
      </w:pPr>
      <w:r>
        <w:rPr>
          <w:noProof/>
          <w:sz w:val="24"/>
          <w:szCs w:val="24"/>
          <w:rtl/>
        </w:rPr>
        <w:pict>
          <v:roundrect id="_x0000_s1143" style="position:absolute;left:0;text-align:left;margin-left:0;margin-top:26.15pt;width:460.5pt;height:191.65pt;z-index:251657728" arcsize="10923f" fillcolor="#ffe599">
            <v:textbox style="mso-next-textbox:#_x0000_s1143">
              <w:txbxContent>
                <w:p w:rsidR="00890C59" w:rsidRPr="009469D7" w:rsidRDefault="00890C59" w:rsidP="007A6488">
                  <w:pPr>
                    <w:numPr>
                      <w:ilvl w:val="0"/>
                      <w:numId w:val="24"/>
                    </w:numPr>
                    <w:spacing w:line="276" w:lineRule="auto"/>
                    <w:rPr>
                      <w:sz w:val="24"/>
                      <w:szCs w:val="24"/>
                    </w:rPr>
                  </w:pPr>
                  <w:r w:rsidRPr="009469D7">
                    <w:rPr>
                      <w:rFonts w:hint="cs"/>
                      <w:sz w:val="24"/>
                      <w:szCs w:val="24"/>
                      <w:rtl/>
                    </w:rPr>
                    <w:t>در</w:t>
                  </w:r>
                  <w:r w:rsidRPr="009469D7">
                    <w:rPr>
                      <w:sz w:val="24"/>
                      <w:szCs w:val="24"/>
                    </w:rPr>
                    <w:t xml:space="preserve"> </w:t>
                  </w:r>
                  <w:r w:rsidRPr="009469D7">
                    <w:rPr>
                      <w:rFonts w:hint="cs"/>
                      <w:sz w:val="24"/>
                      <w:szCs w:val="24"/>
                      <w:rtl/>
                    </w:rPr>
                    <w:t>صورتی که</w:t>
                  </w:r>
                  <w:r w:rsidRPr="009469D7">
                    <w:rPr>
                      <w:sz w:val="24"/>
                      <w:szCs w:val="24"/>
                    </w:rPr>
                    <w:t xml:space="preserve"> </w:t>
                  </w:r>
                  <w:r w:rsidRPr="009469D7">
                    <w:rPr>
                      <w:rFonts w:hint="cs"/>
                      <w:sz w:val="24"/>
                      <w:szCs w:val="24"/>
                      <w:rtl/>
                    </w:rPr>
                    <w:t>بيمار</w:t>
                  </w:r>
                  <w:r w:rsidRPr="009469D7">
                    <w:rPr>
                      <w:sz w:val="24"/>
                      <w:szCs w:val="24"/>
                    </w:rPr>
                    <w:t xml:space="preserve"> </w:t>
                  </w:r>
                  <w:r w:rsidRPr="009469D7">
                    <w:rPr>
                      <w:rFonts w:hint="cs"/>
                      <w:sz w:val="24"/>
                      <w:szCs w:val="24"/>
                      <w:rtl/>
                    </w:rPr>
                    <w:t>بستری</w:t>
                  </w:r>
                  <w:r w:rsidRPr="009469D7">
                    <w:rPr>
                      <w:sz w:val="24"/>
                      <w:szCs w:val="24"/>
                    </w:rPr>
                    <w:t xml:space="preserve"> </w:t>
                  </w:r>
                  <w:r w:rsidRPr="009469D7">
                    <w:rPr>
                      <w:rFonts w:hint="cs"/>
                      <w:sz w:val="24"/>
                      <w:szCs w:val="24"/>
                      <w:rtl/>
                    </w:rPr>
                    <w:t>در</w:t>
                  </w:r>
                  <w:r w:rsidRPr="009469D7">
                    <w:rPr>
                      <w:sz w:val="24"/>
                      <w:szCs w:val="24"/>
                    </w:rPr>
                    <w:t xml:space="preserve"> </w:t>
                  </w:r>
                  <w:r w:rsidRPr="00580C2A">
                    <w:rPr>
                      <w:rFonts w:hint="cs"/>
                      <w:b/>
                      <w:bCs/>
                      <w:sz w:val="24"/>
                      <w:szCs w:val="24"/>
                      <w:rtl/>
                    </w:rPr>
                    <w:t>بخش</w:t>
                  </w:r>
                  <w:r w:rsidRPr="00580C2A">
                    <w:rPr>
                      <w:b/>
                      <w:bCs/>
                      <w:sz w:val="24"/>
                      <w:szCs w:val="24"/>
                    </w:rPr>
                    <w:t xml:space="preserve"> </w:t>
                  </w:r>
                  <w:r w:rsidRPr="00580C2A">
                    <w:rPr>
                      <w:rFonts w:hint="cs"/>
                      <w:b/>
                      <w:bCs/>
                      <w:sz w:val="24"/>
                      <w:szCs w:val="24"/>
                      <w:rtl/>
                    </w:rPr>
                    <w:t>اورژانس</w:t>
                  </w:r>
                  <w:r w:rsidR="005505AD">
                    <w:rPr>
                      <w:rFonts w:hint="cs"/>
                      <w:b/>
                      <w:bCs/>
                      <w:sz w:val="24"/>
                      <w:szCs w:val="24"/>
                      <w:rtl/>
                    </w:rPr>
                    <w:t xml:space="preserve"> سرپایی</w:t>
                  </w:r>
                  <w:r w:rsidRPr="009469D7">
                    <w:rPr>
                      <w:sz w:val="24"/>
                      <w:szCs w:val="24"/>
                    </w:rPr>
                    <w:t xml:space="preserve"> </w:t>
                  </w:r>
                  <w:r w:rsidR="005505AD">
                    <w:rPr>
                      <w:rFonts w:hint="cs"/>
                      <w:sz w:val="24"/>
                      <w:szCs w:val="24"/>
                      <w:rtl/>
                    </w:rPr>
                    <w:t xml:space="preserve">(بستری کمتر از 24 ساعت) </w:t>
                  </w:r>
                  <w:r w:rsidRPr="009469D7">
                    <w:rPr>
                      <w:rFonts w:hint="cs"/>
                      <w:sz w:val="24"/>
                      <w:szCs w:val="24"/>
                      <w:rtl/>
                    </w:rPr>
                    <w:t>بنا بر</w:t>
                  </w:r>
                  <w:r w:rsidRPr="009469D7">
                    <w:rPr>
                      <w:sz w:val="24"/>
                      <w:szCs w:val="24"/>
                    </w:rPr>
                    <w:t xml:space="preserve"> </w:t>
                  </w:r>
                  <w:r w:rsidRPr="009469D7">
                    <w:rPr>
                      <w:rFonts w:hint="cs"/>
                      <w:sz w:val="24"/>
                      <w:szCs w:val="24"/>
                      <w:rtl/>
                    </w:rPr>
                    <w:t>نتايج</w:t>
                  </w:r>
                  <w:r w:rsidRPr="009469D7">
                    <w:rPr>
                      <w:sz w:val="24"/>
                      <w:szCs w:val="24"/>
                    </w:rPr>
                    <w:t xml:space="preserve"> </w:t>
                  </w:r>
                  <w:r w:rsidRPr="009469D7">
                    <w:rPr>
                      <w:rFonts w:hint="cs"/>
                      <w:sz w:val="24"/>
                      <w:szCs w:val="24"/>
                      <w:rtl/>
                    </w:rPr>
                    <w:t>ارزيابي</w:t>
                  </w:r>
                  <w:r w:rsidRPr="009469D7">
                    <w:rPr>
                      <w:sz w:val="24"/>
                      <w:szCs w:val="24"/>
                    </w:rPr>
                    <w:t xml:space="preserve"> </w:t>
                  </w:r>
                  <w:r w:rsidRPr="009469D7">
                    <w:rPr>
                      <w:rFonts w:hint="cs"/>
                      <w:sz w:val="24"/>
                      <w:szCs w:val="24"/>
                      <w:rtl/>
                    </w:rPr>
                    <w:t>اوليه</w:t>
                  </w:r>
                  <w:r w:rsidRPr="009469D7">
                    <w:rPr>
                      <w:sz w:val="24"/>
                      <w:szCs w:val="24"/>
                    </w:rPr>
                    <w:t xml:space="preserve"> </w:t>
                  </w:r>
                  <w:r w:rsidRPr="009469D7">
                    <w:rPr>
                      <w:rFonts w:hint="cs"/>
                      <w:sz w:val="24"/>
                      <w:szCs w:val="24"/>
                      <w:rtl/>
                    </w:rPr>
                    <w:t>تغذيه‌ای، دارای</w:t>
                  </w:r>
                  <w:r w:rsidRPr="009469D7">
                    <w:rPr>
                      <w:sz w:val="24"/>
                      <w:szCs w:val="24"/>
                    </w:rPr>
                    <w:t xml:space="preserve"> </w:t>
                  </w:r>
                  <w:r w:rsidRPr="009469D7">
                    <w:rPr>
                      <w:rFonts w:hint="cs"/>
                      <w:sz w:val="24"/>
                      <w:szCs w:val="24"/>
                      <w:rtl/>
                    </w:rPr>
                    <w:t>عوامل</w:t>
                  </w:r>
                  <w:r w:rsidRPr="009469D7">
                    <w:rPr>
                      <w:sz w:val="24"/>
                      <w:szCs w:val="24"/>
                    </w:rPr>
                    <w:t xml:space="preserve"> </w:t>
                  </w:r>
                  <w:r w:rsidRPr="009469D7">
                    <w:rPr>
                      <w:rFonts w:hint="cs"/>
                      <w:sz w:val="24"/>
                      <w:szCs w:val="24"/>
                      <w:rtl/>
                    </w:rPr>
                    <w:t>خطر</w:t>
                  </w:r>
                  <w:r w:rsidRPr="009469D7">
                    <w:rPr>
                      <w:sz w:val="24"/>
                      <w:szCs w:val="24"/>
                    </w:rPr>
                    <w:t xml:space="preserve"> </w:t>
                  </w:r>
                  <w:r w:rsidRPr="009469D7">
                    <w:rPr>
                      <w:rFonts w:hint="cs"/>
                      <w:sz w:val="24"/>
                      <w:szCs w:val="24"/>
                      <w:rtl/>
                    </w:rPr>
                    <w:t>تغذيه‌ای</w:t>
                  </w:r>
                  <w:r w:rsidRPr="009469D7">
                    <w:rPr>
                      <w:sz w:val="24"/>
                      <w:szCs w:val="24"/>
                    </w:rPr>
                    <w:t xml:space="preserve"> </w:t>
                  </w:r>
                  <w:r w:rsidRPr="009469D7">
                    <w:rPr>
                      <w:rFonts w:hint="cs"/>
                      <w:sz w:val="24"/>
                      <w:szCs w:val="24"/>
                      <w:rtl/>
                    </w:rPr>
                    <w:t>باشد</w:t>
                  </w:r>
                  <w:r w:rsidRPr="009469D7">
                    <w:rPr>
                      <w:sz w:val="24"/>
                      <w:szCs w:val="24"/>
                    </w:rPr>
                    <w:t xml:space="preserve"> </w:t>
                  </w:r>
                  <w:r w:rsidRPr="009469D7">
                    <w:rPr>
                      <w:rFonts w:hint="cs"/>
                      <w:sz w:val="24"/>
                      <w:szCs w:val="24"/>
                      <w:rtl/>
                    </w:rPr>
                    <w:t>و</w:t>
                  </w:r>
                  <w:r w:rsidRPr="009469D7">
                    <w:rPr>
                      <w:sz w:val="24"/>
                      <w:szCs w:val="24"/>
                    </w:rPr>
                    <w:t xml:space="preserve"> </w:t>
                  </w:r>
                  <w:r w:rsidRPr="009469D7">
                    <w:rPr>
                      <w:rFonts w:hint="cs"/>
                      <w:sz w:val="24"/>
                      <w:szCs w:val="24"/>
                      <w:rtl/>
                    </w:rPr>
                    <w:t>با</w:t>
                  </w:r>
                  <w:r w:rsidRPr="009469D7">
                    <w:rPr>
                      <w:sz w:val="24"/>
                      <w:szCs w:val="24"/>
                    </w:rPr>
                    <w:t xml:space="preserve"> </w:t>
                  </w:r>
                  <w:r w:rsidRPr="009469D7">
                    <w:rPr>
                      <w:rFonts w:hint="cs"/>
                      <w:sz w:val="24"/>
                      <w:szCs w:val="24"/>
                      <w:rtl/>
                    </w:rPr>
                    <w:t>نظر</w:t>
                  </w:r>
                  <w:r w:rsidRPr="009469D7">
                    <w:rPr>
                      <w:sz w:val="24"/>
                      <w:szCs w:val="24"/>
                    </w:rPr>
                    <w:t xml:space="preserve"> </w:t>
                  </w:r>
                  <w:r w:rsidRPr="009469D7">
                    <w:rPr>
                      <w:rFonts w:hint="cs"/>
                      <w:sz w:val="24"/>
                      <w:szCs w:val="24"/>
                      <w:rtl/>
                    </w:rPr>
                    <w:t>پزشک اورژانس</w:t>
                  </w:r>
                  <w:r w:rsidRPr="009469D7">
                    <w:rPr>
                      <w:sz w:val="24"/>
                      <w:szCs w:val="24"/>
                    </w:rPr>
                    <w:t xml:space="preserve"> </w:t>
                  </w:r>
                  <w:r w:rsidRPr="009469D7">
                    <w:rPr>
                      <w:rFonts w:hint="cs"/>
                      <w:sz w:val="24"/>
                      <w:szCs w:val="24"/>
                      <w:rtl/>
                    </w:rPr>
                    <w:t>از</w:t>
                  </w:r>
                  <w:r w:rsidRPr="009469D7">
                    <w:rPr>
                      <w:sz w:val="24"/>
                      <w:szCs w:val="24"/>
                    </w:rPr>
                    <w:t xml:space="preserve"> </w:t>
                  </w:r>
                  <w:r w:rsidRPr="009469D7">
                    <w:rPr>
                      <w:rFonts w:hint="cs"/>
                      <w:sz w:val="24"/>
                      <w:szCs w:val="24"/>
                      <w:rtl/>
                    </w:rPr>
                    <w:t>بيمارستان</w:t>
                  </w:r>
                  <w:r w:rsidRPr="009469D7">
                    <w:rPr>
                      <w:sz w:val="24"/>
                      <w:szCs w:val="24"/>
                    </w:rPr>
                    <w:t xml:space="preserve"> </w:t>
                  </w:r>
                  <w:r w:rsidRPr="009469D7">
                    <w:rPr>
                      <w:rFonts w:hint="cs"/>
                      <w:sz w:val="24"/>
                      <w:szCs w:val="24"/>
                      <w:rtl/>
                    </w:rPr>
                    <w:t>ترخيص</w:t>
                  </w:r>
                  <w:r w:rsidRPr="009469D7">
                    <w:rPr>
                      <w:sz w:val="24"/>
                      <w:szCs w:val="24"/>
                    </w:rPr>
                    <w:t xml:space="preserve"> </w:t>
                  </w:r>
                  <w:r w:rsidRPr="009469D7">
                    <w:rPr>
                      <w:rFonts w:hint="cs"/>
                      <w:sz w:val="24"/>
                      <w:szCs w:val="24"/>
                      <w:rtl/>
                    </w:rPr>
                    <w:t>گردد، لازم است</w:t>
                  </w:r>
                  <w:r w:rsidRPr="009469D7">
                    <w:rPr>
                      <w:sz w:val="24"/>
                      <w:szCs w:val="24"/>
                    </w:rPr>
                    <w:t xml:space="preserve"> </w:t>
                  </w:r>
                  <w:r w:rsidRPr="009469D7">
                    <w:rPr>
                      <w:rFonts w:hint="cs"/>
                      <w:sz w:val="24"/>
                      <w:szCs w:val="24"/>
                      <w:rtl/>
                    </w:rPr>
                    <w:t>پرستار</w:t>
                  </w:r>
                  <w:r w:rsidRPr="009469D7">
                    <w:rPr>
                      <w:sz w:val="24"/>
                      <w:szCs w:val="24"/>
                    </w:rPr>
                    <w:t xml:space="preserve"> </w:t>
                  </w:r>
                  <w:r w:rsidRPr="009469D7">
                    <w:rPr>
                      <w:rFonts w:hint="cs"/>
                      <w:sz w:val="24"/>
                      <w:szCs w:val="24"/>
                      <w:rtl/>
                    </w:rPr>
                    <w:t>اورژانس</w:t>
                  </w:r>
                  <w:r w:rsidRPr="009469D7">
                    <w:rPr>
                      <w:rFonts w:hint="cs"/>
                      <w:sz w:val="24"/>
                      <w:szCs w:val="24"/>
                      <w:rtl/>
                      <w:lang w:bidi="fa-IR"/>
                    </w:rPr>
                    <w:t xml:space="preserve">، </w:t>
                  </w:r>
                  <w:r w:rsidRPr="009469D7">
                    <w:rPr>
                      <w:rFonts w:hint="cs"/>
                      <w:sz w:val="24"/>
                      <w:szCs w:val="24"/>
                      <w:rtl/>
                    </w:rPr>
                    <w:t>بيمار</w:t>
                  </w:r>
                  <w:r w:rsidRPr="009469D7">
                    <w:rPr>
                      <w:sz w:val="24"/>
                      <w:szCs w:val="24"/>
                    </w:rPr>
                    <w:t xml:space="preserve"> </w:t>
                  </w:r>
                  <w:r w:rsidRPr="009469D7">
                    <w:rPr>
                      <w:rFonts w:hint="cs"/>
                      <w:sz w:val="24"/>
                      <w:szCs w:val="24"/>
                      <w:rtl/>
                    </w:rPr>
                    <w:t>را</w:t>
                  </w:r>
                  <w:r w:rsidRPr="009469D7">
                    <w:rPr>
                      <w:sz w:val="24"/>
                      <w:szCs w:val="24"/>
                    </w:rPr>
                    <w:t xml:space="preserve"> </w:t>
                  </w:r>
                  <w:r w:rsidRPr="009469D7">
                    <w:rPr>
                      <w:rFonts w:hint="cs"/>
                      <w:sz w:val="24"/>
                      <w:szCs w:val="24"/>
                      <w:rtl/>
                    </w:rPr>
                    <w:t>به</w:t>
                  </w:r>
                  <w:r w:rsidRPr="009469D7">
                    <w:rPr>
                      <w:sz w:val="24"/>
                      <w:szCs w:val="24"/>
                    </w:rPr>
                    <w:t xml:space="preserve"> </w:t>
                  </w:r>
                  <w:r w:rsidRPr="009469D7">
                    <w:rPr>
                      <w:rFonts w:hint="cs"/>
                      <w:sz w:val="24"/>
                      <w:szCs w:val="24"/>
                      <w:rtl/>
                    </w:rPr>
                    <w:t>كلينيک</w:t>
                  </w:r>
                  <w:r w:rsidRPr="009469D7">
                    <w:rPr>
                      <w:sz w:val="24"/>
                      <w:szCs w:val="24"/>
                    </w:rPr>
                    <w:t xml:space="preserve"> </w:t>
                  </w:r>
                  <w:r w:rsidRPr="009469D7">
                    <w:rPr>
                      <w:rFonts w:hint="cs"/>
                      <w:sz w:val="24"/>
                      <w:szCs w:val="24"/>
                      <w:rtl/>
                    </w:rPr>
                    <w:t>تغذيه</w:t>
                  </w:r>
                  <w:r w:rsidRPr="009469D7">
                    <w:rPr>
                      <w:sz w:val="24"/>
                      <w:szCs w:val="24"/>
                    </w:rPr>
                    <w:t xml:space="preserve"> </w:t>
                  </w:r>
                  <w:r w:rsidRPr="009469D7">
                    <w:rPr>
                      <w:rFonts w:hint="cs"/>
                      <w:sz w:val="24"/>
                      <w:szCs w:val="24"/>
                      <w:rtl/>
                    </w:rPr>
                    <w:t>بيمارستان، و</w:t>
                  </w:r>
                  <w:r w:rsidRPr="009469D7">
                    <w:rPr>
                      <w:sz w:val="24"/>
                      <w:szCs w:val="24"/>
                    </w:rPr>
                    <w:t xml:space="preserve"> </w:t>
                  </w:r>
                  <w:r w:rsidRPr="009469D7">
                    <w:rPr>
                      <w:rFonts w:hint="cs"/>
                      <w:sz w:val="24"/>
                      <w:szCs w:val="24"/>
                      <w:rtl/>
                    </w:rPr>
                    <w:t>در</w:t>
                  </w:r>
                  <w:r w:rsidRPr="009469D7">
                    <w:rPr>
                      <w:sz w:val="24"/>
                      <w:szCs w:val="24"/>
                    </w:rPr>
                    <w:t xml:space="preserve"> </w:t>
                  </w:r>
                  <w:r w:rsidRPr="009469D7">
                    <w:rPr>
                      <w:rFonts w:hint="cs"/>
                      <w:sz w:val="24"/>
                      <w:szCs w:val="24"/>
                      <w:rtl/>
                    </w:rPr>
                    <w:t>صورت</w:t>
                  </w:r>
                  <w:r w:rsidRPr="009469D7">
                    <w:rPr>
                      <w:sz w:val="24"/>
                      <w:szCs w:val="24"/>
                    </w:rPr>
                    <w:t xml:space="preserve"> </w:t>
                  </w:r>
                  <w:r w:rsidRPr="009469D7">
                    <w:rPr>
                      <w:rFonts w:hint="cs"/>
                      <w:sz w:val="24"/>
                      <w:szCs w:val="24"/>
                      <w:rtl/>
                    </w:rPr>
                    <w:t>نبود کلینیک در بیمارستان، به</w:t>
                  </w:r>
                  <w:r w:rsidRPr="009469D7">
                    <w:rPr>
                      <w:sz w:val="24"/>
                      <w:szCs w:val="24"/>
                    </w:rPr>
                    <w:t xml:space="preserve"> </w:t>
                  </w:r>
                  <w:r w:rsidRPr="009469D7">
                    <w:rPr>
                      <w:rFonts w:hint="cs"/>
                      <w:sz w:val="24"/>
                      <w:szCs w:val="24"/>
                      <w:rtl/>
                    </w:rPr>
                    <w:t>سایر مراکز</w:t>
                  </w:r>
                  <w:r w:rsidRPr="009469D7">
                    <w:rPr>
                      <w:sz w:val="24"/>
                      <w:szCs w:val="24"/>
                      <w:rtl/>
                    </w:rPr>
                    <w:t xml:space="preserve">، </w:t>
                  </w:r>
                  <w:r w:rsidRPr="009469D7">
                    <w:rPr>
                      <w:rFonts w:hint="cs"/>
                      <w:sz w:val="24"/>
                      <w:szCs w:val="24"/>
                      <w:rtl/>
                    </w:rPr>
                    <w:t>جهت</w:t>
                  </w:r>
                  <w:r w:rsidRPr="009469D7">
                    <w:rPr>
                      <w:sz w:val="24"/>
                      <w:szCs w:val="24"/>
                    </w:rPr>
                    <w:t xml:space="preserve"> </w:t>
                  </w:r>
                  <w:r w:rsidRPr="009469D7">
                    <w:rPr>
                      <w:rFonts w:hint="cs"/>
                      <w:sz w:val="24"/>
                      <w:szCs w:val="24"/>
                      <w:rtl/>
                    </w:rPr>
                    <w:t>بررسي</w:t>
                  </w:r>
                  <w:r w:rsidRPr="009469D7">
                    <w:rPr>
                      <w:sz w:val="24"/>
                      <w:szCs w:val="24"/>
                    </w:rPr>
                    <w:t xml:space="preserve"> </w:t>
                  </w:r>
                  <w:r w:rsidRPr="009469D7">
                    <w:rPr>
                      <w:rFonts w:hint="cs"/>
                      <w:sz w:val="24"/>
                      <w:szCs w:val="24"/>
                      <w:rtl/>
                    </w:rPr>
                    <w:t>بيشتر</w:t>
                  </w:r>
                  <w:r w:rsidRPr="009469D7">
                    <w:rPr>
                      <w:sz w:val="24"/>
                      <w:szCs w:val="24"/>
                    </w:rPr>
                    <w:t xml:space="preserve"> </w:t>
                  </w:r>
                  <w:r w:rsidRPr="009469D7">
                    <w:rPr>
                      <w:rFonts w:hint="cs"/>
                      <w:sz w:val="24"/>
                      <w:szCs w:val="24"/>
                      <w:rtl/>
                    </w:rPr>
                    <w:t>و</w:t>
                  </w:r>
                  <w:r w:rsidRPr="009469D7">
                    <w:rPr>
                      <w:sz w:val="24"/>
                      <w:szCs w:val="24"/>
                    </w:rPr>
                    <w:t xml:space="preserve"> </w:t>
                  </w:r>
                  <w:r w:rsidRPr="009469D7">
                    <w:rPr>
                      <w:rFonts w:hint="cs"/>
                      <w:sz w:val="24"/>
                      <w:szCs w:val="24"/>
                      <w:rtl/>
                    </w:rPr>
                    <w:t>دريافت</w:t>
                  </w:r>
                  <w:r w:rsidRPr="009469D7">
                    <w:rPr>
                      <w:sz w:val="24"/>
                      <w:szCs w:val="24"/>
                    </w:rPr>
                    <w:t xml:space="preserve"> </w:t>
                  </w:r>
                  <w:r w:rsidRPr="009469D7">
                    <w:rPr>
                      <w:rFonts w:hint="cs"/>
                      <w:sz w:val="24"/>
                      <w:szCs w:val="24"/>
                      <w:rtl/>
                    </w:rPr>
                    <w:t>مشاوره</w:t>
                  </w:r>
                  <w:r w:rsidRPr="009469D7">
                    <w:rPr>
                      <w:sz w:val="24"/>
                      <w:szCs w:val="24"/>
                    </w:rPr>
                    <w:t xml:space="preserve"> </w:t>
                  </w:r>
                  <w:r w:rsidRPr="009469D7">
                    <w:rPr>
                      <w:rFonts w:hint="cs"/>
                      <w:sz w:val="24"/>
                      <w:szCs w:val="24"/>
                      <w:rtl/>
                    </w:rPr>
                    <w:t>تغذيه راهنمايي</w:t>
                  </w:r>
                  <w:r w:rsidRPr="009469D7">
                    <w:rPr>
                      <w:sz w:val="24"/>
                      <w:szCs w:val="24"/>
                    </w:rPr>
                    <w:t xml:space="preserve"> </w:t>
                  </w:r>
                  <w:r>
                    <w:rPr>
                      <w:rFonts w:hint="cs"/>
                      <w:sz w:val="24"/>
                      <w:szCs w:val="24"/>
                      <w:rtl/>
                    </w:rPr>
                    <w:t>نماي</w:t>
                  </w:r>
                  <w:r w:rsidRPr="009469D7">
                    <w:rPr>
                      <w:rFonts w:hint="cs"/>
                      <w:sz w:val="24"/>
                      <w:szCs w:val="24"/>
                      <w:rtl/>
                    </w:rPr>
                    <w:t xml:space="preserve">د. </w:t>
                  </w:r>
                </w:p>
                <w:p w:rsidR="00890C59" w:rsidRDefault="00890C59" w:rsidP="005505AD">
                  <w:pPr>
                    <w:spacing w:before="120" w:after="0" w:line="276" w:lineRule="auto"/>
                    <w:ind w:left="360"/>
                    <w:rPr>
                      <w:rFonts w:ascii="B Nazanin"/>
                      <w:sz w:val="24"/>
                      <w:szCs w:val="24"/>
                      <w:rtl/>
                    </w:rPr>
                  </w:pPr>
                  <w:r w:rsidRPr="009469D7">
                    <w:rPr>
                      <w:rFonts w:hint="cs"/>
                      <w:sz w:val="24"/>
                      <w:szCs w:val="24"/>
                      <w:rtl/>
                    </w:rPr>
                    <w:t>به دلیل شرايط خاص باليني بيماران بستري در اورژانس</w:t>
                  </w:r>
                  <w:r w:rsidR="005505AD">
                    <w:rPr>
                      <w:rFonts w:hint="cs"/>
                      <w:sz w:val="24"/>
                      <w:szCs w:val="24"/>
                      <w:rtl/>
                    </w:rPr>
                    <w:t xml:space="preserve"> سرپایی</w:t>
                  </w:r>
                  <w:r>
                    <w:rPr>
                      <w:rFonts w:hint="cs"/>
                      <w:sz w:val="24"/>
                      <w:szCs w:val="24"/>
                      <w:rtl/>
                    </w:rPr>
                    <w:t>،</w:t>
                  </w:r>
                  <w:r w:rsidRPr="009469D7">
                    <w:rPr>
                      <w:rFonts w:hint="cs"/>
                      <w:sz w:val="24"/>
                      <w:szCs w:val="24"/>
                      <w:rtl/>
                    </w:rPr>
                    <w:t xml:space="preserve"> تا زمان کنترل شرايط بحراني، </w:t>
                  </w:r>
                  <w:r>
                    <w:rPr>
                      <w:rFonts w:hint="cs"/>
                      <w:sz w:val="24"/>
                      <w:szCs w:val="24"/>
                      <w:rtl/>
                    </w:rPr>
                    <w:t>مشاوره تغذیه برای بیماران ارائه نمی شود</w:t>
                  </w:r>
                  <w:r w:rsidRPr="009469D7">
                    <w:rPr>
                      <w:rFonts w:ascii="B Nazanin" w:hint="cs"/>
                      <w:sz w:val="24"/>
                      <w:szCs w:val="24"/>
                      <w:rtl/>
                    </w:rPr>
                    <w:t xml:space="preserve">. </w:t>
                  </w:r>
                  <w:r w:rsidRPr="009469D7">
                    <w:rPr>
                      <w:rFonts w:hint="cs"/>
                      <w:sz w:val="24"/>
                      <w:szCs w:val="24"/>
                      <w:rtl/>
                    </w:rPr>
                    <w:t>در صورت</w:t>
                  </w:r>
                  <w:r>
                    <w:rPr>
                      <w:rFonts w:hint="cs"/>
                      <w:sz w:val="24"/>
                      <w:szCs w:val="24"/>
                      <w:rtl/>
                    </w:rPr>
                    <w:t xml:space="preserve"> نیاز به مشاور</w:t>
                  </w:r>
                  <w:r w:rsidRPr="009469D7">
                    <w:rPr>
                      <w:rFonts w:hint="cs"/>
                      <w:sz w:val="24"/>
                      <w:szCs w:val="24"/>
                      <w:rtl/>
                    </w:rPr>
                    <w:t xml:space="preserve"> تغذيه</w:t>
                  </w:r>
                  <w:r>
                    <w:rPr>
                      <w:rFonts w:hint="cs"/>
                      <w:sz w:val="24"/>
                      <w:szCs w:val="24"/>
                      <w:rtl/>
                    </w:rPr>
                    <w:t xml:space="preserve"> لازم است </w:t>
                  </w:r>
                  <w:r w:rsidRPr="009469D7">
                    <w:rPr>
                      <w:rFonts w:hint="cs"/>
                      <w:sz w:val="24"/>
                      <w:szCs w:val="24"/>
                      <w:rtl/>
                    </w:rPr>
                    <w:t>پزشک دستور غذایی</w:t>
                  </w:r>
                  <w:r>
                    <w:rPr>
                      <w:rFonts w:hint="cs"/>
                      <w:sz w:val="24"/>
                      <w:szCs w:val="24"/>
                      <w:rtl/>
                    </w:rPr>
                    <w:t xml:space="preserve"> را</w:t>
                  </w:r>
                  <w:r w:rsidRPr="009469D7">
                    <w:rPr>
                      <w:rFonts w:hint="cs"/>
                      <w:sz w:val="24"/>
                      <w:szCs w:val="24"/>
                      <w:rtl/>
                    </w:rPr>
                    <w:t xml:space="preserve"> در پرونده بيمار </w:t>
                  </w:r>
                  <w:r>
                    <w:rPr>
                      <w:rFonts w:hint="cs"/>
                      <w:sz w:val="24"/>
                      <w:szCs w:val="24"/>
                      <w:rtl/>
                    </w:rPr>
                    <w:t xml:space="preserve">درج و </w:t>
                  </w:r>
                  <w:r w:rsidRPr="009469D7">
                    <w:rPr>
                      <w:rFonts w:hint="cs"/>
                      <w:sz w:val="24"/>
                      <w:szCs w:val="24"/>
                      <w:rtl/>
                    </w:rPr>
                    <w:t xml:space="preserve">برگ </w:t>
                  </w:r>
                  <w:r>
                    <w:rPr>
                      <w:rFonts w:hint="cs"/>
                      <w:sz w:val="24"/>
                      <w:szCs w:val="24"/>
                      <w:rtl/>
                    </w:rPr>
                    <w:t xml:space="preserve">درخواست </w:t>
                  </w:r>
                  <w:r w:rsidRPr="009469D7">
                    <w:rPr>
                      <w:rFonts w:hint="cs"/>
                      <w:sz w:val="24"/>
                      <w:szCs w:val="24"/>
                      <w:rtl/>
                    </w:rPr>
                    <w:t xml:space="preserve">مشاوره </w:t>
                  </w:r>
                  <w:r>
                    <w:rPr>
                      <w:rFonts w:hint="cs"/>
                      <w:sz w:val="24"/>
                      <w:szCs w:val="24"/>
                      <w:rtl/>
                    </w:rPr>
                    <w:t xml:space="preserve">را تکمیل نموده و  </w:t>
                  </w:r>
                  <w:r w:rsidRPr="009469D7">
                    <w:rPr>
                      <w:rFonts w:hint="cs"/>
                      <w:sz w:val="24"/>
                      <w:szCs w:val="24"/>
                      <w:rtl/>
                    </w:rPr>
                    <w:t>پرستار اورژانس</w:t>
                  </w:r>
                  <w:r>
                    <w:rPr>
                      <w:rFonts w:hint="cs"/>
                      <w:sz w:val="24"/>
                      <w:szCs w:val="24"/>
                      <w:rtl/>
                    </w:rPr>
                    <w:t xml:space="preserve"> نیز </w:t>
                  </w:r>
                  <w:r w:rsidRPr="009469D7">
                    <w:rPr>
                      <w:rFonts w:hint="cs"/>
                      <w:sz w:val="24"/>
                      <w:szCs w:val="24"/>
                      <w:rtl/>
                    </w:rPr>
                    <w:t xml:space="preserve">مورد را به اطلاع </w:t>
                  </w:r>
                  <w:r>
                    <w:rPr>
                      <w:rFonts w:hint="cs"/>
                      <w:sz w:val="24"/>
                      <w:szCs w:val="24"/>
                      <w:rtl/>
                    </w:rPr>
                    <w:t>مشاور</w:t>
                  </w:r>
                  <w:r w:rsidRPr="009469D7">
                    <w:rPr>
                      <w:rFonts w:hint="cs"/>
                      <w:sz w:val="24"/>
                      <w:szCs w:val="24"/>
                      <w:rtl/>
                    </w:rPr>
                    <w:t xml:space="preserve"> تغذيه </w:t>
                  </w:r>
                  <w:r>
                    <w:rPr>
                      <w:rFonts w:hint="cs"/>
                      <w:sz w:val="24"/>
                      <w:szCs w:val="24"/>
                      <w:rtl/>
                    </w:rPr>
                    <w:t>جهت مراجعه، ویزیت و مشاوره تغذیه بیمار برساند</w:t>
                  </w:r>
                  <w:r w:rsidRPr="009469D7">
                    <w:rPr>
                      <w:rFonts w:ascii="B Nazanin" w:hint="cs"/>
                      <w:sz w:val="24"/>
                      <w:szCs w:val="24"/>
                      <w:rtl/>
                    </w:rPr>
                    <w:t>.</w:t>
                  </w:r>
                </w:p>
                <w:p w:rsidR="00890C59" w:rsidRDefault="00890C59" w:rsidP="00890C59">
                  <w:pPr>
                    <w:spacing w:before="120" w:after="0" w:line="276" w:lineRule="auto"/>
                    <w:ind w:left="360"/>
                    <w:rPr>
                      <w:sz w:val="24"/>
                      <w:szCs w:val="24"/>
                      <w:rtl/>
                    </w:rPr>
                  </w:pPr>
                  <w:r w:rsidRPr="009469D7">
                    <w:rPr>
                      <w:rFonts w:ascii="B Nazanin" w:hint="cs"/>
                      <w:sz w:val="24"/>
                      <w:szCs w:val="24"/>
                      <w:rtl/>
                    </w:rPr>
                    <w:t xml:space="preserve"> </w:t>
                  </w:r>
                  <w:r w:rsidRPr="009469D7">
                    <w:rPr>
                      <w:rFonts w:hint="cs"/>
                      <w:sz w:val="24"/>
                      <w:szCs w:val="24"/>
                      <w:rtl/>
                    </w:rPr>
                    <w:t>در صورتی که بيمار با وج</w:t>
                  </w:r>
                  <w:r>
                    <w:rPr>
                      <w:rFonts w:hint="cs"/>
                      <w:sz w:val="24"/>
                      <w:szCs w:val="24"/>
                      <w:rtl/>
                    </w:rPr>
                    <w:t>ود کنترل شرايط بحراني، ثبات علائ</w:t>
                  </w:r>
                  <w:r w:rsidRPr="009469D7">
                    <w:rPr>
                      <w:rFonts w:hint="cs"/>
                      <w:sz w:val="24"/>
                      <w:szCs w:val="24"/>
                      <w:rtl/>
                    </w:rPr>
                    <w:t>م حياتي و تخفيف علايم</w:t>
                  </w:r>
                  <w:r>
                    <w:rPr>
                      <w:rFonts w:hint="cs"/>
                      <w:sz w:val="24"/>
                      <w:szCs w:val="24"/>
                      <w:rtl/>
                    </w:rPr>
                    <w:t>،</w:t>
                  </w:r>
                  <w:r w:rsidRPr="009469D7">
                    <w:rPr>
                      <w:rFonts w:hint="cs"/>
                      <w:sz w:val="24"/>
                      <w:szCs w:val="24"/>
                      <w:rtl/>
                    </w:rPr>
                    <w:t xml:space="preserve"> با تشخيص پزشک اورژانس، بيش از </w:t>
                  </w:r>
                  <w:r w:rsidRPr="009469D7">
                    <w:rPr>
                      <w:rFonts w:ascii="B Nazanin" w:hint="cs"/>
                      <w:sz w:val="24"/>
                      <w:szCs w:val="24"/>
                      <w:rtl/>
                    </w:rPr>
                    <w:t xml:space="preserve">24 </w:t>
                  </w:r>
                  <w:r w:rsidRPr="009469D7">
                    <w:rPr>
                      <w:rFonts w:hint="cs"/>
                      <w:sz w:val="24"/>
                      <w:szCs w:val="24"/>
                      <w:rtl/>
                    </w:rPr>
                    <w:t xml:space="preserve">ساعت در بخش اورژانس بستري باقي بماند و يا قبل از </w:t>
                  </w:r>
                  <w:r w:rsidRPr="009469D7">
                    <w:rPr>
                      <w:rFonts w:ascii="B Nazanin" w:hint="cs"/>
                      <w:sz w:val="24"/>
                      <w:szCs w:val="24"/>
                      <w:rtl/>
                    </w:rPr>
                    <w:t xml:space="preserve">24 </w:t>
                  </w:r>
                  <w:r w:rsidRPr="009469D7">
                    <w:rPr>
                      <w:rFonts w:hint="cs"/>
                      <w:sz w:val="24"/>
                      <w:szCs w:val="24"/>
                      <w:rtl/>
                    </w:rPr>
                    <w:t>ساعت به ساير بخشهاي بستري بيمارستان انتقال يابد، نحوه مشاوره تغذيه بيمار، تابع اين دستورالعمل می‌باشد.</w:t>
                  </w:r>
                </w:p>
                <w:p w:rsidR="00890C59" w:rsidRDefault="00890C59" w:rsidP="00890C59"/>
              </w:txbxContent>
            </v:textbox>
          </v:roundrect>
        </w:pict>
      </w: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595143" w:rsidRDefault="00595143" w:rsidP="00D51FFD">
      <w:pPr>
        <w:spacing w:before="120" w:after="0" w:line="276" w:lineRule="auto"/>
        <w:jc w:val="mediumKashida"/>
        <w:rPr>
          <w:sz w:val="24"/>
          <w:szCs w:val="24"/>
          <w:rtl/>
        </w:rPr>
      </w:pPr>
    </w:p>
    <w:p w:rsidR="001A7B4D" w:rsidRDefault="001A7B4D" w:rsidP="00D51FFD">
      <w:pPr>
        <w:spacing w:before="120" w:after="0" w:line="276" w:lineRule="auto"/>
        <w:jc w:val="mediumKashida"/>
        <w:rPr>
          <w:sz w:val="24"/>
          <w:szCs w:val="24"/>
          <w:rtl/>
        </w:rPr>
      </w:pPr>
    </w:p>
    <w:p w:rsidR="001A7B4D" w:rsidRDefault="001A7B4D" w:rsidP="00D51FFD">
      <w:pPr>
        <w:spacing w:before="120" w:after="0" w:line="276" w:lineRule="auto"/>
        <w:jc w:val="mediumKashida"/>
        <w:rPr>
          <w:sz w:val="24"/>
          <w:szCs w:val="24"/>
          <w:rtl/>
        </w:rPr>
      </w:pPr>
    </w:p>
    <w:p w:rsidR="00595143" w:rsidRDefault="00844404" w:rsidP="009C5B0C">
      <w:pPr>
        <w:spacing w:before="120" w:after="0" w:line="276" w:lineRule="auto"/>
        <w:jc w:val="mediumKashida"/>
        <w:rPr>
          <w:sz w:val="24"/>
          <w:szCs w:val="24"/>
          <w:rtl/>
        </w:rPr>
      </w:pPr>
      <w:r>
        <w:rPr>
          <w:noProof/>
          <w:sz w:val="24"/>
          <w:szCs w:val="24"/>
          <w:rtl/>
        </w:rPr>
        <w:pict>
          <v:roundrect id="_x0000_s1154" style="position:absolute;left:0;text-align:left;margin-left:.75pt;margin-top:18.95pt;width:453.75pt;height:141pt;z-index:251662848" arcsize="10923f" fillcolor="#ffe599">
            <v:textbox style="mso-next-textbox:#_x0000_s1154">
              <w:txbxContent>
                <w:p w:rsidR="00626268" w:rsidRDefault="00844404" w:rsidP="00844404">
                  <w:pPr>
                    <w:numPr>
                      <w:ilvl w:val="0"/>
                      <w:numId w:val="24"/>
                    </w:numPr>
                    <w:spacing w:line="276" w:lineRule="auto"/>
                  </w:pPr>
                  <w:r>
                    <w:rPr>
                      <w:rFonts w:hint="cs"/>
                      <w:sz w:val="24"/>
                      <w:szCs w:val="24"/>
                      <w:rtl/>
                    </w:rPr>
                    <w:t xml:space="preserve">لازم است کلیه </w:t>
                  </w:r>
                  <w:r w:rsidR="00626268" w:rsidRPr="00626268">
                    <w:rPr>
                      <w:rFonts w:hint="cs"/>
                      <w:sz w:val="24"/>
                      <w:szCs w:val="24"/>
                      <w:rtl/>
                      <w:lang w:bidi="fa-IR"/>
                    </w:rPr>
                    <w:t>بیماران</w:t>
                  </w:r>
                  <w:r w:rsidR="00626268">
                    <w:rPr>
                      <w:rFonts w:hint="cs"/>
                      <w:sz w:val="24"/>
                      <w:szCs w:val="24"/>
                      <w:rtl/>
                      <w:lang w:bidi="fa-IR"/>
                    </w:rPr>
                    <w:t>ی</w:t>
                  </w:r>
                  <w:r w:rsidR="00626268" w:rsidRPr="00626268">
                    <w:rPr>
                      <w:rFonts w:hint="cs"/>
                      <w:sz w:val="24"/>
                      <w:szCs w:val="24"/>
                      <w:rtl/>
                      <w:lang w:bidi="fa-IR"/>
                    </w:rPr>
                    <w:t xml:space="preserve"> </w:t>
                  </w:r>
                  <w:r w:rsidR="00626268" w:rsidRPr="00626268">
                    <w:rPr>
                      <w:rFonts w:hint="cs"/>
                      <w:sz w:val="24"/>
                      <w:szCs w:val="24"/>
                      <w:rtl/>
                    </w:rPr>
                    <w:t xml:space="preserve">که </w:t>
                  </w:r>
                  <w:r w:rsidR="00626268">
                    <w:rPr>
                      <w:rFonts w:hint="cs"/>
                      <w:sz w:val="24"/>
                      <w:szCs w:val="24"/>
                      <w:rtl/>
                    </w:rPr>
                    <w:t>به صورت موقت در بخش دیالیز</w:t>
                  </w:r>
                  <w:r w:rsidR="00626268" w:rsidRPr="00626268">
                    <w:rPr>
                      <w:rFonts w:hint="cs"/>
                      <w:sz w:val="24"/>
                      <w:szCs w:val="24"/>
                      <w:rtl/>
                    </w:rPr>
                    <w:t xml:space="preserve"> بستری می شوند</w:t>
                  </w:r>
                  <w:r>
                    <w:rPr>
                      <w:rFonts w:hint="cs"/>
                      <w:sz w:val="24"/>
                      <w:szCs w:val="24"/>
                      <w:rtl/>
                    </w:rPr>
                    <w:t xml:space="preserve"> در هر نوبت مراجعه،</w:t>
                  </w:r>
                  <w:r w:rsidR="00626268">
                    <w:rPr>
                      <w:rFonts w:hint="cs"/>
                      <w:sz w:val="24"/>
                      <w:szCs w:val="24"/>
                      <w:rtl/>
                    </w:rPr>
                    <w:t xml:space="preserve"> توسط پرستار به مشاور تغذیه </w:t>
                  </w:r>
                  <w:r>
                    <w:rPr>
                      <w:rFonts w:hint="cs"/>
                      <w:sz w:val="24"/>
                      <w:szCs w:val="24"/>
                      <w:rtl/>
                    </w:rPr>
                    <w:t>معرفی شوند تا</w:t>
                  </w:r>
                  <w:r w:rsidR="00626268">
                    <w:rPr>
                      <w:rFonts w:hint="cs"/>
                      <w:sz w:val="24"/>
                      <w:szCs w:val="24"/>
                      <w:rtl/>
                    </w:rPr>
                    <w:t xml:space="preserve"> ارزیابی تخصصی و مشاوره تغذیه </w:t>
                  </w:r>
                  <w:r>
                    <w:rPr>
                      <w:rFonts w:hint="cs"/>
                      <w:sz w:val="24"/>
                      <w:szCs w:val="24"/>
                      <w:rtl/>
                    </w:rPr>
                    <w:t>آنان</w:t>
                  </w:r>
                  <w:r w:rsidR="00626268">
                    <w:rPr>
                      <w:rFonts w:hint="cs"/>
                      <w:sz w:val="24"/>
                      <w:szCs w:val="24"/>
                      <w:rtl/>
                    </w:rPr>
                    <w:t xml:space="preserve"> صورت </w:t>
                  </w:r>
                  <w:r>
                    <w:rPr>
                      <w:rFonts w:hint="cs"/>
                      <w:sz w:val="24"/>
                      <w:szCs w:val="24"/>
                      <w:rtl/>
                    </w:rPr>
                    <w:t>گیرد.</w:t>
                  </w:r>
                  <w:r w:rsidR="00626268">
                    <w:rPr>
                      <w:rFonts w:hint="cs"/>
                      <w:sz w:val="24"/>
                      <w:szCs w:val="24"/>
                      <w:rtl/>
                    </w:rPr>
                    <w:t xml:space="preserve"> فرم ارزیابی تخصصی</w:t>
                  </w:r>
                  <w:r>
                    <w:rPr>
                      <w:rFonts w:hint="cs"/>
                      <w:sz w:val="24"/>
                      <w:szCs w:val="24"/>
                      <w:rtl/>
                    </w:rPr>
                    <w:t xml:space="preserve"> باید </w:t>
                  </w:r>
                  <w:r w:rsidR="00626268">
                    <w:rPr>
                      <w:rFonts w:hint="cs"/>
                      <w:sz w:val="24"/>
                      <w:szCs w:val="24"/>
                      <w:rtl/>
                    </w:rPr>
                    <w:t xml:space="preserve">در پرونده بیمار نگهداری شود. در مراجعات بعدی، مشاور تغذیه </w:t>
                  </w:r>
                  <w:r>
                    <w:rPr>
                      <w:rFonts w:hint="cs"/>
                      <w:sz w:val="24"/>
                      <w:szCs w:val="24"/>
                      <w:rtl/>
                    </w:rPr>
                    <w:t xml:space="preserve">بر اساس اطلاعات بیمار در فرم ارزیابی تخصصی در اولین نوبت بستری، </w:t>
                  </w:r>
                  <w:r w:rsidR="00626268">
                    <w:rPr>
                      <w:rFonts w:hint="cs"/>
                      <w:sz w:val="24"/>
                      <w:szCs w:val="24"/>
                      <w:rtl/>
                    </w:rPr>
                    <w:t>موظف به ویزیت مجدد و ارزیابی بیمار با استفاده از فرم پیگیری می باشد. در هر نوبت وی</w:t>
                  </w:r>
                  <w:r>
                    <w:rPr>
                      <w:rFonts w:hint="cs"/>
                      <w:sz w:val="24"/>
                      <w:szCs w:val="24"/>
                      <w:rtl/>
                    </w:rPr>
                    <w:t>ز</w:t>
                  </w:r>
                  <w:r w:rsidR="00626268">
                    <w:rPr>
                      <w:rFonts w:hint="cs"/>
                      <w:sz w:val="24"/>
                      <w:szCs w:val="24"/>
                      <w:rtl/>
                    </w:rPr>
                    <w:t xml:space="preserve">یت تغذیه، </w:t>
                  </w:r>
                  <w:r>
                    <w:rPr>
                      <w:rFonts w:hint="cs"/>
                      <w:sz w:val="24"/>
                      <w:szCs w:val="24"/>
                      <w:rtl/>
                    </w:rPr>
                    <w:t xml:space="preserve">لازم است </w:t>
                  </w:r>
                  <w:r w:rsidR="00626268">
                    <w:rPr>
                      <w:rFonts w:hint="cs"/>
                      <w:sz w:val="24"/>
                      <w:szCs w:val="24"/>
                      <w:rtl/>
                    </w:rPr>
                    <w:t xml:space="preserve">پیگیری میزان پیروی بیمار از رژیم غذایی تجویز شده </w:t>
                  </w:r>
                  <w:r>
                    <w:rPr>
                      <w:rFonts w:hint="cs"/>
                      <w:sz w:val="24"/>
                      <w:szCs w:val="24"/>
                      <w:rtl/>
                    </w:rPr>
                    <w:t>انجام شود</w:t>
                  </w:r>
                  <w:r w:rsidR="00626268">
                    <w:rPr>
                      <w:rFonts w:hint="cs"/>
                      <w:sz w:val="24"/>
                      <w:szCs w:val="24"/>
                      <w:rtl/>
                    </w:rPr>
                    <w:t xml:space="preserve"> و آموزش های لازم در نوبت اول و در</w:t>
                  </w:r>
                  <w:r w:rsidR="00626268">
                    <w:rPr>
                      <w:rFonts w:hint="cs"/>
                      <w:sz w:val="24"/>
                      <w:szCs w:val="24"/>
                      <w:rtl/>
                      <w:lang w:bidi="fa-IR"/>
                    </w:rPr>
                    <w:t xml:space="preserve"> صورت نیاز نوبت های بعدی داده شود.</w:t>
                  </w:r>
                </w:p>
              </w:txbxContent>
            </v:textbox>
          </v:roundrect>
        </w:pict>
      </w:r>
    </w:p>
    <w:p w:rsidR="00595143" w:rsidRDefault="00595143" w:rsidP="00D51FFD">
      <w:pPr>
        <w:spacing w:before="120" w:after="0" w:line="276" w:lineRule="auto"/>
        <w:jc w:val="mediumKashida"/>
        <w:rPr>
          <w:rFonts w:hint="cs"/>
          <w:sz w:val="24"/>
          <w:szCs w:val="24"/>
          <w:rtl/>
          <w:lang w:bidi="fa-IR"/>
        </w:rPr>
      </w:pPr>
    </w:p>
    <w:p w:rsidR="00D51FFD" w:rsidRPr="00237D7D" w:rsidRDefault="00D51FFD" w:rsidP="00890C59">
      <w:pPr>
        <w:spacing w:line="276" w:lineRule="auto"/>
        <w:rPr>
          <w:rFonts w:hint="cs"/>
          <w:sz w:val="24"/>
          <w:rtl/>
        </w:rPr>
      </w:pPr>
      <w:bookmarkStart w:id="3" w:name="_Toc437013440"/>
      <w:bookmarkStart w:id="4" w:name="_Toc438720392"/>
    </w:p>
    <w:p w:rsidR="007D4E2F" w:rsidRDefault="007D4E2F" w:rsidP="007D4E2F">
      <w:pPr>
        <w:pStyle w:val="Heading1"/>
        <w:bidi/>
        <w:jc w:val="center"/>
        <w:rPr>
          <w:rtl/>
        </w:rPr>
      </w:pPr>
    </w:p>
    <w:p w:rsidR="007D4E2F" w:rsidRDefault="007D4E2F" w:rsidP="007D4E2F">
      <w:pPr>
        <w:pStyle w:val="Heading1"/>
        <w:bidi/>
        <w:jc w:val="center"/>
        <w:rPr>
          <w:rtl/>
        </w:rPr>
      </w:pPr>
    </w:p>
    <w:p w:rsidR="007D4E2F" w:rsidRDefault="007D4E2F" w:rsidP="007D4E2F">
      <w:pPr>
        <w:pStyle w:val="Heading1"/>
        <w:bidi/>
        <w:jc w:val="center"/>
        <w:rPr>
          <w:rtl/>
        </w:rPr>
      </w:pPr>
    </w:p>
    <w:p w:rsidR="00912BD5" w:rsidRDefault="00912BD5" w:rsidP="00553A96">
      <w:pPr>
        <w:rPr>
          <w:rtl/>
          <w:lang w:bidi="fa-IR"/>
        </w:rPr>
      </w:pPr>
    </w:p>
    <w:p w:rsidR="00F41B6F" w:rsidRDefault="00F41B6F" w:rsidP="00553A96">
      <w:pPr>
        <w:rPr>
          <w:rtl/>
          <w:lang w:bidi="fa-IR"/>
        </w:rPr>
      </w:pPr>
    </w:p>
    <w:p w:rsidR="00F41B6F" w:rsidRDefault="00F41B6F" w:rsidP="00553A96">
      <w:pPr>
        <w:rPr>
          <w:rtl/>
          <w:lang w:bidi="fa-IR"/>
        </w:rPr>
      </w:pPr>
    </w:p>
    <w:p w:rsidR="00912BD5" w:rsidRPr="00553A96" w:rsidRDefault="00912BD5" w:rsidP="00553A96">
      <w:pPr>
        <w:rPr>
          <w:rtl/>
          <w:lang w:bidi="fa-IR"/>
        </w:rPr>
      </w:pPr>
    </w:p>
    <w:p w:rsidR="007D4E2F" w:rsidRDefault="007D4E2F" w:rsidP="007D4E2F">
      <w:pPr>
        <w:pStyle w:val="Heading1"/>
        <w:bidi/>
        <w:jc w:val="center"/>
        <w:rPr>
          <w:rtl/>
        </w:rPr>
      </w:pPr>
    </w:p>
    <w:p w:rsidR="007D4E2F" w:rsidRDefault="007D4E2F" w:rsidP="007D4E2F">
      <w:pPr>
        <w:pStyle w:val="Heading1"/>
        <w:bidi/>
        <w:jc w:val="center"/>
        <w:rPr>
          <w:rtl/>
        </w:rPr>
      </w:pPr>
    </w:p>
    <w:p w:rsidR="00C07BB3" w:rsidRPr="00244D77" w:rsidRDefault="00D17BCD" w:rsidP="00D17BCD">
      <w:pPr>
        <w:pStyle w:val="Heading1"/>
        <w:bidi/>
        <w:spacing w:after="240" w:line="276" w:lineRule="auto"/>
        <w:jc w:val="center"/>
        <w:rPr>
          <w:rFonts w:hint="cs"/>
          <w:sz w:val="54"/>
          <w:szCs w:val="52"/>
          <w:rtl/>
          <w:lang w:val="en-US" w:bidi="fa-IR"/>
        </w:rPr>
      </w:pPr>
      <w:r w:rsidRPr="00244D77">
        <w:rPr>
          <w:sz w:val="54"/>
          <w:szCs w:val="52"/>
          <w:rtl/>
        </w:rPr>
        <w:t>غربالگری سوء تغذیه بیماران</w:t>
      </w:r>
      <w:r w:rsidR="00FC4511" w:rsidRPr="00244D77">
        <w:rPr>
          <w:rFonts w:hint="cs"/>
          <w:sz w:val="54"/>
          <w:szCs w:val="52"/>
          <w:rtl/>
        </w:rPr>
        <w:t xml:space="preserve"> </w:t>
      </w:r>
      <w:r w:rsidR="00244D77" w:rsidRPr="00244D77">
        <w:rPr>
          <w:rFonts w:hint="cs"/>
          <w:sz w:val="54"/>
          <w:szCs w:val="52"/>
          <w:rtl/>
          <w:lang w:val="en-US" w:bidi="fa-IR"/>
        </w:rPr>
        <w:t>بستری در بیمارستان</w:t>
      </w:r>
    </w:p>
    <w:p w:rsidR="00422E0F" w:rsidRPr="00244D77" w:rsidRDefault="007C1D1B" w:rsidP="00D17BCD">
      <w:pPr>
        <w:pStyle w:val="Heading1"/>
        <w:bidi/>
        <w:spacing w:after="240" w:line="276" w:lineRule="auto"/>
        <w:jc w:val="center"/>
        <w:rPr>
          <w:rFonts w:ascii="B Titr"/>
          <w:sz w:val="52"/>
          <w:szCs w:val="52"/>
          <w:rtl/>
          <w:lang w:bidi="fa-IR"/>
        </w:rPr>
      </w:pPr>
      <w:r w:rsidRPr="00244D77">
        <w:rPr>
          <w:rFonts w:ascii="B Titr"/>
          <w:sz w:val="52"/>
          <w:szCs w:val="52"/>
          <w:rtl/>
        </w:rPr>
        <w:t>(</w:t>
      </w:r>
      <w:r w:rsidR="00D17BCD" w:rsidRPr="00244D77">
        <w:rPr>
          <w:rFonts w:hint="cs"/>
          <w:sz w:val="54"/>
          <w:szCs w:val="52"/>
          <w:rtl/>
        </w:rPr>
        <w:t>ارزيابي اوليه تغذيه‌ای</w:t>
      </w:r>
      <w:r w:rsidRPr="00244D77">
        <w:rPr>
          <w:rFonts w:ascii="B Titr"/>
          <w:sz w:val="52"/>
          <w:szCs w:val="52"/>
          <w:rtl/>
        </w:rPr>
        <w:t>)</w:t>
      </w:r>
    </w:p>
    <w:p w:rsidR="00FC4511" w:rsidRPr="00244D77" w:rsidRDefault="00422E0F" w:rsidP="00422E0F">
      <w:pPr>
        <w:pStyle w:val="Heading1"/>
        <w:bidi/>
        <w:spacing w:after="240" w:line="276" w:lineRule="auto"/>
        <w:jc w:val="center"/>
        <w:rPr>
          <w:sz w:val="54"/>
          <w:szCs w:val="52"/>
          <w:lang w:val="en-US"/>
        </w:rPr>
      </w:pPr>
      <w:r w:rsidRPr="00244D77">
        <w:rPr>
          <w:rFonts w:ascii="B Titr" w:hint="cs"/>
          <w:sz w:val="52"/>
          <w:szCs w:val="52"/>
          <w:rtl/>
          <w:lang w:bidi="fa-IR"/>
        </w:rPr>
        <w:t>توسط پرستار</w:t>
      </w:r>
      <w:r w:rsidR="007F20B0" w:rsidRPr="00244D77">
        <w:rPr>
          <w:rFonts w:ascii="B Titr" w:hint="cs"/>
          <w:sz w:val="54"/>
          <w:szCs w:val="52"/>
          <w:rtl/>
          <w:lang w:bidi="fa-IR"/>
        </w:rPr>
        <w:t xml:space="preserve"> </w:t>
      </w:r>
      <w:bookmarkEnd w:id="3"/>
      <w:bookmarkEnd w:id="4"/>
    </w:p>
    <w:p w:rsidR="00422E0F" w:rsidRPr="00422E0F" w:rsidRDefault="00422E0F" w:rsidP="00422E0F">
      <w:pPr>
        <w:rPr>
          <w:rFonts w:cs="Cambria"/>
          <w:lang w:bidi="en-US"/>
        </w:rPr>
      </w:pPr>
    </w:p>
    <w:p w:rsidR="007D4E2F" w:rsidRDefault="007D4E2F" w:rsidP="007D4E2F">
      <w:pPr>
        <w:rPr>
          <w:rFonts w:hint="cs"/>
          <w:rtl/>
          <w:lang w:bidi="fa-IR"/>
        </w:rPr>
      </w:pPr>
    </w:p>
    <w:p w:rsidR="007D4E2F" w:rsidRDefault="007D4E2F" w:rsidP="007D4E2F">
      <w:pPr>
        <w:rPr>
          <w:rtl/>
        </w:rPr>
      </w:pPr>
    </w:p>
    <w:p w:rsidR="006E0A85" w:rsidRDefault="007A04E5" w:rsidP="00116964">
      <w:pPr>
        <w:jc w:val="left"/>
        <w:rPr>
          <w:rFonts w:ascii="Cambria" w:hAnsi="Cambria" w:cs="B Yagut" w:hint="cs"/>
          <w:b/>
          <w:bCs/>
          <w:color w:val="17365D"/>
          <w:sz w:val="26"/>
          <w:rtl/>
          <w:lang w:bidi="fa-IR"/>
        </w:rPr>
      </w:pPr>
      <w:r>
        <w:rPr>
          <w:rFonts w:ascii="Cambria" w:hAnsi="Cambria" w:cs="B Yagut"/>
          <w:b/>
          <w:bCs/>
          <w:color w:val="17365D"/>
          <w:sz w:val="26"/>
          <w:rtl/>
          <w:lang w:bidi="fa-IR"/>
        </w:rPr>
        <w:br w:type="page"/>
      </w:r>
      <w:r w:rsidR="00116964">
        <w:rPr>
          <w:rFonts w:ascii="Cambria" w:hAnsi="Cambria" w:cs="B Yagut" w:hint="cs"/>
          <w:b/>
          <w:bCs/>
          <w:color w:val="17365D"/>
          <w:sz w:val="26"/>
          <w:rtl/>
          <w:lang w:bidi="fa-IR"/>
        </w:rPr>
        <w:lastRenderedPageBreak/>
        <w:t>مقدمه</w:t>
      </w:r>
    </w:p>
    <w:p w:rsidR="007D4E2F" w:rsidRPr="00CC51C6" w:rsidRDefault="006E0A85" w:rsidP="00CC51C6">
      <w:pPr>
        <w:spacing w:line="276" w:lineRule="auto"/>
        <w:rPr>
          <w:sz w:val="24"/>
          <w:szCs w:val="24"/>
        </w:rPr>
      </w:pPr>
      <w:r w:rsidRPr="00CC51C6">
        <w:rPr>
          <w:rFonts w:hint="cs"/>
          <w:sz w:val="24"/>
          <w:szCs w:val="24"/>
          <w:rtl/>
        </w:rPr>
        <w:t xml:space="preserve">غربالگری سوء تغذیه یا </w:t>
      </w:r>
      <w:r w:rsidR="007D4E2F" w:rsidRPr="00CC51C6">
        <w:rPr>
          <w:rFonts w:hint="cs"/>
          <w:sz w:val="24"/>
          <w:szCs w:val="24"/>
          <w:rtl/>
        </w:rPr>
        <w:t xml:space="preserve">ارزیابی اولیه تغذیه بیمار، در بدو بستری توسط پرستار بخش صورت </w:t>
      </w:r>
      <w:r w:rsidR="001851F3" w:rsidRPr="00CC51C6">
        <w:rPr>
          <w:rFonts w:hint="cs"/>
          <w:sz w:val="24"/>
          <w:szCs w:val="24"/>
          <w:rtl/>
        </w:rPr>
        <w:t>می‌گیرد</w:t>
      </w:r>
      <w:r w:rsidR="007D4E2F" w:rsidRPr="00CC51C6">
        <w:rPr>
          <w:rFonts w:hint="cs"/>
          <w:sz w:val="24"/>
          <w:szCs w:val="24"/>
          <w:rtl/>
        </w:rPr>
        <w:t>.</w:t>
      </w:r>
    </w:p>
    <w:p w:rsidR="007D4E2F" w:rsidRPr="00CC51C6" w:rsidRDefault="007D4E2F" w:rsidP="00CC51C6">
      <w:pPr>
        <w:spacing w:after="0" w:line="276" w:lineRule="auto"/>
        <w:rPr>
          <w:rFonts w:ascii="B Nazanin" w:hAnsi="Trebuchet MS"/>
          <w:sz w:val="24"/>
          <w:szCs w:val="24"/>
          <w:rtl/>
        </w:rPr>
      </w:pPr>
      <w:r w:rsidRPr="00CC51C6">
        <w:rPr>
          <w:rFonts w:ascii="Trebuchet MS" w:hAnsi="Trebuchet MS" w:hint="cs"/>
          <w:sz w:val="24"/>
          <w:szCs w:val="24"/>
          <w:rtl/>
        </w:rPr>
        <w:t xml:space="preserve">غربالگري </w:t>
      </w:r>
      <w:r w:rsidR="001851F3" w:rsidRPr="00CC51C6">
        <w:rPr>
          <w:rFonts w:ascii="Trebuchet MS" w:hAnsi="Trebuchet MS" w:hint="cs"/>
          <w:sz w:val="24"/>
          <w:szCs w:val="24"/>
          <w:rtl/>
        </w:rPr>
        <w:t>تغذیه‌ای</w:t>
      </w:r>
      <w:r w:rsidRPr="00CC51C6">
        <w:rPr>
          <w:rFonts w:ascii="Trebuchet MS" w:hAnsi="Trebuchet MS" w:hint="cs"/>
          <w:sz w:val="24"/>
          <w:szCs w:val="24"/>
          <w:rtl/>
        </w:rPr>
        <w:t xml:space="preserve"> ابزاری مفید و موثر در شناسایی سريع بيماراني كه از نظر </w:t>
      </w:r>
      <w:r w:rsidR="001851F3" w:rsidRPr="00CC51C6">
        <w:rPr>
          <w:rFonts w:ascii="Trebuchet MS" w:hAnsi="Trebuchet MS" w:hint="cs"/>
          <w:sz w:val="24"/>
          <w:szCs w:val="24"/>
          <w:rtl/>
        </w:rPr>
        <w:t>تغذیه‌ای</w:t>
      </w:r>
      <w:r w:rsidRPr="00CC51C6">
        <w:rPr>
          <w:rFonts w:ascii="Trebuchet MS" w:hAnsi="Trebuchet MS" w:hint="cs"/>
          <w:sz w:val="24"/>
          <w:szCs w:val="24"/>
          <w:rtl/>
        </w:rPr>
        <w:t xml:space="preserve"> نياز به ارزيابي عميق تر، مداخلات دقيق تر و برنامه</w:t>
      </w:r>
      <w:r w:rsidR="007B6D4C" w:rsidRPr="00CC51C6">
        <w:rPr>
          <w:rFonts w:ascii="Trebuchet MS" w:hAnsi="Trebuchet MS" w:hint="cs"/>
          <w:sz w:val="24"/>
          <w:szCs w:val="24"/>
          <w:rtl/>
        </w:rPr>
        <w:t>‌ها</w:t>
      </w:r>
      <w:r w:rsidRPr="00CC51C6">
        <w:rPr>
          <w:rFonts w:ascii="Trebuchet MS" w:hAnsi="Trebuchet MS" w:hint="cs"/>
          <w:sz w:val="24"/>
          <w:szCs w:val="24"/>
          <w:rtl/>
        </w:rPr>
        <w:t xml:space="preserve">ي مراقبتي بيشتري دارند </w:t>
      </w:r>
      <w:r w:rsidR="001851F3" w:rsidRPr="00CC51C6">
        <w:rPr>
          <w:rFonts w:ascii="Trebuchet MS" w:hAnsi="Trebuchet MS" w:hint="cs"/>
          <w:sz w:val="24"/>
          <w:szCs w:val="24"/>
          <w:rtl/>
        </w:rPr>
        <w:t>می‌باشد</w:t>
      </w:r>
      <w:r w:rsidRPr="00CC51C6">
        <w:rPr>
          <w:rFonts w:ascii="B Nazanin" w:hAnsi="Trebuchet MS" w:hint="cs"/>
          <w:sz w:val="24"/>
          <w:szCs w:val="24"/>
          <w:rtl/>
        </w:rPr>
        <w:t xml:space="preserve">. </w:t>
      </w:r>
      <w:r w:rsidRPr="00CC51C6">
        <w:rPr>
          <w:rFonts w:ascii="Trebuchet MS" w:hAnsi="Trebuchet MS" w:hint="cs"/>
          <w:sz w:val="24"/>
          <w:szCs w:val="24"/>
          <w:rtl/>
        </w:rPr>
        <w:t xml:space="preserve">با توجه به اينكه عوامل مختلفی از جمله ابتلاء به بيماري، مصرف داروها در طول زمان بستری، تداخلات احتمالی غذای مصرفی با داروها ، محيط بيمارستان و </w:t>
      </w:r>
      <w:r w:rsidRPr="00CC51C6">
        <w:rPr>
          <w:rFonts w:ascii="B Nazanin" w:hAnsi="Trebuchet MS" w:hint="cs"/>
          <w:sz w:val="24"/>
          <w:szCs w:val="24"/>
          <w:rtl/>
        </w:rPr>
        <w:t xml:space="preserve">... </w:t>
      </w:r>
      <w:r w:rsidRPr="00CC51C6">
        <w:rPr>
          <w:rFonts w:ascii="Trebuchet MS" w:hAnsi="Trebuchet MS" w:hint="cs"/>
          <w:sz w:val="24"/>
          <w:szCs w:val="24"/>
          <w:rtl/>
        </w:rPr>
        <w:t xml:space="preserve">از جمله علل </w:t>
      </w:r>
      <w:r w:rsidR="0061049F" w:rsidRPr="00CC51C6">
        <w:rPr>
          <w:rFonts w:ascii="Trebuchet MS" w:hAnsi="Trebuchet MS" w:hint="cs"/>
          <w:sz w:val="24"/>
          <w:szCs w:val="24"/>
          <w:rtl/>
        </w:rPr>
        <w:t>بی‌اشتهایی</w:t>
      </w:r>
      <w:r w:rsidRPr="00CC51C6">
        <w:rPr>
          <w:rFonts w:ascii="Trebuchet MS" w:hAnsi="Trebuchet MS" w:hint="cs"/>
          <w:sz w:val="24"/>
          <w:szCs w:val="24"/>
          <w:rtl/>
        </w:rPr>
        <w:t xml:space="preserve"> و مصرف ناكافي غذا و در نهايت افزايش خطر سوء تغذيه در بيماران بستري </w:t>
      </w:r>
      <w:r w:rsidR="001851F3" w:rsidRPr="00CC51C6">
        <w:rPr>
          <w:rFonts w:ascii="Trebuchet MS" w:hAnsi="Trebuchet MS" w:hint="cs"/>
          <w:sz w:val="24"/>
          <w:szCs w:val="24"/>
          <w:rtl/>
        </w:rPr>
        <w:t>می‌باشد</w:t>
      </w:r>
      <w:r w:rsidRPr="00CC51C6">
        <w:rPr>
          <w:rFonts w:ascii="Trebuchet MS" w:hAnsi="Trebuchet MS" w:hint="cs"/>
          <w:sz w:val="24"/>
          <w:szCs w:val="24"/>
          <w:rtl/>
        </w:rPr>
        <w:t>، لازم است افراد آسيب پذير در همان ابتداي پذيرش در بخش</w:t>
      </w:r>
      <w:r w:rsidR="006E0A85" w:rsidRPr="00CC51C6">
        <w:rPr>
          <w:rFonts w:ascii="Trebuchet MS" w:hAnsi="Trebuchet MS" w:hint="cs"/>
          <w:sz w:val="24"/>
          <w:szCs w:val="24"/>
          <w:rtl/>
        </w:rPr>
        <w:t>،</w:t>
      </w:r>
      <w:r w:rsidRPr="00CC51C6">
        <w:rPr>
          <w:rFonts w:ascii="Trebuchet MS" w:hAnsi="Trebuchet MS" w:hint="cs"/>
          <w:sz w:val="24"/>
          <w:szCs w:val="24"/>
          <w:rtl/>
        </w:rPr>
        <w:t xml:space="preserve"> تحت ارزيابي قرار گرفته و مراقبت </w:t>
      </w:r>
      <w:r w:rsidR="002009F6" w:rsidRPr="00CC51C6">
        <w:rPr>
          <w:rFonts w:ascii="Trebuchet MS" w:hAnsi="Trebuchet MS" w:hint="cs"/>
          <w:sz w:val="24"/>
          <w:szCs w:val="24"/>
          <w:rtl/>
        </w:rPr>
        <w:t>تغذیه‌ای</w:t>
      </w:r>
      <w:r w:rsidRPr="00CC51C6">
        <w:rPr>
          <w:rFonts w:ascii="Trebuchet MS" w:hAnsi="Trebuchet MS" w:hint="cs"/>
          <w:sz w:val="24"/>
          <w:szCs w:val="24"/>
          <w:rtl/>
        </w:rPr>
        <w:t xml:space="preserve"> لازم را دريافت نمايند</w:t>
      </w:r>
      <w:r w:rsidRPr="00CC51C6">
        <w:rPr>
          <w:rFonts w:ascii="B Nazanin" w:hAnsi="Trebuchet MS" w:hint="cs"/>
          <w:sz w:val="24"/>
          <w:szCs w:val="24"/>
          <w:rtl/>
        </w:rPr>
        <w:t xml:space="preserve">. </w:t>
      </w:r>
    </w:p>
    <w:p w:rsidR="007D4E2F" w:rsidRPr="00CC51C6" w:rsidRDefault="007D4E2F" w:rsidP="0071105F">
      <w:pPr>
        <w:spacing w:line="276" w:lineRule="auto"/>
        <w:rPr>
          <w:rFonts w:ascii="B Nazanin" w:hAnsi="Trebuchet MS"/>
          <w:sz w:val="24"/>
          <w:szCs w:val="24"/>
          <w:rtl/>
        </w:rPr>
      </w:pPr>
      <w:r w:rsidRPr="00CC51C6">
        <w:rPr>
          <w:rFonts w:ascii="Trebuchet MS" w:hAnsi="Trebuchet MS" w:hint="cs"/>
          <w:sz w:val="24"/>
          <w:szCs w:val="24"/>
          <w:rtl/>
        </w:rPr>
        <w:t xml:space="preserve">با </w:t>
      </w:r>
      <w:r w:rsidR="0096476A" w:rsidRPr="00CC51C6">
        <w:rPr>
          <w:rFonts w:ascii="Trebuchet MS" w:hAnsi="Trebuchet MS" w:hint="cs"/>
          <w:sz w:val="24"/>
          <w:szCs w:val="24"/>
          <w:rtl/>
        </w:rPr>
        <w:t xml:space="preserve">انجام </w:t>
      </w:r>
      <w:r w:rsidR="0096476A" w:rsidRPr="00CC51C6">
        <w:rPr>
          <w:rFonts w:hint="cs"/>
          <w:sz w:val="24"/>
          <w:szCs w:val="24"/>
          <w:rtl/>
        </w:rPr>
        <w:t>غربالگری سوء</w:t>
      </w:r>
      <w:r w:rsidR="006E0A85" w:rsidRPr="00CC51C6">
        <w:rPr>
          <w:rFonts w:hint="cs"/>
          <w:sz w:val="24"/>
          <w:szCs w:val="24"/>
          <w:rtl/>
        </w:rPr>
        <w:t xml:space="preserve"> تغذیه</w:t>
      </w:r>
      <w:r w:rsidRPr="00CC51C6">
        <w:rPr>
          <w:rFonts w:ascii="Trebuchet MS" w:hAnsi="Trebuchet MS" w:hint="cs"/>
          <w:sz w:val="24"/>
          <w:szCs w:val="24"/>
          <w:rtl/>
        </w:rPr>
        <w:t>، پرستار در جریان شرایط بیمار از نظر شاخص</w:t>
      </w:r>
      <w:r w:rsidR="007B6D4C" w:rsidRPr="00CC51C6">
        <w:rPr>
          <w:rFonts w:ascii="Trebuchet MS" w:hAnsi="Trebuchet MS" w:hint="cs"/>
          <w:sz w:val="24"/>
          <w:szCs w:val="24"/>
          <w:rtl/>
        </w:rPr>
        <w:t>‌ها</w:t>
      </w:r>
      <w:r w:rsidRPr="00CC51C6">
        <w:rPr>
          <w:rFonts w:ascii="Trebuchet MS" w:hAnsi="Trebuchet MS" w:hint="cs"/>
          <w:sz w:val="24"/>
          <w:szCs w:val="24"/>
          <w:rtl/>
        </w:rPr>
        <w:t xml:space="preserve">ی </w:t>
      </w:r>
      <w:r w:rsidR="001851F3" w:rsidRPr="00CC51C6">
        <w:rPr>
          <w:rFonts w:ascii="Trebuchet MS" w:hAnsi="Trebuchet MS" w:hint="cs"/>
          <w:sz w:val="24"/>
          <w:szCs w:val="24"/>
          <w:rtl/>
        </w:rPr>
        <w:t>تغذیه‌ای</w:t>
      </w:r>
      <w:r w:rsidRPr="00CC51C6">
        <w:rPr>
          <w:rFonts w:ascii="Trebuchet MS" w:hAnsi="Trebuchet MS" w:hint="cs"/>
          <w:sz w:val="24"/>
          <w:szCs w:val="24"/>
          <w:rtl/>
        </w:rPr>
        <w:t xml:space="preserve"> قرار </w:t>
      </w:r>
      <w:r w:rsidR="001851F3" w:rsidRPr="00CC51C6">
        <w:rPr>
          <w:rFonts w:ascii="Trebuchet MS" w:hAnsi="Trebuchet MS" w:hint="cs"/>
          <w:sz w:val="24"/>
          <w:szCs w:val="24"/>
          <w:rtl/>
        </w:rPr>
        <w:t>می‌گیرد</w:t>
      </w:r>
      <w:r w:rsidRPr="00CC51C6">
        <w:rPr>
          <w:rFonts w:ascii="Trebuchet MS" w:hAnsi="Trebuchet MS" w:hint="cs"/>
          <w:sz w:val="24"/>
          <w:szCs w:val="24"/>
          <w:rtl/>
        </w:rPr>
        <w:t xml:space="preserve"> </w:t>
      </w:r>
      <w:r w:rsidR="0071105F" w:rsidRPr="00C6793E">
        <w:rPr>
          <w:rFonts w:hint="cs"/>
          <w:sz w:val="24"/>
          <w:szCs w:val="24"/>
          <w:rtl/>
        </w:rPr>
        <w:t xml:space="preserve">و با اطلاع از اینکه </w:t>
      </w:r>
      <w:r w:rsidR="0071105F">
        <w:rPr>
          <w:rFonts w:hint="cs"/>
          <w:sz w:val="24"/>
          <w:szCs w:val="24"/>
          <w:rtl/>
        </w:rPr>
        <w:t>بیمار</w:t>
      </w:r>
      <w:r w:rsidR="0071105F" w:rsidRPr="00C6793E">
        <w:rPr>
          <w:rFonts w:hint="cs"/>
          <w:sz w:val="24"/>
          <w:szCs w:val="24"/>
          <w:rtl/>
        </w:rPr>
        <w:t xml:space="preserve"> در معرض سوء تغذیه قرار دارد، نظارت ویزه ای بر تغذیه </w:t>
      </w:r>
      <w:r w:rsidR="0071105F">
        <w:rPr>
          <w:rFonts w:hint="cs"/>
          <w:sz w:val="24"/>
          <w:szCs w:val="24"/>
          <w:rtl/>
        </w:rPr>
        <w:t>او</w:t>
      </w:r>
      <w:r w:rsidR="0071105F" w:rsidRPr="00C6793E">
        <w:rPr>
          <w:rFonts w:hint="cs"/>
          <w:sz w:val="24"/>
          <w:szCs w:val="24"/>
          <w:rtl/>
        </w:rPr>
        <w:t xml:space="preserve"> خواهد داشت. آشنایی با شرایط تغذیه‌ای بیمار منجر به شناسایی این بیماران، معرفی به پزشک و ارجاع آنان به کارشناس تغذیه جهت پيشگيري از ايجاد يا پيشرفت سوء تغذيه می‌شود. حمایت </w:t>
      </w:r>
      <w:r w:rsidR="001851F3" w:rsidRPr="00CC51C6">
        <w:rPr>
          <w:rFonts w:ascii="Trebuchet MS" w:hAnsi="Trebuchet MS" w:hint="cs"/>
          <w:sz w:val="24"/>
          <w:szCs w:val="24"/>
          <w:rtl/>
        </w:rPr>
        <w:t>تغذیه‌ای</w:t>
      </w:r>
      <w:r w:rsidRPr="00CC51C6">
        <w:rPr>
          <w:rFonts w:ascii="Trebuchet MS" w:hAnsi="Trebuchet MS" w:hint="cs"/>
          <w:sz w:val="24"/>
          <w:szCs w:val="24"/>
          <w:rtl/>
        </w:rPr>
        <w:t xml:space="preserve"> از بیماران بستری، موجب كاهش مدت ماندگاري بيمار در بيمارستان، كاهش هزينه</w:t>
      </w:r>
      <w:r w:rsidR="007B6D4C" w:rsidRPr="00CC51C6">
        <w:rPr>
          <w:rFonts w:ascii="Trebuchet MS" w:hAnsi="Trebuchet MS" w:hint="cs"/>
          <w:sz w:val="24"/>
          <w:szCs w:val="24"/>
          <w:rtl/>
        </w:rPr>
        <w:t>‌ها</w:t>
      </w:r>
      <w:r w:rsidRPr="00CC51C6">
        <w:rPr>
          <w:rFonts w:ascii="Trebuchet MS" w:hAnsi="Trebuchet MS" w:hint="cs"/>
          <w:sz w:val="24"/>
          <w:szCs w:val="24"/>
          <w:rtl/>
        </w:rPr>
        <w:t>ي بيمارستاني و كاهش مرگ و مير بيماران خواهد شد</w:t>
      </w:r>
      <w:r w:rsidRPr="00CC51C6">
        <w:rPr>
          <w:rFonts w:ascii="B Nazanin" w:hAnsi="Trebuchet MS" w:hint="cs"/>
          <w:sz w:val="24"/>
          <w:szCs w:val="24"/>
          <w:rtl/>
        </w:rPr>
        <w:t xml:space="preserve">. </w:t>
      </w:r>
      <w:r w:rsidRPr="00CC51C6">
        <w:rPr>
          <w:rFonts w:ascii="Trebuchet MS" w:hAnsi="Trebuchet MS" w:hint="cs"/>
          <w:sz w:val="24"/>
          <w:szCs w:val="24"/>
          <w:rtl/>
        </w:rPr>
        <w:t>با توجه به اهميت سوءتغذيه و عوارض ناشي از آن، شناسايي افراد مبتلا يا در معرض خطر در مراحل اولیه پذیرش و بستری در بيمارستان</w:t>
      </w:r>
      <w:r w:rsidRPr="00CC51C6">
        <w:rPr>
          <w:rFonts w:ascii="Trebuchet MS" w:hAnsi="Trebuchet MS" w:hint="cs"/>
          <w:sz w:val="24"/>
          <w:szCs w:val="24"/>
          <w:rtl/>
          <w:lang w:bidi="fa-IR"/>
        </w:rPr>
        <w:t>،</w:t>
      </w:r>
      <w:r w:rsidRPr="00CC51C6">
        <w:rPr>
          <w:rFonts w:ascii="Trebuchet MS" w:hAnsi="Trebuchet MS" w:hint="cs"/>
          <w:sz w:val="24"/>
          <w:szCs w:val="24"/>
          <w:rtl/>
        </w:rPr>
        <w:t xml:space="preserve"> </w:t>
      </w:r>
      <w:r w:rsidR="001851F3" w:rsidRPr="00CC51C6">
        <w:rPr>
          <w:rFonts w:ascii="Trebuchet MS" w:hAnsi="Trebuchet MS" w:hint="cs"/>
          <w:sz w:val="24"/>
          <w:szCs w:val="24"/>
          <w:rtl/>
        </w:rPr>
        <w:t>می‌توان</w:t>
      </w:r>
      <w:r w:rsidRPr="00CC51C6">
        <w:rPr>
          <w:rFonts w:ascii="Trebuchet MS" w:hAnsi="Trebuchet MS" w:hint="cs"/>
          <w:sz w:val="24"/>
          <w:szCs w:val="24"/>
          <w:rtl/>
        </w:rPr>
        <w:t>د منتهی به پيامد</w:t>
      </w:r>
      <w:r w:rsidR="007B6D4C" w:rsidRPr="00CC51C6">
        <w:rPr>
          <w:rFonts w:ascii="Trebuchet MS" w:hAnsi="Trebuchet MS" w:hint="cs"/>
          <w:sz w:val="24"/>
          <w:szCs w:val="24"/>
          <w:rtl/>
        </w:rPr>
        <w:t>‌ها</w:t>
      </w:r>
      <w:r w:rsidRPr="00CC51C6">
        <w:rPr>
          <w:rFonts w:ascii="Trebuchet MS" w:hAnsi="Trebuchet MS" w:hint="cs"/>
          <w:sz w:val="24"/>
          <w:szCs w:val="24"/>
          <w:rtl/>
        </w:rPr>
        <w:t>ي مثبت و پیشگیری از وخامت وضعبت بیماری فرد  گردد</w:t>
      </w:r>
      <w:r w:rsidRPr="00CC51C6">
        <w:rPr>
          <w:rFonts w:ascii="B Nazanin" w:hAnsi="Trebuchet MS" w:hint="cs"/>
          <w:sz w:val="24"/>
          <w:szCs w:val="24"/>
          <w:rtl/>
        </w:rPr>
        <w:t xml:space="preserve">. </w:t>
      </w:r>
    </w:p>
    <w:p w:rsidR="007D4E2F" w:rsidRDefault="007D4E2F" w:rsidP="004F786D">
      <w:pPr>
        <w:spacing w:after="0" w:line="276" w:lineRule="auto"/>
        <w:rPr>
          <w:sz w:val="24"/>
          <w:szCs w:val="24"/>
          <w:rtl/>
        </w:rPr>
      </w:pPr>
      <w:r w:rsidRPr="00CC51C6">
        <w:rPr>
          <w:rFonts w:ascii="BLotus" w:hint="cs"/>
          <w:sz w:val="24"/>
          <w:szCs w:val="24"/>
          <w:rtl/>
        </w:rPr>
        <w:t xml:space="preserve">این فرم ویژه بزرگسالان (شامل سن 19 سال و بالاتر) </w:t>
      </w:r>
      <w:r w:rsidR="001A46D0">
        <w:rPr>
          <w:rFonts w:ascii="BLotus" w:hint="cs"/>
          <w:sz w:val="24"/>
          <w:szCs w:val="24"/>
          <w:rtl/>
        </w:rPr>
        <w:t xml:space="preserve">از جمله مادران باردار بوده </w:t>
      </w:r>
      <w:r w:rsidRPr="00CC51C6">
        <w:rPr>
          <w:rFonts w:ascii="BLotus" w:hint="cs"/>
          <w:sz w:val="24"/>
          <w:szCs w:val="24"/>
          <w:rtl/>
        </w:rPr>
        <w:t xml:space="preserve">و برای ارزیابی اولیه تغذیه </w:t>
      </w:r>
      <w:r w:rsidR="004F786D">
        <w:rPr>
          <w:rFonts w:ascii="BLotus" w:hint="cs"/>
          <w:sz w:val="24"/>
          <w:szCs w:val="24"/>
          <w:rtl/>
        </w:rPr>
        <w:t>نوجوانان</w:t>
      </w:r>
      <w:r w:rsidR="002C518B">
        <w:rPr>
          <w:rFonts w:ascii="BLotus" w:hint="cs"/>
          <w:sz w:val="24"/>
          <w:szCs w:val="24"/>
          <w:rtl/>
        </w:rPr>
        <w:t xml:space="preserve"> (12 سال و بالاتر)</w:t>
      </w:r>
      <w:r w:rsidR="001A46D0">
        <w:rPr>
          <w:rFonts w:ascii="BLotus" w:hint="cs"/>
          <w:sz w:val="24"/>
          <w:szCs w:val="24"/>
          <w:rtl/>
        </w:rPr>
        <w:t xml:space="preserve"> که به هر دلیل در بخش بزرگسالان بستری </w:t>
      </w:r>
      <w:r w:rsidR="004F786D">
        <w:rPr>
          <w:rFonts w:ascii="BLotus" w:hint="cs"/>
          <w:sz w:val="24"/>
          <w:szCs w:val="24"/>
          <w:rtl/>
        </w:rPr>
        <w:t>شوند</w:t>
      </w:r>
      <w:r w:rsidR="001A46D0">
        <w:rPr>
          <w:rFonts w:ascii="BLotus" w:hint="cs"/>
          <w:sz w:val="24"/>
          <w:szCs w:val="24"/>
          <w:rtl/>
        </w:rPr>
        <w:t xml:space="preserve"> نیز با </w:t>
      </w:r>
      <w:r w:rsidR="00D17BCD">
        <w:rPr>
          <w:rFonts w:ascii="BLotus" w:hint="cs"/>
          <w:sz w:val="24"/>
          <w:szCs w:val="24"/>
          <w:rtl/>
        </w:rPr>
        <w:t>در نظر گرفتن</w:t>
      </w:r>
      <w:r w:rsidR="001A46D0">
        <w:rPr>
          <w:rFonts w:ascii="BLotus" w:hint="cs"/>
          <w:sz w:val="24"/>
          <w:szCs w:val="24"/>
          <w:rtl/>
        </w:rPr>
        <w:t xml:space="preserve"> شاخص های تن سنجی</w:t>
      </w:r>
      <w:r w:rsidR="002C518B">
        <w:rPr>
          <w:rFonts w:ascii="BLotus" w:hint="cs"/>
          <w:sz w:val="24"/>
          <w:szCs w:val="24"/>
          <w:rtl/>
        </w:rPr>
        <w:t xml:space="preserve"> و منحنی های رشد</w:t>
      </w:r>
      <w:r w:rsidR="001A46D0">
        <w:rPr>
          <w:rFonts w:ascii="BLotus" w:hint="cs"/>
          <w:sz w:val="24"/>
          <w:szCs w:val="24"/>
          <w:rtl/>
        </w:rPr>
        <w:t xml:space="preserve"> آن گروه سنی </w:t>
      </w:r>
      <w:r w:rsidR="00B953CB">
        <w:rPr>
          <w:rFonts w:ascii="BLotus" w:hint="cs"/>
          <w:sz w:val="24"/>
          <w:szCs w:val="24"/>
          <w:rtl/>
        </w:rPr>
        <w:t>قابل</w:t>
      </w:r>
      <w:r w:rsidR="001A46D0">
        <w:rPr>
          <w:rFonts w:ascii="BLotus" w:hint="cs"/>
          <w:sz w:val="24"/>
          <w:szCs w:val="24"/>
          <w:rtl/>
        </w:rPr>
        <w:t xml:space="preserve"> استفاده </w:t>
      </w:r>
      <w:r w:rsidR="00B953CB">
        <w:rPr>
          <w:rFonts w:ascii="BLotus" w:hint="cs"/>
          <w:sz w:val="24"/>
          <w:szCs w:val="24"/>
          <w:rtl/>
        </w:rPr>
        <w:t>خواهد بود</w:t>
      </w:r>
      <w:r w:rsidR="001A46D0">
        <w:rPr>
          <w:rFonts w:ascii="BLotus" w:hint="cs"/>
          <w:sz w:val="24"/>
          <w:szCs w:val="24"/>
          <w:rtl/>
        </w:rPr>
        <w:t>.</w:t>
      </w:r>
      <w:r w:rsidRPr="00CC51C6">
        <w:rPr>
          <w:rFonts w:hint="cs"/>
          <w:sz w:val="24"/>
          <w:szCs w:val="24"/>
          <w:rtl/>
        </w:rPr>
        <w:t xml:space="preserve"> </w:t>
      </w:r>
    </w:p>
    <w:p w:rsidR="00277271" w:rsidRPr="00CC51C6" w:rsidRDefault="00277271" w:rsidP="004F786D">
      <w:pPr>
        <w:spacing w:after="0" w:line="276" w:lineRule="auto"/>
        <w:rPr>
          <w:sz w:val="24"/>
          <w:szCs w:val="24"/>
          <w:rtl/>
        </w:rPr>
      </w:pPr>
    </w:p>
    <w:p w:rsidR="00116964" w:rsidRDefault="00116964" w:rsidP="00116964">
      <w:pPr>
        <w:jc w:val="center"/>
        <w:rPr>
          <w:rFonts w:ascii="Cambria" w:hAnsi="Cambria" w:cs="B Yagut"/>
          <w:b/>
          <w:bCs/>
          <w:color w:val="17365D"/>
          <w:sz w:val="26"/>
          <w:rtl/>
          <w:lang w:bidi="fa-IR"/>
        </w:rPr>
      </w:pPr>
      <w:bookmarkStart w:id="5" w:name="_Toc437013441"/>
      <w:bookmarkStart w:id="6" w:name="_Toc438720393"/>
    </w:p>
    <w:p w:rsidR="00116964" w:rsidRPr="00F4058F" w:rsidRDefault="007D4E2F" w:rsidP="00C51639">
      <w:pPr>
        <w:jc w:val="center"/>
        <w:rPr>
          <w:rFonts w:ascii="Cambria" w:hAnsi="Cambria" w:cs="B Yagut"/>
          <w:b/>
          <w:bCs/>
          <w:color w:val="17365D"/>
          <w:sz w:val="26"/>
          <w:rtl/>
          <w:lang w:bidi="fa-IR"/>
        </w:rPr>
      </w:pPr>
      <w:r w:rsidRPr="00116964">
        <w:rPr>
          <w:rFonts w:ascii="Cambria" w:hAnsi="Cambria" w:cs="B Yagut" w:hint="cs"/>
          <w:b/>
          <w:bCs/>
          <w:color w:val="17365D"/>
          <w:sz w:val="26"/>
          <w:rtl/>
          <w:lang w:bidi="fa-IR"/>
        </w:rPr>
        <w:t>دستورالعمل تکميل فرم</w:t>
      </w:r>
      <w:r w:rsidRPr="00CC51C6">
        <w:rPr>
          <w:rFonts w:hint="cs"/>
          <w:sz w:val="24"/>
          <w:szCs w:val="24"/>
          <w:rtl/>
        </w:rPr>
        <w:t xml:space="preserve"> </w:t>
      </w:r>
      <w:bookmarkEnd w:id="5"/>
      <w:bookmarkEnd w:id="6"/>
      <w:r w:rsidR="00C51639">
        <w:rPr>
          <w:rFonts w:ascii="Cambria" w:hAnsi="Cambria" w:cs="B Yagut" w:hint="cs"/>
          <w:b/>
          <w:bCs/>
          <w:color w:val="17365D"/>
          <w:sz w:val="26"/>
          <w:rtl/>
          <w:lang w:bidi="fa-IR"/>
        </w:rPr>
        <w:t>ارزیابی اولیه تغذیه ای</w:t>
      </w:r>
    </w:p>
    <w:p w:rsidR="007D4E2F" w:rsidRPr="00CC51C6" w:rsidRDefault="0096476A" w:rsidP="00CC51C6">
      <w:pPr>
        <w:spacing w:line="276" w:lineRule="auto"/>
        <w:rPr>
          <w:rFonts w:ascii="Trebuchet MS" w:hAnsi="Trebuchet MS"/>
          <w:sz w:val="24"/>
          <w:szCs w:val="24"/>
          <w:rtl/>
          <w:lang w:bidi="fa-IR"/>
        </w:rPr>
      </w:pPr>
      <w:r w:rsidRPr="00CC51C6">
        <w:rPr>
          <w:rFonts w:hint="cs"/>
          <w:sz w:val="24"/>
          <w:szCs w:val="24"/>
          <w:rtl/>
        </w:rPr>
        <w:t xml:space="preserve">سوالات </w:t>
      </w:r>
      <w:r w:rsidR="006E0A85" w:rsidRPr="00CC51C6">
        <w:rPr>
          <w:rFonts w:ascii="Trebuchet MS" w:hAnsi="Trebuchet MS" w:hint="cs"/>
          <w:sz w:val="24"/>
          <w:szCs w:val="24"/>
          <w:rtl/>
        </w:rPr>
        <w:t>ارزیابی تغذیه ای،</w:t>
      </w:r>
      <w:r w:rsidRPr="00CC51C6">
        <w:rPr>
          <w:rFonts w:ascii="Trebuchet MS" w:hAnsi="Trebuchet MS" w:hint="cs"/>
          <w:sz w:val="24"/>
          <w:szCs w:val="24"/>
          <w:rtl/>
        </w:rPr>
        <w:t xml:space="preserve"> در </w:t>
      </w:r>
      <w:r w:rsidR="006E0A85" w:rsidRPr="00CC51C6">
        <w:rPr>
          <w:rFonts w:ascii="Trebuchet MS" w:hAnsi="Trebuchet MS" w:hint="cs"/>
          <w:sz w:val="24"/>
          <w:szCs w:val="24"/>
          <w:rtl/>
        </w:rPr>
        <w:t>بخش غربالگری سوء تغذیه</w:t>
      </w:r>
      <w:r w:rsidRPr="00CC51C6">
        <w:rPr>
          <w:rFonts w:ascii="Trebuchet MS" w:hAnsi="Trebuchet MS" w:hint="cs"/>
          <w:sz w:val="24"/>
          <w:szCs w:val="24"/>
          <w:rtl/>
        </w:rPr>
        <w:t xml:space="preserve"> بیمار توسط </w:t>
      </w:r>
      <w:r w:rsidR="007D4E2F" w:rsidRPr="00CC51C6">
        <w:rPr>
          <w:rFonts w:ascii="Trebuchet MS" w:hAnsi="Trebuchet MS" w:hint="cs"/>
          <w:sz w:val="24"/>
          <w:szCs w:val="24"/>
          <w:rtl/>
        </w:rPr>
        <w:t>پرستار برای کلیه بیماران بزرگسال</w:t>
      </w:r>
      <w:r w:rsidR="004B11E0">
        <w:rPr>
          <w:rFonts w:ascii="Trebuchet MS" w:hAnsi="Trebuchet MS" w:hint="cs"/>
          <w:sz w:val="24"/>
          <w:szCs w:val="24"/>
          <w:rtl/>
        </w:rPr>
        <w:t xml:space="preserve"> و احیانا</w:t>
      </w:r>
      <w:r w:rsidR="00617BE9">
        <w:rPr>
          <w:rFonts w:ascii="Trebuchet MS" w:hAnsi="Trebuchet MS" w:cs="Cambria" w:hint="cs"/>
          <w:sz w:val="24"/>
          <w:szCs w:val="24"/>
          <w:rtl/>
        </w:rPr>
        <w:t>"</w:t>
      </w:r>
      <w:r w:rsidR="004B11E0">
        <w:rPr>
          <w:rFonts w:ascii="Trebuchet MS" w:hAnsi="Trebuchet MS" w:hint="cs"/>
          <w:sz w:val="24"/>
          <w:szCs w:val="24"/>
          <w:rtl/>
        </w:rPr>
        <w:t xml:space="preserve"> نوجوانان بستری در بخش بزرگسالان</w:t>
      </w:r>
      <w:r w:rsidR="00E260C2" w:rsidRPr="00CC51C6">
        <w:rPr>
          <w:rFonts w:ascii="Trebuchet MS" w:hAnsi="Trebuchet MS" w:hint="cs"/>
          <w:sz w:val="24"/>
          <w:szCs w:val="24"/>
          <w:rtl/>
        </w:rPr>
        <w:t>،</w:t>
      </w:r>
      <w:r w:rsidR="007D4E2F" w:rsidRPr="00CC51C6">
        <w:rPr>
          <w:rFonts w:ascii="B Nazanin" w:hAnsi="Trebuchet MS" w:hint="cs"/>
          <w:sz w:val="24"/>
          <w:szCs w:val="24"/>
          <w:rtl/>
          <w:lang w:bidi="fa-IR"/>
        </w:rPr>
        <w:t xml:space="preserve"> </w:t>
      </w:r>
      <w:r w:rsidR="00E260C2" w:rsidRPr="00CC51C6">
        <w:rPr>
          <w:rFonts w:ascii="B Nazanin" w:hAnsi="Trebuchet MS" w:hint="cs"/>
          <w:sz w:val="24"/>
          <w:szCs w:val="24"/>
          <w:rtl/>
          <w:lang w:bidi="fa-IR"/>
        </w:rPr>
        <w:t xml:space="preserve">در فرم ارزیابی اولیه پرستار از بیمار </w:t>
      </w:r>
      <w:r w:rsidR="007D4E2F" w:rsidRPr="00CC51C6">
        <w:rPr>
          <w:rFonts w:ascii="Trebuchet MS" w:hAnsi="Trebuchet MS" w:hint="cs"/>
          <w:sz w:val="24"/>
          <w:szCs w:val="24"/>
          <w:rtl/>
        </w:rPr>
        <w:t xml:space="preserve">در زمان </w:t>
      </w:r>
      <w:r w:rsidR="007D4E2F" w:rsidRPr="00CC51C6">
        <w:rPr>
          <w:rFonts w:ascii="Trebuchet MS" w:hAnsi="Trebuchet MS" w:hint="cs"/>
          <w:sz w:val="24"/>
          <w:szCs w:val="24"/>
          <w:u w:val="single"/>
          <w:rtl/>
        </w:rPr>
        <w:t>پذيرش بستري</w:t>
      </w:r>
      <w:r w:rsidR="007D4E2F" w:rsidRPr="00CC51C6">
        <w:rPr>
          <w:rFonts w:ascii="Trebuchet MS" w:hAnsi="Trebuchet MS" w:hint="cs"/>
          <w:sz w:val="24"/>
          <w:szCs w:val="24"/>
          <w:rtl/>
        </w:rPr>
        <w:t xml:space="preserve"> در بخش</w:t>
      </w:r>
      <w:r w:rsidR="007B6D4C" w:rsidRPr="00CC51C6">
        <w:rPr>
          <w:rFonts w:ascii="Trebuchet MS" w:hAnsi="Trebuchet MS" w:hint="cs"/>
          <w:sz w:val="24"/>
          <w:szCs w:val="24"/>
          <w:rtl/>
        </w:rPr>
        <w:t>‌ها</w:t>
      </w:r>
      <w:r w:rsidR="007D4E2F" w:rsidRPr="00CC51C6">
        <w:rPr>
          <w:rFonts w:ascii="Trebuchet MS" w:hAnsi="Trebuchet MS" w:hint="cs"/>
          <w:sz w:val="24"/>
          <w:szCs w:val="24"/>
          <w:rtl/>
        </w:rPr>
        <w:t xml:space="preserve">ی مختلف تكميل </w:t>
      </w:r>
      <w:r w:rsidR="001851F3" w:rsidRPr="00CC51C6">
        <w:rPr>
          <w:rFonts w:ascii="Trebuchet MS" w:hAnsi="Trebuchet MS" w:hint="cs"/>
          <w:sz w:val="24"/>
          <w:szCs w:val="24"/>
          <w:rtl/>
        </w:rPr>
        <w:t>می‌شود</w:t>
      </w:r>
      <w:r w:rsidR="007D4E2F" w:rsidRPr="00CC51C6">
        <w:rPr>
          <w:rFonts w:ascii="B Nazanin" w:hAnsi="Trebuchet MS" w:hint="cs"/>
          <w:sz w:val="24"/>
          <w:szCs w:val="24"/>
          <w:rtl/>
        </w:rPr>
        <w:t xml:space="preserve">. </w:t>
      </w:r>
    </w:p>
    <w:p w:rsidR="006D6096" w:rsidRPr="00CC51C6" w:rsidRDefault="008D1E1A" w:rsidP="00CC51C6">
      <w:pPr>
        <w:spacing w:line="276" w:lineRule="auto"/>
        <w:rPr>
          <w:rFonts w:hint="cs"/>
          <w:sz w:val="24"/>
          <w:szCs w:val="24"/>
          <w:rtl/>
          <w:lang w:bidi="fa-IR"/>
        </w:rPr>
      </w:pPr>
      <w:r>
        <w:rPr>
          <w:rFonts w:ascii="B Nazanin" w:hint="cs"/>
          <w:noProof/>
          <w:sz w:val="24"/>
          <w:szCs w:val="24"/>
          <w:rtl/>
        </w:rPr>
        <w:drawing>
          <wp:anchor distT="0" distB="0" distL="114300" distR="114300" simplePos="0" relativeHeight="251635200" behindDoc="0" locked="0" layoutInCell="1" allowOverlap="1">
            <wp:simplePos x="0" y="0"/>
            <wp:positionH relativeFrom="column">
              <wp:posOffset>-17780</wp:posOffset>
            </wp:positionH>
            <wp:positionV relativeFrom="paragraph">
              <wp:posOffset>1322705</wp:posOffset>
            </wp:positionV>
            <wp:extent cx="2114550" cy="390525"/>
            <wp:effectExtent l="19050" t="0" r="0" b="0"/>
            <wp:wrapTopAndBottom/>
            <wp:docPr id="17" name="Picture 14" descr="B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MI.jpg"/>
                    <pic:cNvPicPr>
                      <a:picLocks noChangeAspect="1" noChangeArrowheads="1"/>
                    </pic:cNvPicPr>
                  </pic:nvPicPr>
                  <pic:blipFill>
                    <a:blip r:embed="rId16" cstate="print"/>
                    <a:srcRect/>
                    <a:stretch>
                      <a:fillRect/>
                    </a:stretch>
                  </pic:blipFill>
                  <pic:spPr bwMode="auto">
                    <a:xfrm>
                      <a:off x="0" y="0"/>
                      <a:ext cx="2114550" cy="390525"/>
                    </a:xfrm>
                    <a:prstGeom prst="rect">
                      <a:avLst/>
                    </a:prstGeom>
                    <a:noFill/>
                    <a:ln w="9525">
                      <a:noFill/>
                      <a:miter lim="800000"/>
                      <a:headEnd/>
                      <a:tailEnd/>
                    </a:ln>
                  </pic:spPr>
                </pic:pic>
              </a:graphicData>
            </a:graphic>
          </wp:anchor>
        </w:drawing>
      </w:r>
      <w:r w:rsidR="0096476A" w:rsidRPr="00CC51C6">
        <w:rPr>
          <w:rFonts w:ascii="B Nazanin" w:hint="cs"/>
          <w:noProof/>
          <w:sz w:val="24"/>
          <w:szCs w:val="24"/>
          <w:rtl/>
        </w:rPr>
        <w:t xml:space="preserve">در </w:t>
      </w:r>
      <w:r w:rsidR="006D6096" w:rsidRPr="00CC51C6">
        <w:rPr>
          <w:rFonts w:ascii="Trebuchet MS" w:hAnsi="Trebuchet MS" w:hint="cs"/>
          <w:sz w:val="24"/>
          <w:szCs w:val="24"/>
          <w:rtl/>
        </w:rPr>
        <w:t>این قسمت</w:t>
      </w:r>
      <w:r w:rsidR="00E260C2" w:rsidRPr="00CC51C6">
        <w:rPr>
          <w:rFonts w:ascii="Trebuchet MS" w:hAnsi="Trebuchet MS" w:hint="cs"/>
          <w:sz w:val="24"/>
          <w:szCs w:val="24"/>
          <w:rtl/>
        </w:rPr>
        <w:t xml:space="preserve"> ابتدا</w:t>
      </w:r>
      <w:r w:rsidR="006D6096" w:rsidRPr="00CC51C6">
        <w:rPr>
          <w:rFonts w:ascii="Trebuchet MS" w:hAnsi="Trebuchet MS" w:hint="cs"/>
          <w:sz w:val="24"/>
          <w:szCs w:val="24"/>
          <w:rtl/>
        </w:rPr>
        <w:t xml:space="preserve"> اندازه‌گیری </w:t>
      </w:r>
      <w:r w:rsidR="006D6096" w:rsidRPr="00CC51C6">
        <w:rPr>
          <w:rFonts w:hint="cs"/>
          <w:b/>
          <w:bCs/>
          <w:color w:val="7030A0"/>
          <w:sz w:val="24"/>
          <w:szCs w:val="24"/>
          <w:rtl/>
        </w:rPr>
        <w:t>وزن</w:t>
      </w:r>
      <w:r w:rsidR="006D6096" w:rsidRPr="00CC51C6">
        <w:rPr>
          <w:rFonts w:ascii="Trebuchet MS" w:hAnsi="Trebuchet MS" w:hint="cs"/>
          <w:sz w:val="24"/>
          <w:szCs w:val="24"/>
          <w:rtl/>
        </w:rPr>
        <w:t xml:space="preserve"> (با استفاده از ترازوی استاندارد و با حداقل لباس و بدون کفش) و </w:t>
      </w:r>
      <w:r w:rsidR="006D6096" w:rsidRPr="00CC51C6">
        <w:rPr>
          <w:rFonts w:hint="cs"/>
          <w:b/>
          <w:bCs/>
          <w:color w:val="7030A0"/>
          <w:sz w:val="24"/>
          <w:szCs w:val="24"/>
          <w:rtl/>
        </w:rPr>
        <w:t>قد</w:t>
      </w:r>
      <w:r w:rsidR="006D6096" w:rsidRPr="00CC51C6">
        <w:rPr>
          <w:rFonts w:ascii="Trebuchet MS" w:hAnsi="Trebuchet MS" w:hint="cs"/>
          <w:sz w:val="24"/>
          <w:szCs w:val="24"/>
          <w:rtl/>
        </w:rPr>
        <w:t xml:space="preserve"> (بدون کفش و با استفاده از قدسنج استاندارد مماس با دیوار) صورت گیرد. سپس </w:t>
      </w:r>
      <w:r w:rsidR="006D6096" w:rsidRPr="00CC51C6">
        <w:rPr>
          <w:rFonts w:hint="cs"/>
          <w:b/>
          <w:bCs/>
          <w:color w:val="7030A0"/>
          <w:sz w:val="24"/>
          <w:szCs w:val="24"/>
          <w:rtl/>
        </w:rPr>
        <w:t>نمايه توده بدني</w:t>
      </w:r>
      <w:r w:rsidR="006D6096" w:rsidRPr="00CC51C6">
        <w:rPr>
          <w:rFonts w:ascii="Trebuchet MS" w:hAnsi="Trebuchet MS" w:hint="cs"/>
          <w:sz w:val="24"/>
          <w:szCs w:val="24"/>
          <w:rtl/>
        </w:rPr>
        <w:t xml:space="preserve"> </w:t>
      </w:r>
      <w:r w:rsidR="006D6096" w:rsidRPr="00CC51C6">
        <w:rPr>
          <w:b/>
          <w:bCs/>
          <w:color w:val="7030A0"/>
          <w:sz w:val="24"/>
          <w:szCs w:val="24"/>
        </w:rPr>
        <w:t>(BMI)</w:t>
      </w:r>
      <w:r w:rsidR="006D6096" w:rsidRPr="00CC51C6">
        <w:rPr>
          <w:rFonts w:ascii="Trebuchet MS" w:hAnsi="Trebuchet MS" w:hint="cs"/>
          <w:sz w:val="24"/>
          <w:szCs w:val="24"/>
          <w:rtl/>
        </w:rPr>
        <w:t xml:space="preserve"> بيماران بزرگسال، با استفاده از نوموگرام ـ که لازم است در کلیه ایستگاه‌های پرستاری به تابلو نصب شده باشد ـ و يا فرمول نسبت وزن (بر حسب كيلوگرم) به مجذور قد (بر حسب متر به توان دو) محاسبه و در محل مربوطه درج می‌شود.</w:t>
      </w:r>
    </w:p>
    <w:p w:rsidR="007D4E2F" w:rsidRPr="00CC51C6" w:rsidRDefault="007D4E2F" w:rsidP="00CC51C6">
      <w:pPr>
        <w:spacing w:after="0" w:line="276" w:lineRule="auto"/>
        <w:rPr>
          <w:rFonts w:ascii="B Nazanin" w:hAnsi="Trebuchet MS"/>
          <w:sz w:val="24"/>
          <w:szCs w:val="24"/>
          <w:rtl/>
        </w:rPr>
      </w:pPr>
    </w:p>
    <w:p w:rsidR="00A11359" w:rsidRDefault="007D4E2F" w:rsidP="00CC51C6">
      <w:pPr>
        <w:spacing w:line="276" w:lineRule="auto"/>
        <w:rPr>
          <w:rFonts w:ascii="B Nazanin"/>
          <w:sz w:val="24"/>
          <w:szCs w:val="24"/>
          <w:rtl/>
        </w:rPr>
      </w:pPr>
      <w:r w:rsidRPr="00CC51C6">
        <w:rPr>
          <w:rFonts w:hint="cs"/>
          <w:sz w:val="24"/>
          <w:szCs w:val="24"/>
          <w:rtl/>
        </w:rPr>
        <w:lastRenderedPageBreak/>
        <w:t xml:space="preserve"> لازم است کنترل </w:t>
      </w:r>
      <w:r w:rsidR="007A15F6" w:rsidRPr="00CC51C6">
        <w:rPr>
          <w:rFonts w:hint="cs"/>
          <w:sz w:val="24"/>
          <w:szCs w:val="24"/>
          <w:rtl/>
        </w:rPr>
        <w:t>دوره‌ای</w:t>
      </w:r>
      <w:r w:rsidRPr="00CC51C6">
        <w:rPr>
          <w:rFonts w:hint="cs"/>
          <w:sz w:val="24"/>
          <w:szCs w:val="24"/>
          <w:rtl/>
        </w:rPr>
        <w:t xml:space="preserve"> ترازو از جهت دقت و سلامت صورت گيرد تا </w:t>
      </w:r>
      <w:r w:rsidRPr="00CC51C6">
        <w:rPr>
          <w:rFonts w:ascii="Times New Roman" w:hAnsi="Times New Roman"/>
          <w:sz w:val="24"/>
          <w:szCs w:val="24"/>
        </w:rPr>
        <w:t>BMI</w:t>
      </w:r>
      <w:r w:rsidRPr="00CC51C6">
        <w:rPr>
          <w:rFonts w:hint="cs"/>
          <w:sz w:val="24"/>
          <w:szCs w:val="24"/>
          <w:rtl/>
        </w:rPr>
        <w:t xml:space="preserve"> </w:t>
      </w:r>
      <w:r w:rsidR="007A15F6" w:rsidRPr="00CC51C6">
        <w:rPr>
          <w:rFonts w:hint="cs"/>
          <w:sz w:val="24"/>
          <w:szCs w:val="24"/>
          <w:rtl/>
        </w:rPr>
        <w:t>به دست</w:t>
      </w:r>
      <w:r w:rsidRPr="00CC51C6">
        <w:rPr>
          <w:rFonts w:hint="cs"/>
          <w:sz w:val="24"/>
          <w:szCs w:val="24"/>
          <w:rtl/>
        </w:rPr>
        <w:t xml:space="preserve"> آمده دقيق باشد</w:t>
      </w:r>
      <w:r w:rsidRPr="00CC51C6">
        <w:rPr>
          <w:rFonts w:ascii="B Nazanin" w:hint="cs"/>
          <w:sz w:val="24"/>
          <w:szCs w:val="24"/>
          <w:rtl/>
        </w:rPr>
        <w:t xml:space="preserve">. </w:t>
      </w:r>
    </w:p>
    <w:p w:rsidR="007D4E2F" w:rsidRPr="00CC51C6" w:rsidRDefault="00A11359" w:rsidP="00CC51C6">
      <w:pPr>
        <w:spacing w:line="276" w:lineRule="auto"/>
        <w:rPr>
          <w:rFonts w:ascii="B Nazanin"/>
          <w:sz w:val="24"/>
          <w:szCs w:val="24"/>
          <w:rtl/>
        </w:rPr>
      </w:pPr>
      <w:r w:rsidRPr="00CC51C6">
        <w:rPr>
          <w:rFonts w:hint="cs"/>
          <w:sz w:val="24"/>
          <w:szCs w:val="24"/>
          <w:rtl/>
        </w:rPr>
        <w:t xml:space="preserve">در صورتي که </w:t>
      </w:r>
      <w:r>
        <w:rPr>
          <w:rFonts w:hint="cs"/>
          <w:sz w:val="24"/>
          <w:szCs w:val="24"/>
          <w:rtl/>
        </w:rPr>
        <w:t xml:space="preserve">اندازه گیری </w:t>
      </w:r>
      <w:r w:rsidRPr="00CC51C6">
        <w:rPr>
          <w:rFonts w:hint="cs"/>
          <w:sz w:val="24"/>
          <w:szCs w:val="24"/>
          <w:rtl/>
        </w:rPr>
        <w:t xml:space="preserve">وزن </w:t>
      </w:r>
      <w:r>
        <w:rPr>
          <w:rFonts w:hint="cs"/>
          <w:sz w:val="24"/>
          <w:szCs w:val="24"/>
          <w:rtl/>
        </w:rPr>
        <w:t xml:space="preserve">و </w:t>
      </w:r>
      <w:r w:rsidRPr="00CC51C6">
        <w:rPr>
          <w:rFonts w:hint="cs"/>
          <w:sz w:val="24"/>
          <w:szCs w:val="24"/>
          <w:rtl/>
        </w:rPr>
        <w:t xml:space="preserve">قد </w:t>
      </w:r>
      <w:r>
        <w:rPr>
          <w:rFonts w:hint="cs"/>
          <w:sz w:val="24"/>
          <w:szCs w:val="24"/>
          <w:rtl/>
        </w:rPr>
        <w:t xml:space="preserve">و متعاقبا" </w:t>
      </w:r>
      <w:r w:rsidRPr="00CC51C6">
        <w:rPr>
          <w:rFonts w:ascii="Times New Roman" w:hAnsi="Times New Roman"/>
          <w:sz w:val="24"/>
          <w:szCs w:val="24"/>
        </w:rPr>
        <w:t>BMI</w:t>
      </w:r>
      <w:r w:rsidRPr="00CC51C6">
        <w:rPr>
          <w:rFonts w:hint="cs"/>
          <w:sz w:val="24"/>
          <w:szCs w:val="24"/>
          <w:rtl/>
        </w:rPr>
        <w:t xml:space="preserve"> بيمار ميسر </w:t>
      </w:r>
      <w:r>
        <w:rPr>
          <w:rFonts w:hint="cs"/>
          <w:sz w:val="24"/>
          <w:szCs w:val="24"/>
          <w:rtl/>
        </w:rPr>
        <w:t>نباشد</w:t>
      </w:r>
      <w:r w:rsidRPr="00CC51C6">
        <w:rPr>
          <w:rFonts w:hint="cs"/>
          <w:sz w:val="24"/>
          <w:szCs w:val="24"/>
          <w:rtl/>
        </w:rPr>
        <w:t xml:space="preserve"> می‌توان از اطلاعات مندرج در پرونده در </w:t>
      </w:r>
      <w:r>
        <w:rPr>
          <w:rFonts w:hint="cs"/>
          <w:sz w:val="24"/>
          <w:szCs w:val="24"/>
          <w:rtl/>
        </w:rPr>
        <w:t>بدو</w:t>
      </w:r>
      <w:r w:rsidRPr="00CC51C6">
        <w:rPr>
          <w:rFonts w:hint="cs"/>
          <w:sz w:val="24"/>
          <w:szCs w:val="24"/>
          <w:rtl/>
        </w:rPr>
        <w:t xml:space="preserve"> بستری در بخش استفاده کرد و یا با سوال از بيمار </w:t>
      </w:r>
      <w:r w:rsidRPr="00CC51C6">
        <w:rPr>
          <w:rFonts w:ascii="B Nazanin" w:hint="cs"/>
          <w:sz w:val="24"/>
          <w:szCs w:val="24"/>
          <w:rtl/>
        </w:rPr>
        <w:t>(</w:t>
      </w:r>
      <w:r w:rsidRPr="00CC51C6">
        <w:rPr>
          <w:rFonts w:hint="cs"/>
          <w:sz w:val="24"/>
          <w:szCs w:val="24"/>
          <w:rtl/>
        </w:rPr>
        <w:t>در صورتي كه قادر به پاسخ گويي باشد</w:t>
      </w:r>
      <w:r w:rsidRPr="00CC51C6">
        <w:rPr>
          <w:rFonts w:ascii="B Nazanin" w:hint="cs"/>
          <w:sz w:val="24"/>
          <w:szCs w:val="24"/>
          <w:rtl/>
        </w:rPr>
        <w:t xml:space="preserve">) </w:t>
      </w:r>
      <w:r w:rsidRPr="00CC51C6">
        <w:rPr>
          <w:rFonts w:hint="cs"/>
          <w:sz w:val="24"/>
          <w:szCs w:val="24"/>
          <w:rtl/>
        </w:rPr>
        <w:t>يا همراه ايشان در مورد وزن معمول و قد بيمار، توده بدنی بیمار را محاسبه کرد</w:t>
      </w:r>
      <w:r>
        <w:rPr>
          <w:rFonts w:hint="cs"/>
          <w:sz w:val="24"/>
          <w:szCs w:val="24"/>
          <w:rtl/>
        </w:rPr>
        <w:t xml:space="preserve">. </w:t>
      </w:r>
      <w:r w:rsidR="007D4E2F" w:rsidRPr="00CC51C6">
        <w:rPr>
          <w:rFonts w:hint="cs"/>
          <w:sz w:val="24"/>
          <w:szCs w:val="24"/>
          <w:rtl/>
        </w:rPr>
        <w:t>در مواردي كه ادم و آسيت واضح در بيمار وجود دارد، در محل</w:t>
      </w:r>
      <w:r>
        <w:rPr>
          <w:rFonts w:hint="cs"/>
          <w:sz w:val="24"/>
          <w:szCs w:val="24"/>
          <w:rtl/>
        </w:rPr>
        <w:t xml:space="preserve"> مربوطه</w:t>
      </w:r>
      <w:r w:rsidR="007D4E2F" w:rsidRPr="00CC51C6">
        <w:rPr>
          <w:rFonts w:hint="cs"/>
          <w:sz w:val="24"/>
          <w:szCs w:val="24"/>
          <w:rtl/>
        </w:rPr>
        <w:t xml:space="preserve">، </w:t>
      </w:r>
      <w:r w:rsidR="007D4E2F" w:rsidRPr="00CC51C6">
        <w:rPr>
          <w:rFonts w:ascii="B Nazanin" w:hint="cs"/>
          <w:sz w:val="24"/>
          <w:szCs w:val="24"/>
          <w:rtl/>
        </w:rPr>
        <w:t>«</w:t>
      </w:r>
      <w:r w:rsidR="007D4E2F" w:rsidRPr="00CC51C6">
        <w:rPr>
          <w:rFonts w:hint="cs"/>
          <w:sz w:val="24"/>
          <w:szCs w:val="24"/>
          <w:rtl/>
        </w:rPr>
        <w:t>غير قابل ارزيابي</w:t>
      </w:r>
      <w:r w:rsidR="007D4E2F" w:rsidRPr="00CC51C6">
        <w:rPr>
          <w:rFonts w:ascii="B Nazanin" w:hint="cs"/>
          <w:sz w:val="24"/>
          <w:szCs w:val="24"/>
          <w:rtl/>
        </w:rPr>
        <w:t xml:space="preserve">» </w:t>
      </w:r>
      <w:r w:rsidR="007D4E2F" w:rsidRPr="00CC51C6">
        <w:rPr>
          <w:rFonts w:hint="cs"/>
          <w:sz w:val="24"/>
          <w:szCs w:val="24"/>
          <w:rtl/>
        </w:rPr>
        <w:t xml:space="preserve">درج </w:t>
      </w:r>
      <w:r w:rsidR="001851F3" w:rsidRPr="00CC51C6">
        <w:rPr>
          <w:rFonts w:hint="cs"/>
          <w:sz w:val="24"/>
          <w:szCs w:val="24"/>
          <w:rtl/>
        </w:rPr>
        <w:t>می‌</w:t>
      </w:r>
      <w:r w:rsidR="007D4E2F" w:rsidRPr="00CC51C6">
        <w:rPr>
          <w:rFonts w:hint="cs"/>
          <w:sz w:val="24"/>
          <w:szCs w:val="24"/>
          <w:rtl/>
        </w:rPr>
        <w:t>گردد</w:t>
      </w:r>
      <w:r w:rsidR="007D4E2F" w:rsidRPr="00CC51C6">
        <w:rPr>
          <w:rFonts w:ascii="B Nazanin" w:hint="cs"/>
          <w:sz w:val="24"/>
          <w:szCs w:val="24"/>
          <w:rtl/>
        </w:rPr>
        <w:t>.</w:t>
      </w:r>
    </w:p>
    <w:p w:rsidR="007D4E2F" w:rsidRPr="00CC51C6" w:rsidRDefault="007D4E2F" w:rsidP="00CC51C6">
      <w:pPr>
        <w:spacing w:line="276" w:lineRule="auto"/>
        <w:rPr>
          <w:rFonts w:ascii="B Nazanin"/>
          <w:sz w:val="24"/>
          <w:szCs w:val="24"/>
          <w:rtl/>
        </w:rPr>
      </w:pPr>
      <w:r w:rsidRPr="00CC51C6">
        <w:rPr>
          <w:rFonts w:hint="cs"/>
          <w:sz w:val="24"/>
          <w:szCs w:val="24"/>
          <w:rtl/>
        </w:rPr>
        <w:t>نكته</w:t>
      </w:r>
      <w:r w:rsidRPr="00CC51C6">
        <w:rPr>
          <w:rFonts w:ascii="B Nazanin" w:hint="cs"/>
          <w:sz w:val="24"/>
          <w:szCs w:val="24"/>
          <w:rtl/>
        </w:rPr>
        <w:t xml:space="preserve">:. </w:t>
      </w:r>
    </w:p>
    <w:p w:rsidR="007D4E2F" w:rsidRDefault="007D4E2F" w:rsidP="00CC51C6">
      <w:pPr>
        <w:spacing w:line="276" w:lineRule="auto"/>
        <w:rPr>
          <w:rFonts w:ascii="B Nazanin"/>
          <w:sz w:val="24"/>
          <w:szCs w:val="24"/>
          <w:rtl/>
        </w:rPr>
      </w:pPr>
      <w:r w:rsidRPr="00CC51C6">
        <w:rPr>
          <w:rFonts w:hint="cs"/>
          <w:b/>
          <w:bCs/>
          <w:color w:val="7030A0"/>
          <w:sz w:val="24"/>
          <w:szCs w:val="24"/>
          <w:rtl/>
        </w:rPr>
        <w:t xml:space="preserve">سوال </w:t>
      </w:r>
      <w:r w:rsidRPr="00CC51C6">
        <w:rPr>
          <w:rFonts w:ascii="B Nazanin" w:hint="cs"/>
          <w:b/>
          <w:bCs/>
          <w:color w:val="7030A0"/>
          <w:sz w:val="24"/>
          <w:szCs w:val="24"/>
          <w:rtl/>
        </w:rPr>
        <w:t>1</w:t>
      </w:r>
      <w:r w:rsidRPr="00CC51C6">
        <w:rPr>
          <w:rFonts w:hint="cs"/>
          <w:b/>
          <w:bCs/>
          <w:color w:val="7030A0"/>
          <w:sz w:val="24"/>
          <w:szCs w:val="24"/>
          <w:rtl/>
        </w:rPr>
        <w:t>،</w:t>
      </w:r>
      <w:r w:rsidRPr="00CC51C6">
        <w:rPr>
          <w:rFonts w:hint="cs"/>
          <w:sz w:val="24"/>
          <w:szCs w:val="24"/>
          <w:rtl/>
        </w:rPr>
        <w:t xml:space="preserve"> در صورتی که نمايه توده بدني</w:t>
      </w:r>
      <w:r w:rsidRPr="00CC51C6">
        <w:rPr>
          <w:sz w:val="24"/>
          <w:szCs w:val="24"/>
        </w:rPr>
        <w:t>(</w:t>
      </w:r>
      <w:r w:rsidRPr="00CC51C6">
        <w:rPr>
          <w:rFonts w:ascii="Times New Roman" w:hAnsi="Times New Roman"/>
          <w:sz w:val="24"/>
          <w:szCs w:val="24"/>
        </w:rPr>
        <w:t>BMI</w:t>
      </w:r>
      <w:r w:rsidRPr="00CC51C6">
        <w:rPr>
          <w:sz w:val="24"/>
          <w:szCs w:val="24"/>
        </w:rPr>
        <w:t>)</w:t>
      </w:r>
      <w:r w:rsidRPr="00CC51C6">
        <w:rPr>
          <w:rFonts w:hint="cs"/>
          <w:sz w:val="24"/>
          <w:szCs w:val="24"/>
          <w:rtl/>
        </w:rPr>
        <w:t xml:space="preserve"> </w:t>
      </w:r>
      <w:r w:rsidR="007A15F6" w:rsidRPr="00CC51C6">
        <w:rPr>
          <w:rFonts w:hint="cs"/>
          <w:sz w:val="24"/>
          <w:szCs w:val="24"/>
          <w:rtl/>
        </w:rPr>
        <w:t>به دست</w:t>
      </w:r>
      <w:r w:rsidRPr="00CC51C6">
        <w:rPr>
          <w:rFonts w:hint="cs"/>
          <w:sz w:val="24"/>
          <w:szCs w:val="24"/>
          <w:rtl/>
        </w:rPr>
        <w:t xml:space="preserve"> آمده</w:t>
      </w:r>
      <w:r w:rsidR="007F42EC">
        <w:rPr>
          <w:rFonts w:hint="cs"/>
          <w:sz w:val="24"/>
          <w:szCs w:val="24"/>
          <w:rtl/>
        </w:rPr>
        <w:t xml:space="preserve"> از فرد بزرگس</w:t>
      </w:r>
      <w:r w:rsidR="00CB20FB">
        <w:rPr>
          <w:rFonts w:hint="cs"/>
          <w:sz w:val="24"/>
          <w:szCs w:val="24"/>
          <w:rtl/>
        </w:rPr>
        <w:t>ال</w:t>
      </w:r>
      <w:r w:rsidRPr="00CC51C6">
        <w:rPr>
          <w:rFonts w:hint="cs"/>
          <w:sz w:val="24"/>
          <w:szCs w:val="24"/>
          <w:rtl/>
        </w:rPr>
        <w:t xml:space="preserve"> کمتر از </w:t>
      </w:r>
      <w:r w:rsidRPr="00CC51C6">
        <w:rPr>
          <w:rFonts w:ascii="B Nazanin" w:hint="cs"/>
          <w:sz w:val="24"/>
          <w:szCs w:val="24"/>
          <w:rtl/>
        </w:rPr>
        <w:t xml:space="preserve">20 </w:t>
      </w:r>
      <w:r w:rsidRPr="00CC51C6">
        <w:rPr>
          <w:rFonts w:hint="cs"/>
          <w:sz w:val="24"/>
          <w:szCs w:val="24"/>
          <w:rtl/>
        </w:rPr>
        <w:t xml:space="preserve">است مقابل </w:t>
      </w:r>
      <w:r w:rsidR="00BA301E" w:rsidRPr="00CC51C6">
        <w:rPr>
          <w:rFonts w:hint="cs"/>
          <w:sz w:val="24"/>
          <w:szCs w:val="24"/>
          <w:rtl/>
        </w:rPr>
        <w:t xml:space="preserve">«بله» </w:t>
      </w:r>
      <w:r w:rsidRPr="00CC51C6">
        <w:rPr>
          <w:rFonts w:hint="cs"/>
          <w:sz w:val="24"/>
          <w:szCs w:val="24"/>
          <w:rtl/>
        </w:rPr>
        <w:t xml:space="preserve">و در غیر این صورت مقابل </w:t>
      </w:r>
      <w:r w:rsidR="007A15F6" w:rsidRPr="00CC51C6">
        <w:rPr>
          <w:rFonts w:hint="cs"/>
          <w:sz w:val="24"/>
          <w:szCs w:val="24"/>
          <w:rtl/>
        </w:rPr>
        <w:t>«</w:t>
      </w:r>
      <w:r w:rsidRPr="00CC51C6">
        <w:rPr>
          <w:rFonts w:hint="cs"/>
          <w:sz w:val="24"/>
          <w:szCs w:val="24"/>
          <w:rtl/>
        </w:rPr>
        <w:t>خیر</w:t>
      </w:r>
      <w:r w:rsidR="007A15F6" w:rsidRPr="00CC51C6">
        <w:rPr>
          <w:rFonts w:hint="cs"/>
          <w:sz w:val="24"/>
          <w:szCs w:val="24"/>
          <w:rtl/>
        </w:rPr>
        <w:t>»</w:t>
      </w:r>
      <w:r w:rsidRPr="00CC51C6">
        <w:rPr>
          <w:rFonts w:hint="cs"/>
          <w:sz w:val="24"/>
          <w:szCs w:val="24"/>
          <w:rtl/>
        </w:rPr>
        <w:t xml:space="preserve"> علامت </w:t>
      </w:r>
      <w:r w:rsidR="001851F3" w:rsidRPr="00CC51C6">
        <w:rPr>
          <w:rFonts w:hint="cs"/>
          <w:sz w:val="24"/>
          <w:szCs w:val="24"/>
          <w:rtl/>
        </w:rPr>
        <w:t>می‌</w:t>
      </w:r>
      <w:r w:rsidRPr="00CC51C6">
        <w:rPr>
          <w:rFonts w:hint="cs"/>
          <w:sz w:val="24"/>
          <w:szCs w:val="24"/>
          <w:rtl/>
        </w:rPr>
        <w:t>خورد</w:t>
      </w:r>
      <w:r w:rsidRPr="00CC51C6">
        <w:rPr>
          <w:rFonts w:ascii="B Nazanin" w:hint="cs"/>
          <w:sz w:val="24"/>
          <w:szCs w:val="24"/>
          <w:rtl/>
        </w:rPr>
        <w:t>.</w:t>
      </w:r>
    </w:p>
    <w:p w:rsidR="00361CDF" w:rsidRDefault="00361CDF" w:rsidP="00361CDF">
      <w:pPr>
        <w:spacing w:line="276" w:lineRule="auto"/>
        <w:rPr>
          <w:rFonts w:ascii="B Nazanin"/>
          <w:sz w:val="24"/>
          <w:szCs w:val="24"/>
          <w:rtl/>
        </w:rPr>
      </w:pPr>
      <w:r>
        <w:rPr>
          <w:rFonts w:hint="cs"/>
          <w:sz w:val="24"/>
          <w:szCs w:val="24"/>
          <w:rtl/>
        </w:rPr>
        <w:t xml:space="preserve">در مورد زنان باردار، نیز بر اساس وزن قبل از بارداری در صورتی که </w:t>
      </w:r>
      <w:r>
        <w:rPr>
          <w:sz w:val="24"/>
          <w:szCs w:val="24"/>
        </w:rPr>
        <w:t>BMI</w:t>
      </w:r>
      <w:r>
        <w:rPr>
          <w:rFonts w:hint="cs"/>
          <w:sz w:val="24"/>
          <w:szCs w:val="24"/>
          <w:rtl/>
          <w:lang w:bidi="fa-IR"/>
        </w:rPr>
        <w:t xml:space="preserve"> کمتر از 20 باشد</w:t>
      </w:r>
      <w:r w:rsidRPr="00361CDF">
        <w:rPr>
          <w:rFonts w:hint="cs"/>
          <w:sz w:val="24"/>
          <w:szCs w:val="24"/>
          <w:rtl/>
        </w:rPr>
        <w:t xml:space="preserve"> </w:t>
      </w:r>
      <w:r w:rsidRPr="00CC51C6">
        <w:rPr>
          <w:rFonts w:hint="cs"/>
          <w:sz w:val="24"/>
          <w:szCs w:val="24"/>
          <w:rtl/>
        </w:rPr>
        <w:t>مقابل «بله» و در غیر این صورت مقابل «خیر» علامت می‌خورد</w:t>
      </w:r>
      <w:r w:rsidRPr="00CC51C6">
        <w:rPr>
          <w:rFonts w:ascii="B Nazanin" w:hint="cs"/>
          <w:sz w:val="24"/>
          <w:szCs w:val="24"/>
          <w:rtl/>
        </w:rPr>
        <w:t>.</w:t>
      </w:r>
    </w:p>
    <w:p w:rsidR="00B8351A" w:rsidRDefault="00B8351A" w:rsidP="004F3A11">
      <w:pPr>
        <w:spacing w:line="276" w:lineRule="auto"/>
        <w:rPr>
          <w:sz w:val="24"/>
          <w:szCs w:val="24"/>
          <w:rtl/>
        </w:rPr>
      </w:pPr>
      <w:r w:rsidRPr="00B8351A">
        <w:rPr>
          <w:rFonts w:hint="cs"/>
          <w:sz w:val="24"/>
          <w:szCs w:val="24"/>
          <w:rtl/>
        </w:rPr>
        <w:t xml:space="preserve">در </w:t>
      </w:r>
      <w:r>
        <w:rPr>
          <w:rFonts w:hint="cs"/>
          <w:sz w:val="24"/>
          <w:szCs w:val="24"/>
          <w:rtl/>
        </w:rPr>
        <w:t xml:space="preserve">نوجوانان یا </w:t>
      </w:r>
      <w:r w:rsidRPr="00B8351A">
        <w:rPr>
          <w:rFonts w:hint="cs"/>
          <w:sz w:val="24"/>
          <w:szCs w:val="24"/>
          <w:rtl/>
        </w:rPr>
        <w:t>سنی</w:t>
      </w:r>
      <w:r>
        <w:rPr>
          <w:rFonts w:hint="cs"/>
          <w:sz w:val="24"/>
          <w:szCs w:val="24"/>
          <w:rtl/>
        </w:rPr>
        <w:t>ن</w:t>
      </w:r>
      <w:r w:rsidRPr="00B8351A">
        <w:rPr>
          <w:rFonts w:hint="cs"/>
          <w:sz w:val="24"/>
          <w:szCs w:val="24"/>
          <w:rtl/>
        </w:rPr>
        <w:t xml:space="preserve"> 12تا 18 سال ( منظور از 18 سال، 18 سال و 11و ماه و29 روز می باشد) ضروری است برای غربالگری تغذیه جهت اندازه گیری نمایه توده بدنی این گروه سنی به جای استفاده از نوموگرام بزرگسالان, از نمودار زد اسکور نمایه توده بدنی ویژه این گروه سنی استفاده شود</w:t>
      </w:r>
      <w:r>
        <w:rPr>
          <w:rFonts w:hint="cs"/>
          <w:sz w:val="24"/>
          <w:szCs w:val="24"/>
          <w:rtl/>
        </w:rPr>
        <w:t xml:space="preserve"> (به پیوست</w:t>
      </w:r>
      <w:r w:rsidR="004F3A11">
        <w:rPr>
          <w:rFonts w:hint="cs"/>
          <w:sz w:val="24"/>
          <w:szCs w:val="24"/>
          <w:rtl/>
          <w:lang w:bidi="fa-IR"/>
        </w:rPr>
        <w:t xml:space="preserve"> 1 و 2</w:t>
      </w:r>
      <w:r>
        <w:rPr>
          <w:rFonts w:hint="cs"/>
          <w:sz w:val="24"/>
          <w:szCs w:val="24"/>
          <w:rtl/>
        </w:rPr>
        <w:t xml:space="preserve"> مراجعه شود).</w:t>
      </w:r>
    </w:p>
    <w:p w:rsidR="00B8351A" w:rsidRDefault="00B8351A" w:rsidP="00B8351A">
      <w:pPr>
        <w:spacing w:line="276" w:lineRule="auto"/>
        <w:rPr>
          <w:rFonts w:hint="cs"/>
          <w:sz w:val="24"/>
          <w:szCs w:val="24"/>
          <w:rtl/>
        </w:rPr>
      </w:pPr>
      <w:r w:rsidRPr="00B8351A">
        <w:rPr>
          <w:rFonts w:hint="cs"/>
          <w:sz w:val="24"/>
          <w:szCs w:val="24"/>
          <w:rtl/>
        </w:rPr>
        <w:t xml:space="preserve">زد اسکور </w:t>
      </w:r>
      <w:r>
        <w:rPr>
          <w:rFonts w:hint="cs"/>
          <w:sz w:val="24"/>
          <w:szCs w:val="24"/>
          <w:rtl/>
        </w:rPr>
        <w:t xml:space="preserve">با استفاده از منحنی های مربوطه </w:t>
      </w:r>
      <w:r w:rsidRPr="00B8351A">
        <w:rPr>
          <w:rFonts w:hint="cs"/>
          <w:sz w:val="24"/>
          <w:szCs w:val="24"/>
          <w:rtl/>
        </w:rPr>
        <w:t>به تفکیک دختر و پسر محاسبه و</w:t>
      </w:r>
      <w:r w:rsidRPr="00B8351A">
        <w:rPr>
          <w:sz w:val="24"/>
          <w:szCs w:val="24"/>
          <w:rtl/>
        </w:rPr>
        <w:t xml:space="preserve"> ثبت می گردد.</w:t>
      </w:r>
      <w:r w:rsidRPr="00B8351A">
        <w:rPr>
          <w:rFonts w:hint="cs"/>
          <w:sz w:val="24"/>
          <w:szCs w:val="24"/>
          <w:rtl/>
        </w:rPr>
        <w:t xml:space="preserve"> به این ترتیب که عدد </w:t>
      </w:r>
      <w:r w:rsidRPr="00B8351A">
        <w:rPr>
          <w:sz w:val="24"/>
          <w:szCs w:val="24"/>
        </w:rPr>
        <w:t>BMI</w:t>
      </w:r>
      <w:r w:rsidRPr="00B8351A">
        <w:rPr>
          <w:rFonts w:hint="cs"/>
          <w:sz w:val="24"/>
          <w:szCs w:val="24"/>
          <w:rtl/>
        </w:rPr>
        <w:t xml:space="preserve"> نوجوان روی محورعمودی(</w:t>
      </w:r>
      <w:r w:rsidRPr="00B8351A">
        <w:rPr>
          <w:sz w:val="18"/>
          <w:szCs w:val="24"/>
        </w:rPr>
        <w:t>Y</w:t>
      </w:r>
      <w:r w:rsidRPr="00B8351A">
        <w:rPr>
          <w:rFonts w:hint="cs"/>
          <w:sz w:val="24"/>
          <w:szCs w:val="24"/>
          <w:rtl/>
        </w:rPr>
        <w:t>ها) و عدد سن نوجوان (بر حسب ماه) روی محور افقی (</w:t>
      </w:r>
      <w:r w:rsidRPr="00B8351A">
        <w:rPr>
          <w:sz w:val="16"/>
          <w:szCs w:val="24"/>
        </w:rPr>
        <w:t>X</w:t>
      </w:r>
      <w:r w:rsidRPr="00B8351A">
        <w:rPr>
          <w:rFonts w:hint="cs"/>
          <w:sz w:val="24"/>
          <w:szCs w:val="24"/>
          <w:rtl/>
        </w:rPr>
        <w:t>ها)</w:t>
      </w:r>
      <w:r w:rsidR="00D17BCD">
        <w:rPr>
          <w:rFonts w:hint="cs"/>
          <w:sz w:val="24"/>
          <w:szCs w:val="24"/>
          <w:rtl/>
        </w:rPr>
        <w:t xml:space="preserve"> </w:t>
      </w:r>
      <w:r w:rsidRPr="00B8351A">
        <w:rPr>
          <w:rFonts w:hint="cs"/>
          <w:sz w:val="24"/>
          <w:szCs w:val="24"/>
          <w:rtl/>
        </w:rPr>
        <w:t>تعیین و محل تلاقی این دو عدد در محدوده منحنی ها  بیانگر میزان زد اسکور می باشد</w:t>
      </w:r>
      <w:r>
        <w:rPr>
          <w:rFonts w:hint="cs"/>
          <w:sz w:val="24"/>
          <w:szCs w:val="24"/>
          <w:rtl/>
        </w:rPr>
        <w:t>.</w:t>
      </w:r>
    </w:p>
    <w:p w:rsidR="00B8351A" w:rsidRDefault="00B8351A" w:rsidP="003405A7">
      <w:pPr>
        <w:spacing w:line="276" w:lineRule="auto"/>
        <w:rPr>
          <w:rFonts w:ascii="Times New Roman" w:hAnsi="Times New Roman"/>
          <w:sz w:val="24"/>
          <w:szCs w:val="24"/>
          <w:rtl/>
        </w:rPr>
      </w:pPr>
      <w:r w:rsidRPr="00B8351A">
        <w:rPr>
          <w:rFonts w:ascii="B Nazanin" w:hint="cs"/>
          <w:color w:val="000000"/>
          <w:rtl/>
        </w:rPr>
        <w:t xml:space="preserve">در </w:t>
      </w:r>
      <w:r>
        <w:rPr>
          <w:rFonts w:ascii="B Nazanin" w:hint="cs"/>
          <w:color w:val="000000"/>
          <w:rtl/>
        </w:rPr>
        <w:t>این گروه سنی</w:t>
      </w:r>
      <w:r w:rsidRPr="00B8351A">
        <w:rPr>
          <w:rFonts w:ascii="Times New Roman" w:hAnsi="Times New Roman"/>
          <w:sz w:val="24"/>
          <w:szCs w:val="24"/>
        </w:rPr>
        <w:t xml:space="preserve"> </w:t>
      </w:r>
      <w:r w:rsidRPr="00B8351A">
        <w:rPr>
          <w:rFonts w:ascii="Times New Roman" w:hAnsi="Times New Roman" w:hint="cs"/>
          <w:sz w:val="24"/>
          <w:szCs w:val="24"/>
          <w:rtl/>
        </w:rPr>
        <w:t>در صورتی که</w:t>
      </w:r>
      <w:r w:rsidRPr="00B8351A">
        <w:rPr>
          <w:rFonts w:ascii="Times New Roman" w:hAnsi="Times New Roman"/>
          <w:sz w:val="24"/>
          <w:szCs w:val="24"/>
          <w:rtl/>
        </w:rPr>
        <w:t xml:space="preserve"> </w:t>
      </w:r>
      <w:r w:rsidRPr="00B8351A">
        <w:rPr>
          <w:rFonts w:ascii="Times New Roman" w:hAnsi="Times New Roman"/>
          <w:sz w:val="24"/>
          <w:szCs w:val="24"/>
        </w:rPr>
        <w:t>z-score</w:t>
      </w:r>
      <w:r w:rsidRPr="00B8351A">
        <w:rPr>
          <w:rFonts w:ascii="Times New Roman" w:hAnsi="Times New Roman"/>
          <w:sz w:val="24"/>
          <w:szCs w:val="24"/>
          <w:rtl/>
        </w:rPr>
        <w:t xml:space="preserve"> </w:t>
      </w:r>
      <w:r w:rsidRPr="00B8351A">
        <w:rPr>
          <w:rFonts w:ascii="Times New Roman" w:hAnsi="Times New Roman" w:hint="cs"/>
          <w:sz w:val="24"/>
          <w:szCs w:val="24"/>
          <w:rtl/>
          <w:lang w:bidi="fa-IR"/>
        </w:rPr>
        <w:t>(نقطه بدست آمده)</w:t>
      </w:r>
      <w:r w:rsidRPr="00B8351A">
        <w:rPr>
          <w:rFonts w:ascii="Times New Roman" w:hAnsi="Times New Roman"/>
          <w:sz w:val="24"/>
          <w:szCs w:val="24"/>
          <w:rtl/>
        </w:rPr>
        <w:t xml:space="preserve"> کمتر از 2- </w:t>
      </w:r>
      <w:r w:rsidRPr="00B8351A">
        <w:rPr>
          <w:rFonts w:ascii="Times New Roman" w:hAnsi="Times New Roman" w:hint="cs"/>
          <w:sz w:val="24"/>
          <w:szCs w:val="24"/>
          <w:rtl/>
        </w:rPr>
        <w:t>(پایین تر از محور قرمز رنگ -2)</w:t>
      </w:r>
      <w:r w:rsidR="00D17BCD">
        <w:rPr>
          <w:rFonts w:ascii="Times New Roman" w:hAnsi="Times New Roman" w:hint="cs"/>
          <w:sz w:val="24"/>
          <w:szCs w:val="24"/>
          <w:rtl/>
        </w:rPr>
        <w:t xml:space="preserve"> </w:t>
      </w:r>
      <w:r w:rsidRPr="00B8351A">
        <w:rPr>
          <w:rFonts w:ascii="Times New Roman" w:hAnsi="Times New Roman"/>
          <w:sz w:val="24"/>
          <w:szCs w:val="24"/>
          <w:rtl/>
        </w:rPr>
        <w:t xml:space="preserve">باشد بیمار مبتلا به سوء تغذیه  است و خانه </w:t>
      </w:r>
      <w:r w:rsidR="003405A7" w:rsidRPr="00CC51C6">
        <w:rPr>
          <w:rFonts w:hint="cs"/>
          <w:sz w:val="24"/>
          <w:szCs w:val="24"/>
          <w:rtl/>
        </w:rPr>
        <w:t xml:space="preserve">«بله» </w:t>
      </w:r>
      <w:r w:rsidR="003405A7">
        <w:rPr>
          <w:rFonts w:ascii="Times New Roman" w:hAnsi="Times New Roman" w:hint="cs"/>
          <w:sz w:val="24"/>
          <w:szCs w:val="24"/>
          <w:rtl/>
        </w:rPr>
        <w:t xml:space="preserve">و در غیر این صورت </w:t>
      </w:r>
      <w:r w:rsidR="003405A7">
        <w:rPr>
          <w:rFonts w:hint="cs"/>
          <w:sz w:val="24"/>
          <w:szCs w:val="24"/>
          <w:rtl/>
        </w:rPr>
        <w:t>خانه</w:t>
      </w:r>
      <w:r w:rsidR="003405A7" w:rsidRPr="00CC51C6">
        <w:rPr>
          <w:rFonts w:hint="cs"/>
          <w:sz w:val="24"/>
          <w:szCs w:val="24"/>
          <w:rtl/>
        </w:rPr>
        <w:t xml:space="preserve"> «خیر» علامت می‌خورد</w:t>
      </w:r>
      <w:r w:rsidR="003405A7" w:rsidRPr="00CC51C6">
        <w:rPr>
          <w:rFonts w:ascii="B Nazanin" w:hint="cs"/>
          <w:sz w:val="24"/>
          <w:szCs w:val="24"/>
          <w:rtl/>
        </w:rPr>
        <w:t>.</w:t>
      </w:r>
    </w:p>
    <w:p w:rsidR="00361CDF" w:rsidRDefault="007D4E2F" w:rsidP="00CC51C6">
      <w:pPr>
        <w:spacing w:line="276" w:lineRule="auto"/>
        <w:rPr>
          <w:rFonts w:ascii="B Nazanin"/>
          <w:sz w:val="24"/>
          <w:szCs w:val="24"/>
          <w:rtl/>
        </w:rPr>
      </w:pPr>
      <w:r w:rsidRPr="00CC51C6">
        <w:rPr>
          <w:rFonts w:hint="cs"/>
          <w:b/>
          <w:bCs/>
          <w:color w:val="7030A0"/>
          <w:sz w:val="24"/>
          <w:szCs w:val="24"/>
          <w:rtl/>
        </w:rPr>
        <w:t xml:space="preserve">سوال </w:t>
      </w:r>
      <w:r w:rsidRPr="00CC51C6">
        <w:rPr>
          <w:rFonts w:ascii="B Nazanin" w:hint="cs"/>
          <w:b/>
          <w:bCs/>
          <w:color w:val="7030A0"/>
          <w:sz w:val="24"/>
          <w:szCs w:val="24"/>
          <w:rtl/>
        </w:rPr>
        <w:t>2</w:t>
      </w:r>
      <w:r w:rsidRPr="00CC51C6">
        <w:rPr>
          <w:rFonts w:hint="cs"/>
          <w:b/>
          <w:bCs/>
          <w:color w:val="7030A0"/>
          <w:sz w:val="24"/>
          <w:szCs w:val="24"/>
          <w:rtl/>
        </w:rPr>
        <w:t>،</w:t>
      </w:r>
      <w:r w:rsidRPr="00CC51C6">
        <w:rPr>
          <w:rFonts w:hint="cs"/>
          <w:color w:val="7030A0"/>
          <w:sz w:val="24"/>
          <w:szCs w:val="24"/>
          <w:rtl/>
        </w:rPr>
        <w:t xml:space="preserve"> </w:t>
      </w:r>
      <w:r w:rsidRPr="00CC51C6">
        <w:rPr>
          <w:rFonts w:hint="cs"/>
          <w:sz w:val="24"/>
          <w:szCs w:val="24"/>
          <w:rtl/>
        </w:rPr>
        <w:t xml:space="preserve">با پرسش از بيمار </w:t>
      </w:r>
      <w:r w:rsidR="00CB20FB">
        <w:rPr>
          <w:rFonts w:hint="cs"/>
          <w:sz w:val="24"/>
          <w:szCs w:val="24"/>
          <w:rtl/>
        </w:rPr>
        <w:t xml:space="preserve">(نوجوان / بزرگسال) </w:t>
      </w:r>
      <w:r w:rsidRPr="00CC51C6">
        <w:rPr>
          <w:rFonts w:hint="cs"/>
          <w:sz w:val="24"/>
          <w:szCs w:val="24"/>
          <w:rtl/>
        </w:rPr>
        <w:t xml:space="preserve">يا همراه او در خصوص كاهش وزن طي سه ماه اخير به هر دليل، در صورتي كه پاسخ </w:t>
      </w:r>
      <w:r w:rsidR="00BA301E" w:rsidRPr="00CC51C6">
        <w:rPr>
          <w:rFonts w:hint="cs"/>
          <w:sz w:val="24"/>
          <w:szCs w:val="24"/>
          <w:rtl/>
        </w:rPr>
        <w:t xml:space="preserve">«بله» </w:t>
      </w:r>
      <w:r w:rsidRPr="00CC51C6">
        <w:rPr>
          <w:rFonts w:hint="cs"/>
          <w:sz w:val="24"/>
          <w:szCs w:val="24"/>
          <w:rtl/>
        </w:rPr>
        <w:t xml:space="preserve">باشد، در محل مربوطه و در غير اين صورت در محل </w:t>
      </w:r>
      <w:r w:rsidR="00D74516" w:rsidRPr="00CC51C6">
        <w:rPr>
          <w:rFonts w:hint="cs"/>
          <w:sz w:val="24"/>
          <w:szCs w:val="24"/>
          <w:rtl/>
        </w:rPr>
        <w:t>«</w:t>
      </w:r>
      <w:r w:rsidRPr="00CC51C6">
        <w:rPr>
          <w:rFonts w:hint="cs"/>
          <w:sz w:val="24"/>
          <w:szCs w:val="24"/>
          <w:rtl/>
        </w:rPr>
        <w:t>خير</w:t>
      </w:r>
      <w:r w:rsidR="00D74516" w:rsidRPr="00CC51C6">
        <w:rPr>
          <w:rFonts w:hint="cs"/>
          <w:sz w:val="24"/>
          <w:szCs w:val="24"/>
          <w:rtl/>
        </w:rPr>
        <w:t>»</w:t>
      </w:r>
      <w:r w:rsidRPr="00CC51C6">
        <w:rPr>
          <w:rFonts w:hint="cs"/>
          <w:sz w:val="24"/>
          <w:szCs w:val="24"/>
          <w:rtl/>
        </w:rPr>
        <w:t xml:space="preserve"> علامت زده </w:t>
      </w:r>
      <w:r w:rsidR="001851F3" w:rsidRPr="00CC51C6">
        <w:rPr>
          <w:rFonts w:hint="cs"/>
          <w:sz w:val="24"/>
          <w:szCs w:val="24"/>
          <w:rtl/>
        </w:rPr>
        <w:t>می‌شود</w:t>
      </w:r>
      <w:r w:rsidRPr="00CC51C6">
        <w:rPr>
          <w:rFonts w:ascii="B Nazanin" w:hint="cs"/>
          <w:sz w:val="24"/>
          <w:szCs w:val="24"/>
          <w:rtl/>
        </w:rPr>
        <w:t xml:space="preserve">. </w:t>
      </w:r>
    </w:p>
    <w:p w:rsidR="003405A7" w:rsidRDefault="00361CDF" w:rsidP="003405A7">
      <w:pPr>
        <w:spacing w:line="276" w:lineRule="auto"/>
        <w:rPr>
          <w:rFonts w:ascii="B Nazanin"/>
          <w:sz w:val="24"/>
          <w:szCs w:val="24"/>
          <w:rtl/>
        </w:rPr>
      </w:pPr>
      <w:r>
        <w:rPr>
          <w:rFonts w:ascii="B Nazanin" w:hint="cs"/>
          <w:sz w:val="24"/>
          <w:szCs w:val="24"/>
          <w:rtl/>
        </w:rPr>
        <w:t xml:space="preserve">در مورد مادران باردار، بر اساس جدول پیوست 2-3 ، در صورتی که بر اساس </w:t>
      </w:r>
      <w:r w:rsidRPr="00101025">
        <w:rPr>
          <w:rFonts w:ascii="Calibri" w:hAnsi="Calibri"/>
          <w:sz w:val="24"/>
          <w:szCs w:val="24"/>
        </w:rPr>
        <w:t>BMI</w:t>
      </w:r>
      <w:r w:rsidRPr="00101025">
        <w:rPr>
          <w:rFonts w:ascii="Calibri" w:hAnsi="Calibri" w:hint="cs"/>
          <w:sz w:val="24"/>
          <w:szCs w:val="24"/>
          <w:rtl/>
          <w:lang w:bidi="fa-IR"/>
        </w:rPr>
        <w:t xml:space="preserve"> کنونی، وزن گیری در محدوده مجاز نبود</w:t>
      </w:r>
      <w:r w:rsidR="003405A7" w:rsidRPr="003405A7">
        <w:rPr>
          <w:rFonts w:hint="cs"/>
          <w:sz w:val="24"/>
          <w:szCs w:val="24"/>
          <w:rtl/>
        </w:rPr>
        <w:t xml:space="preserve"> </w:t>
      </w:r>
      <w:r w:rsidR="003405A7" w:rsidRPr="00CC51C6">
        <w:rPr>
          <w:rFonts w:hint="cs"/>
          <w:sz w:val="24"/>
          <w:szCs w:val="24"/>
          <w:rtl/>
        </w:rPr>
        <w:t>مقابل «بله» و در صورت</w:t>
      </w:r>
      <w:r w:rsidR="003405A7">
        <w:rPr>
          <w:rFonts w:hint="cs"/>
          <w:sz w:val="24"/>
          <w:szCs w:val="24"/>
          <w:rtl/>
        </w:rPr>
        <w:t xml:space="preserve"> وزن گیری مناسب</w:t>
      </w:r>
      <w:r w:rsidR="003405A7" w:rsidRPr="00CC51C6">
        <w:rPr>
          <w:rFonts w:hint="cs"/>
          <w:sz w:val="24"/>
          <w:szCs w:val="24"/>
          <w:rtl/>
        </w:rPr>
        <w:t xml:space="preserve"> مقابل «خیر» علامت می‌خورد</w:t>
      </w:r>
      <w:r w:rsidR="003405A7" w:rsidRPr="00CC51C6">
        <w:rPr>
          <w:rFonts w:ascii="B Nazanin" w:hint="cs"/>
          <w:sz w:val="24"/>
          <w:szCs w:val="24"/>
          <w:rtl/>
        </w:rPr>
        <w:t>.</w:t>
      </w:r>
    </w:p>
    <w:p w:rsidR="007D4E2F" w:rsidRPr="00CC51C6" w:rsidRDefault="00361CDF" w:rsidP="003405A7">
      <w:pPr>
        <w:spacing w:line="276" w:lineRule="auto"/>
        <w:rPr>
          <w:rFonts w:ascii="B Nazanin"/>
          <w:sz w:val="24"/>
          <w:szCs w:val="24"/>
          <w:rtl/>
        </w:rPr>
      </w:pPr>
      <w:r w:rsidRPr="00101025">
        <w:rPr>
          <w:rFonts w:ascii="Calibri" w:hAnsi="Calibri" w:hint="cs"/>
          <w:sz w:val="24"/>
          <w:szCs w:val="24"/>
          <w:rtl/>
          <w:lang w:bidi="fa-IR"/>
        </w:rPr>
        <w:t xml:space="preserve">  </w:t>
      </w:r>
      <w:r w:rsidR="007D4E2F" w:rsidRPr="00CC51C6">
        <w:rPr>
          <w:rFonts w:hint="cs"/>
          <w:sz w:val="24"/>
          <w:szCs w:val="24"/>
          <w:rtl/>
        </w:rPr>
        <w:t>جهت کنترل دقت پاسخ، بايد ميزان کاهش وزن نيز سوال شود و حدود نزديک به يقين در نظر گرفته شود</w:t>
      </w:r>
      <w:r w:rsidR="007D4E2F" w:rsidRPr="00CC51C6">
        <w:rPr>
          <w:rFonts w:ascii="B Nazanin" w:hint="cs"/>
          <w:sz w:val="24"/>
          <w:szCs w:val="24"/>
          <w:rtl/>
        </w:rPr>
        <w:t xml:space="preserve">. </w:t>
      </w:r>
      <w:r w:rsidR="007D4E2F" w:rsidRPr="00CC51C6">
        <w:rPr>
          <w:rFonts w:hint="cs"/>
          <w:sz w:val="24"/>
          <w:szCs w:val="24"/>
          <w:rtl/>
        </w:rPr>
        <w:t xml:space="preserve">کاهش وزن طی سه ماه اخیر در </w:t>
      </w:r>
      <w:r w:rsidR="0061049F" w:rsidRPr="00CC51C6">
        <w:rPr>
          <w:rFonts w:hint="cs"/>
          <w:sz w:val="24"/>
          <w:szCs w:val="24"/>
          <w:rtl/>
        </w:rPr>
        <w:t>صورتی که</w:t>
      </w:r>
      <w:r w:rsidR="007D4E2F" w:rsidRPr="00CC51C6">
        <w:rPr>
          <w:rFonts w:hint="cs"/>
          <w:sz w:val="24"/>
          <w:szCs w:val="24"/>
          <w:rtl/>
        </w:rPr>
        <w:t xml:space="preserve"> بيش از </w:t>
      </w:r>
      <w:r w:rsidR="007D4E2F" w:rsidRPr="00CC51C6">
        <w:rPr>
          <w:rFonts w:ascii="B Nazanin" w:hint="cs"/>
          <w:sz w:val="24"/>
          <w:szCs w:val="24"/>
          <w:rtl/>
        </w:rPr>
        <w:t xml:space="preserve">5% </w:t>
      </w:r>
      <w:r w:rsidR="007D4E2F" w:rsidRPr="00CC51C6">
        <w:rPr>
          <w:rFonts w:hint="cs"/>
          <w:sz w:val="24"/>
          <w:szCs w:val="24"/>
          <w:rtl/>
        </w:rPr>
        <w:t xml:space="preserve">وزن معمول بیمار باشد قابل توجه و نیازمند بررسی بیشتر توسط </w:t>
      </w:r>
      <w:r w:rsidR="00932FE4" w:rsidRPr="00CC51C6">
        <w:rPr>
          <w:rFonts w:hint="cs"/>
          <w:sz w:val="24"/>
          <w:szCs w:val="24"/>
          <w:rtl/>
        </w:rPr>
        <w:t>کارشناس</w:t>
      </w:r>
      <w:r w:rsidR="007D4E2F" w:rsidRPr="00CC51C6">
        <w:rPr>
          <w:rFonts w:hint="cs"/>
          <w:sz w:val="24"/>
          <w:szCs w:val="24"/>
          <w:rtl/>
        </w:rPr>
        <w:t xml:space="preserve"> تغذیه است</w:t>
      </w:r>
      <w:r w:rsidR="007D4E2F" w:rsidRPr="00CC51C6">
        <w:rPr>
          <w:rFonts w:ascii="B Nazanin" w:hint="cs"/>
          <w:sz w:val="24"/>
          <w:szCs w:val="24"/>
          <w:rtl/>
        </w:rPr>
        <w:t xml:space="preserve">. </w:t>
      </w:r>
      <w:r w:rsidR="0061049F" w:rsidRPr="00CC51C6">
        <w:rPr>
          <w:rFonts w:hint="cs"/>
          <w:sz w:val="24"/>
          <w:szCs w:val="24"/>
          <w:rtl/>
        </w:rPr>
        <w:t>به عنوان</w:t>
      </w:r>
      <w:r w:rsidR="007D4E2F" w:rsidRPr="00CC51C6">
        <w:rPr>
          <w:rFonts w:hint="cs"/>
          <w:sz w:val="24"/>
          <w:szCs w:val="24"/>
          <w:rtl/>
        </w:rPr>
        <w:t xml:space="preserve"> مثال اگر فردی بیان کند که اخیراً وزن او </w:t>
      </w:r>
      <w:r w:rsidR="007A15F6" w:rsidRPr="00CC51C6">
        <w:rPr>
          <w:rFonts w:hint="cs"/>
          <w:sz w:val="24"/>
          <w:szCs w:val="24"/>
          <w:rtl/>
        </w:rPr>
        <w:t>به طور</w:t>
      </w:r>
      <w:r w:rsidR="007D4E2F" w:rsidRPr="00CC51C6">
        <w:rPr>
          <w:rFonts w:hint="cs"/>
          <w:sz w:val="24"/>
          <w:szCs w:val="24"/>
          <w:rtl/>
        </w:rPr>
        <w:t xml:space="preserve"> ناخواسته کاهش یافته و تا </w:t>
      </w:r>
      <w:r w:rsidR="007D4E2F" w:rsidRPr="00CC51C6">
        <w:rPr>
          <w:rFonts w:ascii="B Nazanin" w:hint="cs"/>
          <w:sz w:val="24"/>
          <w:szCs w:val="24"/>
          <w:rtl/>
        </w:rPr>
        <w:t xml:space="preserve">3 </w:t>
      </w:r>
      <w:r w:rsidR="007D4E2F" w:rsidRPr="00CC51C6">
        <w:rPr>
          <w:rFonts w:hint="cs"/>
          <w:sz w:val="24"/>
          <w:szCs w:val="24"/>
          <w:rtl/>
        </w:rPr>
        <w:t>ماه پیش یا پیش</w:t>
      </w:r>
      <w:r w:rsidR="00617BE9">
        <w:rPr>
          <w:rFonts w:hint="cs"/>
          <w:sz w:val="24"/>
          <w:szCs w:val="24"/>
          <w:rtl/>
        </w:rPr>
        <w:t xml:space="preserve"> </w:t>
      </w:r>
      <w:r w:rsidR="007D4E2F" w:rsidRPr="00CC51C6">
        <w:rPr>
          <w:rFonts w:hint="cs"/>
          <w:sz w:val="24"/>
          <w:szCs w:val="24"/>
          <w:rtl/>
        </w:rPr>
        <w:t xml:space="preserve">تر، </w:t>
      </w:r>
      <w:r w:rsidR="007D4E2F" w:rsidRPr="00CC51C6">
        <w:rPr>
          <w:rFonts w:ascii="B Nazanin" w:hint="cs"/>
          <w:sz w:val="24"/>
          <w:szCs w:val="24"/>
          <w:rtl/>
        </w:rPr>
        <w:t xml:space="preserve">70 </w:t>
      </w:r>
      <w:r w:rsidR="007D4E2F" w:rsidRPr="00CC51C6">
        <w:rPr>
          <w:rFonts w:hint="cs"/>
          <w:sz w:val="24"/>
          <w:szCs w:val="24"/>
          <w:rtl/>
        </w:rPr>
        <w:t xml:space="preserve">کیلوگرم بوده است، </w:t>
      </w:r>
      <w:r w:rsidR="007D4E2F" w:rsidRPr="00CC51C6">
        <w:rPr>
          <w:rFonts w:ascii="B Nazanin" w:hint="cs"/>
          <w:sz w:val="24"/>
          <w:szCs w:val="24"/>
          <w:rtl/>
        </w:rPr>
        <w:t xml:space="preserve">5% </w:t>
      </w:r>
      <w:r w:rsidR="007D4E2F" w:rsidRPr="00CC51C6">
        <w:rPr>
          <w:rFonts w:hint="cs"/>
          <w:sz w:val="24"/>
          <w:szCs w:val="24"/>
          <w:rtl/>
        </w:rPr>
        <w:t xml:space="preserve">کاهش وزن او به این شکل محاسبه </w:t>
      </w:r>
      <w:r w:rsidR="001851F3" w:rsidRPr="00CC51C6">
        <w:rPr>
          <w:rFonts w:hint="cs"/>
          <w:sz w:val="24"/>
          <w:szCs w:val="24"/>
          <w:rtl/>
        </w:rPr>
        <w:t>می‌شود</w:t>
      </w:r>
      <w:r w:rsidR="007D4E2F" w:rsidRPr="00CC51C6">
        <w:rPr>
          <w:rFonts w:ascii="B Nazanin" w:hint="cs"/>
          <w:sz w:val="24"/>
          <w:szCs w:val="24"/>
          <w:rtl/>
        </w:rPr>
        <w:t xml:space="preserve">:   5/3 =5 %×70 </w:t>
      </w:r>
      <w:r w:rsidR="007D4E2F" w:rsidRPr="00CC51C6">
        <w:rPr>
          <w:rFonts w:hint="cs"/>
          <w:sz w:val="24"/>
          <w:szCs w:val="24"/>
          <w:rtl/>
        </w:rPr>
        <w:t>کیلوگرم</w:t>
      </w:r>
      <w:r w:rsidR="007D4E2F" w:rsidRPr="00CC51C6">
        <w:rPr>
          <w:rFonts w:ascii="B Nazanin" w:hint="cs"/>
          <w:sz w:val="24"/>
          <w:szCs w:val="24"/>
          <w:rtl/>
        </w:rPr>
        <w:t xml:space="preserve">. </w:t>
      </w:r>
      <w:r w:rsidR="007D4E2F" w:rsidRPr="00CC51C6">
        <w:rPr>
          <w:rFonts w:hint="cs"/>
          <w:sz w:val="24"/>
          <w:szCs w:val="24"/>
          <w:rtl/>
        </w:rPr>
        <w:t xml:space="preserve">یعنی اگر وزن کنونی او </w:t>
      </w:r>
      <w:r w:rsidR="007D4E2F" w:rsidRPr="00CC51C6">
        <w:rPr>
          <w:rFonts w:ascii="B Nazanin" w:hint="cs"/>
          <w:sz w:val="24"/>
          <w:szCs w:val="24"/>
          <w:rtl/>
        </w:rPr>
        <w:t xml:space="preserve">5/3 </w:t>
      </w:r>
      <w:r w:rsidR="007D4E2F" w:rsidRPr="00CC51C6">
        <w:rPr>
          <w:rFonts w:hint="cs"/>
          <w:sz w:val="24"/>
          <w:szCs w:val="24"/>
          <w:rtl/>
        </w:rPr>
        <w:t xml:space="preserve">کیلوگرم کمتر از گذشته شده باشد و به </w:t>
      </w:r>
      <w:r w:rsidR="007D4E2F" w:rsidRPr="00CC51C6">
        <w:rPr>
          <w:rFonts w:ascii="B Nazanin" w:hint="cs"/>
          <w:sz w:val="24"/>
          <w:szCs w:val="24"/>
          <w:rtl/>
        </w:rPr>
        <w:t xml:space="preserve">5/66 </w:t>
      </w:r>
      <w:r w:rsidR="007D4E2F" w:rsidRPr="00CC51C6">
        <w:rPr>
          <w:rFonts w:hint="cs"/>
          <w:sz w:val="24"/>
          <w:szCs w:val="24"/>
          <w:rtl/>
        </w:rPr>
        <w:t xml:space="preserve">یا کمتر رسیده باشد در محل </w:t>
      </w:r>
      <w:r w:rsidR="0061049F" w:rsidRPr="00CC51C6">
        <w:rPr>
          <w:rFonts w:hint="cs"/>
          <w:sz w:val="24"/>
          <w:szCs w:val="24"/>
          <w:rtl/>
        </w:rPr>
        <w:t>«</w:t>
      </w:r>
      <w:r w:rsidR="00E43B43" w:rsidRPr="00CC51C6">
        <w:rPr>
          <w:rFonts w:hint="cs"/>
          <w:sz w:val="24"/>
          <w:szCs w:val="24"/>
          <w:rtl/>
        </w:rPr>
        <w:t>بله</w:t>
      </w:r>
      <w:r w:rsidR="0061049F" w:rsidRPr="00CC51C6">
        <w:rPr>
          <w:rFonts w:hint="cs"/>
          <w:sz w:val="24"/>
          <w:szCs w:val="24"/>
          <w:rtl/>
        </w:rPr>
        <w:t>»</w:t>
      </w:r>
      <w:r w:rsidR="007D4E2F" w:rsidRPr="00CC51C6">
        <w:rPr>
          <w:rFonts w:hint="cs"/>
          <w:sz w:val="24"/>
          <w:szCs w:val="24"/>
          <w:rtl/>
        </w:rPr>
        <w:t xml:space="preserve"> علامت </w:t>
      </w:r>
      <w:r w:rsidR="001851F3" w:rsidRPr="00CC51C6">
        <w:rPr>
          <w:rFonts w:hint="cs"/>
          <w:sz w:val="24"/>
          <w:szCs w:val="24"/>
          <w:rtl/>
        </w:rPr>
        <w:t>می‌</w:t>
      </w:r>
      <w:r w:rsidR="007D4E2F" w:rsidRPr="00CC51C6">
        <w:rPr>
          <w:rFonts w:hint="cs"/>
          <w:sz w:val="24"/>
          <w:szCs w:val="24"/>
          <w:rtl/>
        </w:rPr>
        <w:t>خورد</w:t>
      </w:r>
      <w:r w:rsidR="007D4E2F" w:rsidRPr="00CC51C6">
        <w:rPr>
          <w:rFonts w:ascii="B Nazanin" w:hint="cs"/>
          <w:sz w:val="24"/>
          <w:szCs w:val="24"/>
          <w:rtl/>
        </w:rPr>
        <w:t>.</w:t>
      </w:r>
    </w:p>
    <w:p w:rsidR="007D4E2F" w:rsidRPr="00CC51C6" w:rsidRDefault="007D4E2F" w:rsidP="00CC51C6">
      <w:pPr>
        <w:spacing w:line="276" w:lineRule="auto"/>
        <w:rPr>
          <w:rFonts w:ascii="B Nazanin"/>
          <w:sz w:val="24"/>
          <w:szCs w:val="24"/>
          <w:rtl/>
        </w:rPr>
      </w:pPr>
      <w:r w:rsidRPr="00CC51C6">
        <w:rPr>
          <w:rFonts w:hint="cs"/>
          <w:b/>
          <w:bCs/>
          <w:color w:val="7030A0"/>
          <w:sz w:val="24"/>
          <w:szCs w:val="24"/>
          <w:rtl/>
        </w:rPr>
        <w:t xml:space="preserve">سوال </w:t>
      </w:r>
      <w:r w:rsidRPr="00CC51C6">
        <w:rPr>
          <w:rFonts w:ascii="B Nazanin" w:hint="cs"/>
          <w:b/>
          <w:bCs/>
          <w:color w:val="7030A0"/>
          <w:sz w:val="24"/>
          <w:szCs w:val="24"/>
          <w:rtl/>
        </w:rPr>
        <w:t>3</w:t>
      </w:r>
      <w:r w:rsidRPr="00CC51C6">
        <w:rPr>
          <w:rFonts w:hint="cs"/>
          <w:b/>
          <w:bCs/>
          <w:color w:val="7030A0"/>
          <w:sz w:val="24"/>
          <w:szCs w:val="24"/>
          <w:rtl/>
        </w:rPr>
        <w:t>،</w:t>
      </w:r>
      <w:r w:rsidRPr="00CC51C6">
        <w:rPr>
          <w:rFonts w:ascii="B Nazanin" w:hint="cs"/>
          <w:sz w:val="24"/>
          <w:szCs w:val="24"/>
          <w:rtl/>
        </w:rPr>
        <w:t xml:space="preserve"> </w:t>
      </w:r>
      <w:r w:rsidRPr="00CC51C6">
        <w:rPr>
          <w:rFonts w:hint="cs"/>
          <w:sz w:val="24"/>
          <w:szCs w:val="24"/>
          <w:rtl/>
        </w:rPr>
        <w:t xml:space="preserve">با پرسش از بيمار </w:t>
      </w:r>
      <w:r w:rsidR="00CB20FB">
        <w:rPr>
          <w:rFonts w:hint="cs"/>
          <w:sz w:val="24"/>
          <w:szCs w:val="24"/>
          <w:rtl/>
        </w:rPr>
        <w:t>(نوجوان / بزرگسال</w:t>
      </w:r>
      <w:r w:rsidR="003405A7">
        <w:rPr>
          <w:rFonts w:hint="cs"/>
          <w:sz w:val="24"/>
          <w:szCs w:val="24"/>
          <w:rtl/>
        </w:rPr>
        <w:t>/مادر باردار</w:t>
      </w:r>
      <w:r w:rsidR="00CB20FB">
        <w:rPr>
          <w:rFonts w:hint="cs"/>
          <w:sz w:val="24"/>
          <w:szCs w:val="24"/>
          <w:rtl/>
        </w:rPr>
        <w:t xml:space="preserve">) </w:t>
      </w:r>
      <w:r w:rsidRPr="00CC51C6">
        <w:rPr>
          <w:rFonts w:hint="cs"/>
          <w:sz w:val="24"/>
          <w:szCs w:val="24"/>
          <w:rtl/>
        </w:rPr>
        <w:t xml:space="preserve">يا همراه او در خصوص </w:t>
      </w:r>
      <w:r w:rsidR="0061049F" w:rsidRPr="00CC51C6">
        <w:rPr>
          <w:rFonts w:hint="cs"/>
          <w:sz w:val="24"/>
          <w:szCs w:val="24"/>
          <w:rtl/>
        </w:rPr>
        <w:t>بی‌اشتهایی</w:t>
      </w:r>
      <w:r w:rsidRPr="00CC51C6">
        <w:rPr>
          <w:rFonts w:hint="cs"/>
          <w:sz w:val="24"/>
          <w:szCs w:val="24"/>
          <w:rtl/>
        </w:rPr>
        <w:t xml:space="preserve"> يا كاهش مصرف غذا به هر دليل</w:t>
      </w:r>
      <w:r w:rsidR="00D74516" w:rsidRPr="00CC51C6">
        <w:rPr>
          <w:rFonts w:hint="cs"/>
          <w:sz w:val="24"/>
          <w:szCs w:val="24"/>
          <w:rtl/>
        </w:rPr>
        <w:t xml:space="preserve"> </w:t>
      </w:r>
      <w:r w:rsidRPr="00CC51C6">
        <w:rPr>
          <w:rFonts w:ascii="B Nazanin" w:hint="cs"/>
          <w:sz w:val="24"/>
          <w:szCs w:val="24"/>
          <w:rtl/>
        </w:rPr>
        <w:t>(</w:t>
      </w:r>
      <w:r w:rsidRPr="00CC51C6">
        <w:rPr>
          <w:rFonts w:hint="cs"/>
          <w:sz w:val="24"/>
          <w:szCs w:val="24"/>
          <w:rtl/>
        </w:rPr>
        <w:t>مانند تهوع يا استفراغ شديد</w:t>
      </w:r>
      <w:r w:rsidRPr="00CC51C6">
        <w:rPr>
          <w:rFonts w:ascii="B Nazanin" w:hint="cs"/>
          <w:sz w:val="24"/>
          <w:szCs w:val="24"/>
          <w:rtl/>
        </w:rPr>
        <w:t xml:space="preserve">) </w:t>
      </w:r>
      <w:r w:rsidRPr="00CC51C6">
        <w:rPr>
          <w:rFonts w:hint="cs"/>
          <w:sz w:val="24"/>
          <w:szCs w:val="24"/>
          <w:rtl/>
        </w:rPr>
        <w:t xml:space="preserve">طي هفته گذشته، در صورتي كه پاسخ </w:t>
      </w:r>
      <w:r w:rsidR="00D74516" w:rsidRPr="00CC51C6">
        <w:rPr>
          <w:rFonts w:hint="cs"/>
          <w:sz w:val="24"/>
          <w:szCs w:val="24"/>
          <w:rtl/>
        </w:rPr>
        <w:t>«</w:t>
      </w:r>
      <w:r w:rsidR="006711BE" w:rsidRPr="00CC51C6">
        <w:rPr>
          <w:rFonts w:hint="cs"/>
          <w:sz w:val="24"/>
          <w:szCs w:val="24"/>
          <w:rtl/>
        </w:rPr>
        <w:t>بله</w:t>
      </w:r>
      <w:r w:rsidR="00D74516" w:rsidRPr="00CC51C6">
        <w:rPr>
          <w:rFonts w:hint="cs"/>
          <w:sz w:val="24"/>
          <w:szCs w:val="24"/>
          <w:rtl/>
        </w:rPr>
        <w:t>»</w:t>
      </w:r>
      <w:r w:rsidRPr="00CC51C6">
        <w:rPr>
          <w:rFonts w:hint="cs"/>
          <w:sz w:val="24"/>
          <w:szCs w:val="24"/>
          <w:rtl/>
        </w:rPr>
        <w:t xml:space="preserve"> باشد، در محل مربوطه و در غير اين صورت </w:t>
      </w:r>
      <w:r w:rsidRPr="00CC51C6">
        <w:rPr>
          <w:rFonts w:hint="cs"/>
          <w:sz w:val="24"/>
          <w:szCs w:val="24"/>
          <w:rtl/>
        </w:rPr>
        <w:lastRenderedPageBreak/>
        <w:t xml:space="preserve">در محل </w:t>
      </w:r>
      <w:r w:rsidR="00D74516" w:rsidRPr="00CC51C6">
        <w:rPr>
          <w:rFonts w:hint="cs"/>
          <w:sz w:val="24"/>
          <w:szCs w:val="24"/>
          <w:rtl/>
        </w:rPr>
        <w:t>«</w:t>
      </w:r>
      <w:r w:rsidRPr="00CC51C6">
        <w:rPr>
          <w:rFonts w:hint="cs"/>
          <w:sz w:val="24"/>
          <w:szCs w:val="24"/>
          <w:rtl/>
        </w:rPr>
        <w:t>خير</w:t>
      </w:r>
      <w:r w:rsidR="00D74516" w:rsidRPr="00CC51C6">
        <w:rPr>
          <w:rFonts w:hint="cs"/>
          <w:sz w:val="24"/>
          <w:szCs w:val="24"/>
          <w:rtl/>
        </w:rPr>
        <w:t>»</w:t>
      </w:r>
      <w:r w:rsidRPr="00CC51C6">
        <w:rPr>
          <w:rFonts w:hint="cs"/>
          <w:sz w:val="24"/>
          <w:szCs w:val="24"/>
          <w:rtl/>
        </w:rPr>
        <w:t xml:space="preserve"> علامت زده </w:t>
      </w:r>
      <w:r w:rsidR="001851F3" w:rsidRPr="00CC51C6">
        <w:rPr>
          <w:rFonts w:hint="cs"/>
          <w:sz w:val="24"/>
          <w:szCs w:val="24"/>
          <w:rtl/>
        </w:rPr>
        <w:t>می‌شود</w:t>
      </w:r>
      <w:r w:rsidRPr="00CC51C6">
        <w:rPr>
          <w:rFonts w:ascii="B Nazanin" w:hint="cs"/>
          <w:sz w:val="24"/>
          <w:szCs w:val="24"/>
          <w:rtl/>
        </w:rPr>
        <w:t xml:space="preserve">. </w:t>
      </w:r>
      <w:r w:rsidRPr="00CC51C6">
        <w:rPr>
          <w:rFonts w:hint="cs"/>
          <w:sz w:val="24"/>
          <w:szCs w:val="24"/>
          <w:rtl/>
        </w:rPr>
        <w:t>جهت دريافت پاسخ دقيق در اين قسمت سوال شود</w:t>
      </w:r>
      <w:r w:rsidRPr="00CC51C6">
        <w:rPr>
          <w:rFonts w:ascii="B Nazanin" w:hint="cs"/>
          <w:sz w:val="24"/>
          <w:szCs w:val="24"/>
          <w:rtl/>
        </w:rPr>
        <w:t xml:space="preserve">: </w:t>
      </w:r>
      <w:r w:rsidRPr="00CC51C6">
        <w:rPr>
          <w:rFonts w:hint="cs"/>
          <w:sz w:val="24"/>
          <w:szCs w:val="24"/>
          <w:rtl/>
        </w:rPr>
        <w:t xml:space="preserve">آيا </w:t>
      </w:r>
      <w:r w:rsidR="0061049F" w:rsidRPr="00CC51C6">
        <w:rPr>
          <w:rFonts w:hint="cs"/>
          <w:sz w:val="24"/>
          <w:szCs w:val="24"/>
          <w:rtl/>
        </w:rPr>
        <w:t>بی‌اشتهایی</w:t>
      </w:r>
      <w:r w:rsidRPr="00CC51C6">
        <w:rPr>
          <w:rFonts w:hint="cs"/>
          <w:sz w:val="24"/>
          <w:szCs w:val="24"/>
          <w:rtl/>
        </w:rPr>
        <w:t xml:space="preserve"> در حدي بوده که چند وعده غذايي يا هيچ کدام از وعده</w:t>
      </w:r>
      <w:r w:rsidR="00FC0434" w:rsidRPr="00CC51C6">
        <w:rPr>
          <w:rFonts w:hint="cs"/>
          <w:sz w:val="24"/>
          <w:szCs w:val="24"/>
          <w:rtl/>
        </w:rPr>
        <w:t xml:space="preserve"> های</w:t>
      </w:r>
      <w:r w:rsidRPr="00CC51C6">
        <w:rPr>
          <w:rFonts w:hint="cs"/>
          <w:sz w:val="24"/>
          <w:szCs w:val="24"/>
          <w:rtl/>
        </w:rPr>
        <w:t xml:space="preserve"> غذايي را طي هفته گذشته ميل نکرده باشد؟</w:t>
      </w:r>
    </w:p>
    <w:p w:rsidR="007D4E2F" w:rsidRDefault="007D4E2F" w:rsidP="00617BE9">
      <w:pPr>
        <w:spacing w:line="276" w:lineRule="auto"/>
        <w:rPr>
          <w:rFonts w:ascii="B Nazanin"/>
          <w:sz w:val="24"/>
          <w:szCs w:val="24"/>
          <w:lang w:bidi="fa-IR"/>
        </w:rPr>
      </w:pPr>
      <w:r w:rsidRPr="00CC51C6">
        <w:rPr>
          <w:rFonts w:hint="cs"/>
          <w:b/>
          <w:bCs/>
          <w:color w:val="7030A0"/>
          <w:sz w:val="24"/>
          <w:szCs w:val="24"/>
          <w:rtl/>
        </w:rPr>
        <w:t xml:space="preserve">سوال </w:t>
      </w:r>
      <w:r w:rsidRPr="00CC51C6">
        <w:rPr>
          <w:rFonts w:ascii="B Nazanin" w:hint="cs"/>
          <w:b/>
          <w:bCs/>
          <w:color w:val="7030A0"/>
          <w:sz w:val="24"/>
          <w:szCs w:val="24"/>
          <w:rtl/>
        </w:rPr>
        <w:t>4</w:t>
      </w:r>
      <w:r w:rsidRPr="00CC51C6">
        <w:rPr>
          <w:rFonts w:hint="cs"/>
          <w:b/>
          <w:bCs/>
          <w:color w:val="7030A0"/>
          <w:sz w:val="24"/>
          <w:szCs w:val="24"/>
          <w:rtl/>
        </w:rPr>
        <w:t>،</w:t>
      </w:r>
      <w:r w:rsidRPr="00CC51C6">
        <w:rPr>
          <w:rFonts w:hint="cs"/>
          <w:color w:val="C00000"/>
          <w:sz w:val="24"/>
          <w:szCs w:val="24"/>
          <w:rtl/>
        </w:rPr>
        <w:t xml:space="preserve"> </w:t>
      </w:r>
      <w:r w:rsidR="00E43B43" w:rsidRPr="00CC51C6">
        <w:rPr>
          <w:rFonts w:hint="cs"/>
          <w:sz w:val="24"/>
          <w:szCs w:val="24"/>
          <w:rtl/>
        </w:rPr>
        <w:t xml:space="preserve">تعیین بیماریهای ویژه </w:t>
      </w:r>
      <w:r w:rsidR="00FC0434" w:rsidRPr="00CC51C6">
        <w:rPr>
          <w:rFonts w:hint="cs"/>
          <w:sz w:val="24"/>
          <w:szCs w:val="24"/>
          <w:rtl/>
        </w:rPr>
        <w:t>با مشاهده و مصاحبه با بيمار</w:t>
      </w:r>
      <w:r w:rsidR="00CB20FB">
        <w:rPr>
          <w:rFonts w:hint="cs"/>
          <w:sz w:val="24"/>
          <w:szCs w:val="24"/>
          <w:rtl/>
        </w:rPr>
        <w:t xml:space="preserve"> (نوجوان/ بزرگسال</w:t>
      </w:r>
      <w:r w:rsidR="003405A7">
        <w:rPr>
          <w:rFonts w:hint="cs"/>
          <w:sz w:val="24"/>
          <w:szCs w:val="24"/>
          <w:rtl/>
        </w:rPr>
        <w:t>/مادر باردار</w:t>
      </w:r>
      <w:r w:rsidR="00CB20FB">
        <w:rPr>
          <w:rFonts w:hint="cs"/>
          <w:sz w:val="24"/>
          <w:szCs w:val="24"/>
          <w:rtl/>
        </w:rPr>
        <w:t>)</w:t>
      </w:r>
      <w:r w:rsidR="006A2876" w:rsidRPr="00CC51C6">
        <w:rPr>
          <w:rFonts w:hint="cs"/>
          <w:sz w:val="24"/>
          <w:szCs w:val="24"/>
          <w:rtl/>
        </w:rPr>
        <w:t>، شرح حال درج شده در پرونده و</w:t>
      </w:r>
      <w:r w:rsidR="00FC0434" w:rsidRPr="00CC51C6">
        <w:rPr>
          <w:rFonts w:hint="cs"/>
          <w:sz w:val="24"/>
          <w:szCs w:val="24"/>
          <w:rtl/>
        </w:rPr>
        <w:t xml:space="preserve"> ارزيابي وضعيت او صورت می‌گيرد</w:t>
      </w:r>
      <w:r w:rsidR="00FC0434" w:rsidRPr="00CC51C6">
        <w:rPr>
          <w:rFonts w:ascii="B Nazanin" w:hint="cs"/>
          <w:sz w:val="24"/>
          <w:szCs w:val="24"/>
          <w:rtl/>
        </w:rPr>
        <w:t xml:space="preserve">. </w:t>
      </w:r>
      <w:r w:rsidR="00FC0434" w:rsidRPr="00CC51C6">
        <w:rPr>
          <w:rFonts w:hint="cs"/>
          <w:sz w:val="24"/>
          <w:szCs w:val="24"/>
          <w:rtl/>
        </w:rPr>
        <w:t xml:space="preserve">در صورتي كه بيماري فرد حاد يا وضعيت او وخيم و مبتلا به یکی از </w:t>
      </w:r>
      <w:r w:rsidR="00FC0434" w:rsidRPr="0025743C">
        <w:rPr>
          <w:rFonts w:hint="cs"/>
          <w:b/>
          <w:bCs/>
          <w:sz w:val="24"/>
          <w:szCs w:val="24"/>
          <w:rtl/>
        </w:rPr>
        <w:t>بیماریهای ویژه</w:t>
      </w:r>
      <w:r w:rsidR="00FC0434" w:rsidRPr="00CC51C6">
        <w:rPr>
          <w:rFonts w:hint="cs"/>
          <w:sz w:val="24"/>
          <w:szCs w:val="24"/>
          <w:rtl/>
        </w:rPr>
        <w:t xml:space="preserve"> ارزيابي شود </w:t>
      </w:r>
      <w:r w:rsidR="00FC0434" w:rsidRPr="00CC51C6">
        <w:rPr>
          <w:rFonts w:ascii="B Nazanin" w:hint="cs"/>
          <w:sz w:val="24"/>
          <w:szCs w:val="24"/>
          <w:rtl/>
        </w:rPr>
        <w:t>(</w:t>
      </w:r>
      <w:r w:rsidR="00FC0434" w:rsidRPr="00CC51C6">
        <w:rPr>
          <w:rFonts w:hint="cs"/>
          <w:sz w:val="24"/>
          <w:szCs w:val="24"/>
          <w:rtl/>
        </w:rPr>
        <w:t>مانند ابتلا به</w:t>
      </w:r>
      <w:r w:rsidR="00FC0434" w:rsidRPr="00CC51C6">
        <w:rPr>
          <w:rFonts w:ascii="B Nazanin" w:hint="cs"/>
          <w:sz w:val="24"/>
          <w:szCs w:val="24"/>
          <w:rtl/>
        </w:rPr>
        <w:t xml:space="preserve">: </w:t>
      </w:r>
      <w:r w:rsidR="00FC0434" w:rsidRPr="00CC51C6">
        <w:rPr>
          <w:rFonts w:hint="cs"/>
          <w:sz w:val="24"/>
          <w:szCs w:val="24"/>
          <w:rtl/>
          <w:lang w:bidi="fa-IR"/>
        </w:rPr>
        <w:t>ديابت</w:t>
      </w:r>
      <w:r w:rsidR="00DB0F2A">
        <w:rPr>
          <w:rFonts w:hint="cs"/>
          <w:sz w:val="24"/>
          <w:szCs w:val="24"/>
          <w:rtl/>
          <w:lang w:bidi="fa-IR"/>
        </w:rPr>
        <w:t xml:space="preserve"> کنترل نشده</w:t>
      </w:r>
      <w:r w:rsidR="00FC0434" w:rsidRPr="00CC51C6">
        <w:rPr>
          <w:rFonts w:hint="cs"/>
          <w:sz w:val="24"/>
          <w:szCs w:val="24"/>
          <w:rtl/>
          <w:lang w:bidi="fa-IR"/>
        </w:rPr>
        <w:t xml:space="preserve">، فشار خون بالا و بیماری‌های قلبی عروقی، سرطان‌ها، </w:t>
      </w:r>
      <w:r w:rsidR="00FC0434" w:rsidRPr="00CC51C6">
        <w:rPr>
          <w:rFonts w:hint="cs"/>
          <w:sz w:val="24"/>
          <w:szCs w:val="24"/>
          <w:rtl/>
        </w:rPr>
        <w:t xml:space="preserve">سوختگی، </w:t>
      </w:r>
      <w:r w:rsidR="00FC0434" w:rsidRPr="00CC51C6">
        <w:rPr>
          <w:rFonts w:hint="cs"/>
          <w:sz w:val="24"/>
          <w:szCs w:val="24"/>
          <w:rtl/>
          <w:lang w:bidi="fa-IR"/>
        </w:rPr>
        <w:t xml:space="preserve">سكته، نارسايي حاد كليه، همودياليز، سيروز كبدي، پيوند اعضاء، زخم بستر، سوء تغذيه و سوء جذب، بيماري‌هاي نورولوژيك منجر به اختلال بلع، جراحي شكمي، پنوموني، بیماری انسدادی مزمن ریه </w:t>
      </w:r>
      <w:r w:rsidR="00FC0434" w:rsidRPr="00CC51C6">
        <w:rPr>
          <w:sz w:val="24"/>
          <w:szCs w:val="24"/>
        </w:rPr>
        <w:t>(COPD</w:t>
      </w:r>
      <w:r w:rsidR="00FC0434" w:rsidRPr="00CC51C6">
        <w:rPr>
          <w:sz w:val="24"/>
          <w:szCs w:val="24"/>
          <w:lang w:bidi="fa-IR"/>
        </w:rPr>
        <w:t>)</w:t>
      </w:r>
      <w:r w:rsidR="00FC0434" w:rsidRPr="00CC51C6">
        <w:rPr>
          <w:rFonts w:hint="cs"/>
          <w:sz w:val="24"/>
          <w:szCs w:val="24"/>
          <w:rtl/>
          <w:lang w:bidi="fa-IR"/>
        </w:rPr>
        <w:t>، بیماران بستری در بخش مراقبت‌های ویژه، ضربه به سر، ناتوانی در تغذيه دهانی به هر دلیل</w:t>
      </w:r>
      <w:r w:rsidR="00E43B43" w:rsidRPr="00CC51C6">
        <w:rPr>
          <w:rFonts w:hint="cs"/>
          <w:sz w:val="24"/>
          <w:szCs w:val="24"/>
          <w:rtl/>
        </w:rPr>
        <w:t xml:space="preserve">)، پاسخ «بله» </w:t>
      </w:r>
      <w:r w:rsidR="00FC0434" w:rsidRPr="00CC51C6">
        <w:rPr>
          <w:rFonts w:hint="cs"/>
          <w:sz w:val="24"/>
          <w:szCs w:val="24"/>
          <w:rtl/>
        </w:rPr>
        <w:t xml:space="preserve">در محل مربوطه علامت خورده و در غير اين صورت در محل </w:t>
      </w:r>
      <w:r w:rsidR="00E43B43" w:rsidRPr="00CC51C6">
        <w:rPr>
          <w:rFonts w:hint="cs"/>
          <w:sz w:val="24"/>
          <w:szCs w:val="24"/>
          <w:rtl/>
        </w:rPr>
        <w:t xml:space="preserve">«خير» </w:t>
      </w:r>
      <w:r w:rsidR="00FC0434" w:rsidRPr="00CC51C6">
        <w:rPr>
          <w:rFonts w:hint="cs"/>
          <w:sz w:val="24"/>
          <w:szCs w:val="24"/>
          <w:rtl/>
        </w:rPr>
        <w:t>علامت زده می‌شود</w:t>
      </w:r>
      <w:r w:rsidR="00FC0434" w:rsidRPr="00CC51C6">
        <w:rPr>
          <w:rFonts w:ascii="B Nazanin" w:hint="cs"/>
          <w:sz w:val="24"/>
          <w:szCs w:val="24"/>
          <w:rtl/>
        </w:rPr>
        <w:t>.</w:t>
      </w:r>
      <w:r w:rsidR="006A2876" w:rsidRPr="00CC51C6">
        <w:rPr>
          <w:rFonts w:ascii="BLotus" w:hint="cs"/>
          <w:sz w:val="24"/>
          <w:szCs w:val="24"/>
          <w:rtl/>
        </w:rPr>
        <w:t xml:space="preserve"> در مواردی که </w:t>
      </w:r>
      <w:r w:rsidR="00D72B4A" w:rsidRPr="00CC51C6">
        <w:rPr>
          <w:rFonts w:ascii="BLotus" w:hint="cs"/>
          <w:sz w:val="24"/>
          <w:szCs w:val="24"/>
          <w:rtl/>
        </w:rPr>
        <w:t>ابتلا به یکی از بیماریها یا شرایط فوق الذکر وجود داشته باشد</w:t>
      </w:r>
      <w:r w:rsidR="006A2876" w:rsidRPr="00CC51C6">
        <w:rPr>
          <w:rFonts w:ascii="BLotus" w:hint="cs"/>
          <w:sz w:val="24"/>
          <w:szCs w:val="24"/>
          <w:rtl/>
        </w:rPr>
        <w:t>، ارزيابي تخصصي تغذيه</w:t>
      </w:r>
      <w:r w:rsidR="006A2876" w:rsidRPr="00CC51C6">
        <w:rPr>
          <w:rFonts w:ascii="B Nazanin" w:hint="cs"/>
          <w:sz w:val="24"/>
          <w:szCs w:val="24"/>
          <w:rtl/>
        </w:rPr>
        <w:t xml:space="preserve"> (</w:t>
      </w:r>
      <w:r w:rsidR="006A2876" w:rsidRPr="00CC51C6">
        <w:rPr>
          <w:rFonts w:ascii="BLotus" w:hint="cs"/>
          <w:sz w:val="24"/>
          <w:szCs w:val="24"/>
          <w:rtl/>
        </w:rPr>
        <w:t>با استفاده از فرم مربوطه</w:t>
      </w:r>
      <w:r w:rsidR="006A2876" w:rsidRPr="00CC51C6">
        <w:rPr>
          <w:rFonts w:ascii="B Nazanin" w:hint="cs"/>
          <w:sz w:val="24"/>
          <w:szCs w:val="24"/>
          <w:rtl/>
        </w:rPr>
        <w:t>)</w:t>
      </w:r>
      <w:r w:rsidR="006A2876" w:rsidRPr="00CC51C6">
        <w:rPr>
          <w:rFonts w:ascii="BLotus" w:hint="cs"/>
          <w:sz w:val="24"/>
          <w:szCs w:val="24"/>
          <w:rtl/>
        </w:rPr>
        <w:t xml:space="preserve"> و تنظيم رژيم غذايي توسط </w:t>
      </w:r>
      <w:r w:rsidR="006A2876" w:rsidRPr="00CC51C6">
        <w:rPr>
          <w:rFonts w:hint="cs"/>
          <w:sz w:val="24"/>
          <w:szCs w:val="24"/>
          <w:rtl/>
        </w:rPr>
        <w:t xml:space="preserve">کارشناس </w:t>
      </w:r>
      <w:r w:rsidR="006A2876" w:rsidRPr="00CC51C6">
        <w:rPr>
          <w:rFonts w:ascii="BLotus" w:hint="cs"/>
          <w:sz w:val="24"/>
          <w:szCs w:val="24"/>
          <w:rtl/>
        </w:rPr>
        <w:t>تغذيه ضروري می‌باشد</w:t>
      </w:r>
      <w:r w:rsidR="006A2876" w:rsidRPr="00CC51C6">
        <w:rPr>
          <w:rFonts w:ascii="B Nazanin" w:hint="cs"/>
          <w:sz w:val="24"/>
          <w:szCs w:val="24"/>
          <w:rtl/>
          <w:lang w:bidi="fa-IR"/>
        </w:rPr>
        <w:t>.</w:t>
      </w:r>
    </w:p>
    <w:p w:rsidR="0025743C" w:rsidRPr="0025743C" w:rsidRDefault="0025743C" w:rsidP="0025743C">
      <w:pPr>
        <w:rPr>
          <w:sz w:val="24"/>
          <w:szCs w:val="24"/>
          <w:lang w:bidi="fa-IR"/>
        </w:rPr>
      </w:pPr>
      <w:r w:rsidRPr="0025743C">
        <w:rPr>
          <w:rFonts w:hint="cs"/>
          <w:sz w:val="24"/>
          <w:szCs w:val="24"/>
          <w:rtl/>
          <w:lang w:bidi="fa-IR"/>
        </w:rPr>
        <w:t xml:space="preserve">در گروه سنی 12 تا 18 سال </w:t>
      </w:r>
      <w:r w:rsidRPr="0025743C">
        <w:rPr>
          <w:rFonts w:hint="cs"/>
          <w:b/>
          <w:bCs/>
          <w:sz w:val="24"/>
          <w:szCs w:val="24"/>
          <w:rtl/>
          <w:lang w:bidi="fa-IR"/>
        </w:rPr>
        <w:t>بیماریهای ویژه</w:t>
      </w:r>
      <w:r w:rsidRPr="0025743C">
        <w:rPr>
          <w:rFonts w:hint="cs"/>
          <w:sz w:val="24"/>
          <w:szCs w:val="24"/>
          <w:rtl/>
          <w:lang w:bidi="fa-IR"/>
        </w:rPr>
        <w:t xml:space="preserve"> شامل سوء تغذیه</w:t>
      </w:r>
      <w:r w:rsidR="002C518B">
        <w:rPr>
          <w:rFonts w:hint="cs"/>
          <w:sz w:val="24"/>
          <w:szCs w:val="24"/>
          <w:rtl/>
          <w:lang w:bidi="fa-IR"/>
        </w:rPr>
        <w:t xml:space="preserve"> (مثلا ناشی از بیماری های گوارشی)</w:t>
      </w:r>
      <w:r w:rsidRPr="0025743C">
        <w:rPr>
          <w:rFonts w:hint="cs"/>
          <w:sz w:val="24"/>
          <w:szCs w:val="24"/>
          <w:rtl/>
          <w:lang w:bidi="fa-IR"/>
        </w:rPr>
        <w:t>، سرطان، سوختگی، بیماریهای کلیوی، سلیاک</w:t>
      </w:r>
      <w:r>
        <w:rPr>
          <w:rFonts w:hint="cs"/>
          <w:sz w:val="24"/>
          <w:szCs w:val="24"/>
          <w:rtl/>
          <w:lang w:bidi="fa-IR"/>
        </w:rPr>
        <w:t xml:space="preserve"> و</w:t>
      </w:r>
      <w:r w:rsidRPr="0025743C">
        <w:rPr>
          <w:rFonts w:hint="cs"/>
          <w:sz w:val="24"/>
          <w:szCs w:val="24"/>
          <w:rtl/>
          <w:lang w:bidi="fa-IR"/>
        </w:rPr>
        <w:t xml:space="preserve"> بیماریهای گوارشی، بیماریهای مادرزادی</w:t>
      </w:r>
      <w:r>
        <w:rPr>
          <w:rFonts w:hint="cs"/>
          <w:sz w:val="24"/>
          <w:szCs w:val="24"/>
          <w:rtl/>
          <w:lang w:bidi="fa-IR"/>
        </w:rPr>
        <w:t xml:space="preserve"> و</w:t>
      </w:r>
      <w:r w:rsidRPr="0025743C">
        <w:rPr>
          <w:rFonts w:hint="cs"/>
          <w:sz w:val="24"/>
          <w:szCs w:val="24"/>
          <w:rtl/>
          <w:lang w:bidi="fa-IR"/>
        </w:rPr>
        <w:t xml:space="preserve"> بیماری های متابولیک می باشد. </w:t>
      </w:r>
    </w:p>
    <w:p w:rsidR="005D42CC" w:rsidRPr="00CC51C6" w:rsidRDefault="007D4E2F" w:rsidP="00CC51C6">
      <w:pPr>
        <w:spacing w:line="276" w:lineRule="auto"/>
        <w:rPr>
          <w:b/>
          <w:bCs/>
          <w:sz w:val="24"/>
          <w:szCs w:val="24"/>
          <w:rtl/>
        </w:rPr>
      </w:pPr>
      <w:r w:rsidRPr="00CC51C6">
        <w:rPr>
          <w:rFonts w:hint="cs"/>
          <w:b/>
          <w:bCs/>
          <w:color w:val="7030A0"/>
          <w:sz w:val="24"/>
          <w:szCs w:val="24"/>
          <w:rtl/>
        </w:rPr>
        <w:t xml:space="preserve">در </w:t>
      </w:r>
      <w:r w:rsidR="005D42CC" w:rsidRPr="00CC51C6">
        <w:rPr>
          <w:rFonts w:hint="cs"/>
          <w:b/>
          <w:bCs/>
          <w:color w:val="7030A0"/>
          <w:sz w:val="24"/>
          <w:szCs w:val="24"/>
          <w:rtl/>
        </w:rPr>
        <w:t>ن</w:t>
      </w:r>
      <w:r w:rsidRPr="00CC51C6">
        <w:rPr>
          <w:rFonts w:hint="cs"/>
          <w:b/>
          <w:bCs/>
          <w:color w:val="7030A0"/>
          <w:sz w:val="24"/>
          <w:szCs w:val="24"/>
          <w:rtl/>
        </w:rPr>
        <w:t xml:space="preserve">تيجه ارزیابی </w:t>
      </w:r>
      <w:r w:rsidR="005D42CC" w:rsidRPr="00CC51C6">
        <w:rPr>
          <w:rFonts w:hint="cs"/>
          <w:b/>
          <w:bCs/>
          <w:color w:val="7030A0"/>
          <w:sz w:val="24"/>
          <w:szCs w:val="24"/>
          <w:rtl/>
        </w:rPr>
        <w:t>دو حالت وجود دارد :</w:t>
      </w:r>
      <w:r w:rsidRPr="00CC51C6">
        <w:rPr>
          <w:rFonts w:hint="cs"/>
          <w:b/>
          <w:bCs/>
          <w:sz w:val="24"/>
          <w:szCs w:val="24"/>
          <w:rtl/>
        </w:rPr>
        <w:t xml:space="preserve"> </w:t>
      </w:r>
    </w:p>
    <w:p w:rsidR="007D4E2F" w:rsidRPr="00CC51C6" w:rsidRDefault="007D4E2F" w:rsidP="007A6488">
      <w:pPr>
        <w:numPr>
          <w:ilvl w:val="0"/>
          <w:numId w:val="3"/>
        </w:numPr>
        <w:spacing w:line="276" w:lineRule="auto"/>
        <w:rPr>
          <w:rFonts w:ascii="B Nazanin"/>
          <w:sz w:val="24"/>
          <w:szCs w:val="24"/>
          <w:rtl/>
        </w:rPr>
      </w:pPr>
      <w:r w:rsidRPr="00CC51C6">
        <w:rPr>
          <w:rFonts w:hint="cs"/>
          <w:sz w:val="24"/>
          <w:szCs w:val="24"/>
          <w:rtl/>
        </w:rPr>
        <w:t xml:space="preserve">در صورتي كه </w:t>
      </w:r>
      <w:r w:rsidRPr="00CC51C6">
        <w:rPr>
          <w:rFonts w:hint="cs"/>
          <w:sz w:val="24"/>
          <w:szCs w:val="24"/>
          <w:u w:val="single"/>
          <w:rtl/>
        </w:rPr>
        <w:t xml:space="preserve">حتي يك </w:t>
      </w:r>
      <w:r w:rsidR="006711BE" w:rsidRPr="00CC51C6">
        <w:rPr>
          <w:rFonts w:hint="cs"/>
          <w:sz w:val="24"/>
          <w:szCs w:val="24"/>
          <w:rtl/>
        </w:rPr>
        <w:t xml:space="preserve">«بله» </w:t>
      </w:r>
      <w:r w:rsidRPr="00CC51C6">
        <w:rPr>
          <w:rFonts w:hint="cs"/>
          <w:sz w:val="24"/>
          <w:szCs w:val="24"/>
          <w:rtl/>
        </w:rPr>
        <w:t xml:space="preserve">در </w:t>
      </w:r>
      <w:r w:rsidR="003C23FF">
        <w:rPr>
          <w:rFonts w:hint="cs"/>
          <w:sz w:val="24"/>
          <w:szCs w:val="24"/>
          <w:rtl/>
        </w:rPr>
        <w:t xml:space="preserve">پاسخ به </w:t>
      </w:r>
      <w:r w:rsidR="003C23FF" w:rsidRPr="003E5EE9">
        <w:rPr>
          <w:rFonts w:hint="cs"/>
          <w:sz w:val="24"/>
          <w:szCs w:val="24"/>
          <w:rtl/>
        </w:rPr>
        <w:t>سوالات،</w:t>
      </w:r>
      <w:r w:rsidRPr="003E5EE9">
        <w:rPr>
          <w:rFonts w:hint="cs"/>
          <w:sz w:val="24"/>
          <w:szCs w:val="24"/>
          <w:rtl/>
        </w:rPr>
        <w:t xml:space="preserve"> علامت خورده باشد</w:t>
      </w:r>
      <w:r w:rsidR="003E5EE9">
        <w:rPr>
          <w:rFonts w:hint="cs"/>
          <w:sz w:val="24"/>
          <w:szCs w:val="24"/>
          <w:rtl/>
        </w:rPr>
        <w:t>،</w:t>
      </w:r>
      <w:r w:rsidR="003E5EE9" w:rsidRPr="003E5EE9">
        <w:rPr>
          <w:rFonts w:hint="cs"/>
          <w:sz w:val="24"/>
          <w:szCs w:val="24"/>
          <w:rtl/>
        </w:rPr>
        <w:t xml:space="preserve"> </w:t>
      </w:r>
      <w:r w:rsidR="003E5EE9">
        <w:rPr>
          <w:rFonts w:hint="cs"/>
          <w:sz w:val="24"/>
          <w:szCs w:val="24"/>
          <w:rtl/>
        </w:rPr>
        <w:t>باید</w:t>
      </w:r>
      <w:r w:rsidR="003E5EE9" w:rsidRPr="003E5EE9">
        <w:rPr>
          <w:rFonts w:hint="cs"/>
          <w:sz w:val="24"/>
          <w:szCs w:val="24"/>
          <w:rtl/>
        </w:rPr>
        <w:t xml:space="preserve"> در مربع مقابل عبارت </w:t>
      </w:r>
      <w:r w:rsidR="003E5EE9" w:rsidRPr="003E5EE9">
        <w:rPr>
          <w:rFonts w:ascii="B Nazanin" w:hint="cs"/>
          <w:sz w:val="24"/>
          <w:szCs w:val="24"/>
          <w:rtl/>
        </w:rPr>
        <w:t>«</w:t>
      </w:r>
      <w:r w:rsidR="003E5EE9" w:rsidRPr="003E5EE9">
        <w:rPr>
          <w:rFonts w:hint="cs"/>
          <w:sz w:val="24"/>
          <w:szCs w:val="24"/>
          <w:rtl/>
        </w:rPr>
        <w:t>ویزیت و مشاوره تغذیه لازم است</w:t>
      </w:r>
      <w:r w:rsidR="003E5EE9" w:rsidRPr="003E5EE9">
        <w:rPr>
          <w:rFonts w:ascii="B Nazanin" w:hint="cs"/>
          <w:sz w:val="24"/>
          <w:szCs w:val="24"/>
          <w:rtl/>
        </w:rPr>
        <w:t>»</w:t>
      </w:r>
      <w:r w:rsidR="003E5EE9" w:rsidRPr="003E5EE9">
        <w:rPr>
          <w:rFonts w:hint="cs"/>
          <w:sz w:val="24"/>
          <w:szCs w:val="24"/>
          <w:rtl/>
        </w:rPr>
        <w:t xml:space="preserve"> علامت زده و به پزشک مع</w:t>
      </w:r>
      <w:r w:rsidR="003E5EE9">
        <w:rPr>
          <w:rFonts w:hint="cs"/>
          <w:sz w:val="24"/>
          <w:szCs w:val="24"/>
          <w:rtl/>
        </w:rPr>
        <w:t>الج، شرایط بیمار و در م</w:t>
      </w:r>
      <w:r w:rsidR="003E5EE9" w:rsidRPr="003E5EE9">
        <w:rPr>
          <w:rFonts w:hint="cs"/>
          <w:sz w:val="24"/>
          <w:szCs w:val="24"/>
          <w:rtl/>
        </w:rPr>
        <w:t xml:space="preserve">عرض سوء تغذیه بودن او اطلاع داده </w:t>
      </w:r>
      <w:r w:rsidR="003E5EE9" w:rsidRPr="003E5EE9">
        <w:rPr>
          <w:rFonts w:hint="cs"/>
          <w:sz w:val="24"/>
          <w:szCs w:val="24"/>
          <w:rtl/>
          <w:lang w:bidi="fa-IR"/>
        </w:rPr>
        <w:t>شود</w:t>
      </w:r>
      <w:r w:rsidR="003E5EE9">
        <w:rPr>
          <w:rFonts w:ascii="B Nazanin" w:hint="cs"/>
          <w:sz w:val="24"/>
          <w:szCs w:val="24"/>
          <w:rtl/>
        </w:rPr>
        <w:t xml:space="preserve"> تا</w:t>
      </w:r>
      <w:r w:rsidR="003E5EE9" w:rsidRPr="003E5EE9">
        <w:rPr>
          <w:rFonts w:hint="cs"/>
          <w:sz w:val="24"/>
          <w:szCs w:val="24"/>
          <w:rtl/>
        </w:rPr>
        <w:t xml:space="preserve"> با درخواست مشاوره، بیمار توسط کارشناس تغذیه مشاوره و ارزیابی تخصصی شود</w:t>
      </w:r>
      <w:r w:rsidR="003E5EE9">
        <w:rPr>
          <w:rFonts w:hint="cs"/>
          <w:sz w:val="24"/>
          <w:szCs w:val="24"/>
          <w:rtl/>
        </w:rPr>
        <w:t>.</w:t>
      </w:r>
    </w:p>
    <w:p w:rsidR="005D42CC" w:rsidRPr="00F72F1B" w:rsidRDefault="007D4E2F" w:rsidP="007A6488">
      <w:pPr>
        <w:numPr>
          <w:ilvl w:val="0"/>
          <w:numId w:val="3"/>
        </w:numPr>
        <w:spacing w:after="0" w:line="276" w:lineRule="auto"/>
        <w:rPr>
          <w:i/>
          <w:iCs/>
          <w:sz w:val="24"/>
          <w:szCs w:val="24"/>
          <w:highlight w:val="yellow"/>
          <w:rtl/>
          <w:lang w:bidi="fa-IR"/>
        </w:rPr>
      </w:pPr>
      <w:r w:rsidRPr="00CC51C6">
        <w:rPr>
          <w:rFonts w:ascii="Trebuchet MS" w:hAnsi="Trebuchet MS" w:hint="cs"/>
          <w:sz w:val="24"/>
          <w:szCs w:val="24"/>
          <w:rtl/>
        </w:rPr>
        <w:t xml:space="preserve">در صورتي كه پاسخ هيچ يك از سوالات </w:t>
      </w:r>
      <w:r w:rsidR="00BA301E" w:rsidRPr="00CC51C6">
        <w:rPr>
          <w:rFonts w:hint="cs"/>
          <w:sz w:val="24"/>
          <w:szCs w:val="24"/>
          <w:rtl/>
        </w:rPr>
        <w:t xml:space="preserve">«بله» </w:t>
      </w:r>
      <w:r w:rsidRPr="00CC51C6">
        <w:rPr>
          <w:rFonts w:ascii="Trebuchet MS" w:hAnsi="Trebuchet MS" w:hint="cs"/>
          <w:sz w:val="24"/>
          <w:szCs w:val="24"/>
          <w:rtl/>
        </w:rPr>
        <w:t>نبود، مربع مقابل عبارت</w:t>
      </w:r>
      <w:r w:rsidR="005D42CC" w:rsidRPr="00CC51C6">
        <w:rPr>
          <w:rFonts w:ascii="Trebuchet MS" w:hAnsi="Trebuchet MS" w:hint="cs"/>
          <w:sz w:val="24"/>
          <w:szCs w:val="24"/>
          <w:rtl/>
        </w:rPr>
        <w:t xml:space="preserve"> </w:t>
      </w:r>
      <w:r w:rsidRPr="00CC51C6">
        <w:rPr>
          <w:rFonts w:ascii="B Nazanin" w:hAnsi="Trebuchet MS" w:hint="cs"/>
          <w:sz w:val="24"/>
          <w:szCs w:val="24"/>
          <w:rtl/>
        </w:rPr>
        <w:t>«</w:t>
      </w:r>
      <w:r w:rsidR="00C81EF1" w:rsidRPr="00CC51C6">
        <w:rPr>
          <w:rFonts w:hint="cs"/>
          <w:sz w:val="24"/>
          <w:szCs w:val="24"/>
          <w:rtl/>
        </w:rPr>
        <w:t xml:space="preserve">ارزیابی وزن و شرایط بیمار توسط کارشناس تغذیه یعد از یک هفته لازم است </w:t>
      </w:r>
      <w:r w:rsidRPr="00CC51C6">
        <w:rPr>
          <w:rFonts w:hint="cs"/>
          <w:sz w:val="24"/>
          <w:szCs w:val="24"/>
          <w:rtl/>
        </w:rPr>
        <w:t xml:space="preserve">» علامت </w:t>
      </w:r>
      <w:r w:rsidR="00E260C2" w:rsidRPr="00CC51C6">
        <w:rPr>
          <w:rFonts w:hint="cs"/>
          <w:sz w:val="24"/>
          <w:szCs w:val="24"/>
          <w:rtl/>
        </w:rPr>
        <w:t>م</w:t>
      </w:r>
      <w:r w:rsidR="00AE5D84" w:rsidRPr="00CC51C6">
        <w:rPr>
          <w:rFonts w:hint="cs"/>
          <w:sz w:val="24"/>
          <w:szCs w:val="24"/>
          <w:rtl/>
        </w:rPr>
        <w:t>ی خورد و</w:t>
      </w:r>
      <w:r w:rsidR="005D42CC" w:rsidRPr="00CC51C6">
        <w:rPr>
          <w:rFonts w:hint="cs"/>
          <w:sz w:val="24"/>
          <w:szCs w:val="24"/>
          <w:rtl/>
        </w:rPr>
        <w:t xml:space="preserve"> در صورتی که بیمار بیش از یک هفته در بیمارستان بستری بود، </w:t>
      </w:r>
      <w:r w:rsidR="005D42CC" w:rsidRPr="00F72F1B">
        <w:rPr>
          <w:rFonts w:hint="cs"/>
          <w:sz w:val="24"/>
          <w:szCs w:val="24"/>
          <w:highlight w:val="yellow"/>
          <w:rtl/>
        </w:rPr>
        <w:t xml:space="preserve">لازم است پرستار، بیمار را </w:t>
      </w:r>
      <w:r w:rsidR="005D42CC" w:rsidRPr="00F72F1B">
        <w:rPr>
          <w:rFonts w:hint="cs"/>
          <w:sz w:val="24"/>
          <w:szCs w:val="24"/>
          <w:highlight w:val="green"/>
          <w:rtl/>
        </w:rPr>
        <w:t xml:space="preserve">به </w:t>
      </w:r>
      <w:r w:rsidR="003C23FF" w:rsidRPr="00F72F1B">
        <w:rPr>
          <w:rFonts w:hint="cs"/>
          <w:sz w:val="24"/>
          <w:szCs w:val="24"/>
          <w:highlight w:val="green"/>
          <w:rtl/>
        </w:rPr>
        <w:t xml:space="preserve">پزشک </w:t>
      </w:r>
      <w:r w:rsidR="003C23FF" w:rsidRPr="00F72F1B">
        <w:rPr>
          <w:rFonts w:hint="cs"/>
          <w:sz w:val="24"/>
          <w:szCs w:val="24"/>
          <w:highlight w:val="yellow"/>
          <w:rtl/>
        </w:rPr>
        <w:t>جهت درخواست ویزیت تغذیه ای بیمار معرفی</w:t>
      </w:r>
      <w:r w:rsidR="005D42CC" w:rsidRPr="00F72F1B">
        <w:rPr>
          <w:rFonts w:hint="cs"/>
          <w:sz w:val="24"/>
          <w:szCs w:val="24"/>
          <w:highlight w:val="yellow"/>
          <w:rtl/>
        </w:rPr>
        <w:t xml:space="preserve"> نماید</w:t>
      </w:r>
      <w:r w:rsidR="005D42CC" w:rsidRPr="00F72F1B">
        <w:rPr>
          <w:rFonts w:hint="cs"/>
          <w:i/>
          <w:iCs/>
          <w:sz w:val="24"/>
          <w:szCs w:val="24"/>
          <w:highlight w:val="yellow"/>
          <w:rtl/>
          <w:lang w:bidi="fa-IR"/>
        </w:rPr>
        <w:t>.</w:t>
      </w:r>
    </w:p>
    <w:p w:rsidR="00AD020B" w:rsidRDefault="006A2876" w:rsidP="00CC51C6">
      <w:pPr>
        <w:spacing w:line="276" w:lineRule="auto"/>
        <w:rPr>
          <w:sz w:val="24"/>
          <w:szCs w:val="24"/>
          <w:rtl/>
          <w:lang w:bidi="fa-IR"/>
        </w:rPr>
      </w:pPr>
      <w:r w:rsidRPr="00CC51C6">
        <w:rPr>
          <w:rFonts w:cs="B Traffic" w:hint="cs"/>
          <w:b/>
          <w:bCs/>
          <w:color w:val="C00000"/>
          <w:sz w:val="24"/>
          <w:szCs w:val="24"/>
          <w:rtl/>
          <w:lang w:bidi="fa-IR"/>
        </w:rPr>
        <w:t>نکته</w:t>
      </w:r>
      <w:r w:rsidR="00AD020B" w:rsidRPr="00CC51C6">
        <w:rPr>
          <w:rFonts w:cs="B Traffic" w:hint="cs"/>
          <w:b/>
          <w:bCs/>
          <w:color w:val="C00000"/>
          <w:sz w:val="24"/>
          <w:szCs w:val="24"/>
          <w:rtl/>
          <w:lang w:bidi="fa-IR"/>
        </w:rPr>
        <w:t>:</w:t>
      </w:r>
      <w:r w:rsidR="00AD020B" w:rsidRPr="00CC51C6">
        <w:rPr>
          <w:rFonts w:hint="cs"/>
          <w:sz w:val="24"/>
          <w:szCs w:val="24"/>
          <w:rtl/>
          <w:lang w:bidi="fa-IR"/>
        </w:rPr>
        <w:t xml:space="preserve"> </w:t>
      </w:r>
      <w:r w:rsidR="00AD020B" w:rsidRPr="00CC51C6">
        <w:rPr>
          <w:rFonts w:hint="cs"/>
          <w:sz w:val="24"/>
          <w:szCs w:val="24"/>
          <w:rtl/>
        </w:rPr>
        <w:t xml:space="preserve">در مورد بيمارانی که طبق نتایج </w:t>
      </w:r>
      <w:r w:rsidR="00EB4495" w:rsidRPr="00CC51C6">
        <w:rPr>
          <w:rFonts w:hint="cs"/>
          <w:sz w:val="24"/>
          <w:szCs w:val="24"/>
          <w:rtl/>
        </w:rPr>
        <w:t xml:space="preserve">این </w:t>
      </w:r>
      <w:r w:rsidR="00E260C2" w:rsidRPr="00CC51C6">
        <w:rPr>
          <w:rFonts w:hint="cs"/>
          <w:sz w:val="24"/>
          <w:szCs w:val="24"/>
          <w:rtl/>
        </w:rPr>
        <w:t>ارزیابی</w:t>
      </w:r>
      <w:r w:rsidR="00AD020B" w:rsidRPr="00CC51C6">
        <w:rPr>
          <w:rFonts w:hint="cs"/>
          <w:sz w:val="24"/>
          <w:szCs w:val="24"/>
          <w:rtl/>
        </w:rPr>
        <w:t xml:space="preserve"> </w:t>
      </w:r>
      <w:r w:rsidR="00EB4495" w:rsidRPr="00CC51C6">
        <w:rPr>
          <w:rFonts w:hint="cs"/>
          <w:sz w:val="24"/>
          <w:szCs w:val="24"/>
          <w:rtl/>
        </w:rPr>
        <w:t xml:space="preserve">پرستار </w:t>
      </w:r>
      <w:r w:rsidR="003C23FF">
        <w:rPr>
          <w:rFonts w:hint="cs"/>
          <w:sz w:val="24"/>
          <w:szCs w:val="24"/>
          <w:rtl/>
        </w:rPr>
        <w:t>و درخواست مشاوره</w:t>
      </w:r>
      <w:r w:rsidR="00617BE9">
        <w:rPr>
          <w:rFonts w:hint="cs"/>
          <w:sz w:val="24"/>
          <w:szCs w:val="24"/>
          <w:rtl/>
        </w:rPr>
        <w:t xml:space="preserve"> پزشك، نياز به مشاوره تغذيه ا</w:t>
      </w:r>
      <w:r w:rsidR="00AD020B" w:rsidRPr="00CC51C6">
        <w:rPr>
          <w:rFonts w:hint="cs"/>
          <w:sz w:val="24"/>
          <w:szCs w:val="24"/>
          <w:rtl/>
        </w:rPr>
        <w:t xml:space="preserve">ست، </w:t>
      </w:r>
      <w:r w:rsidR="00AD020B" w:rsidRPr="00CC51C6">
        <w:rPr>
          <w:rFonts w:hint="cs"/>
          <w:sz w:val="24"/>
          <w:szCs w:val="24"/>
          <w:rtl/>
          <w:lang w:bidi="fa-IR"/>
        </w:rPr>
        <w:t>سر</w:t>
      </w:r>
      <w:r w:rsidR="00AD020B" w:rsidRPr="00CC51C6">
        <w:rPr>
          <w:sz w:val="24"/>
          <w:szCs w:val="24"/>
          <w:rtl/>
        </w:rPr>
        <w:t xml:space="preserve">پرستار </w:t>
      </w:r>
      <w:r w:rsidR="003C23FF">
        <w:rPr>
          <w:rFonts w:hint="cs"/>
          <w:sz w:val="24"/>
          <w:szCs w:val="24"/>
          <w:rtl/>
        </w:rPr>
        <w:t xml:space="preserve">به نحو مقتضی، </w:t>
      </w:r>
      <w:r w:rsidR="00AD020B" w:rsidRPr="00CC51C6">
        <w:rPr>
          <w:sz w:val="24"/>
          <w:szCs w:val="24"/>
          <w:rtl/>
        </w:rPr>
        <w:t>ترجیحا</w:t>
      </w:r>
      <w:r w:rsidR="00AD020B" w:rsidRPr="00CC51C6">
        <w:rPr>
          <w:rFonts w:hint="cs"/>
          <w:sz w:val="24"/>
          <w:szCs w:val="24"/>
          <w:rtl/>
        </w:rPr>
        <w:t>ً</w:t>
      </w:r>
      <w:r w:rsidR="00AD020B" w:rsidRPr="00CC51C6">
        <w:rPr>
          <w:sz w:val="24"/>
          <w:szCs w:val="24"/>
          <w:rtl/>
        </w:rPr>
        <w:t xml:space="preserve"> از طریق درج در سیستم اطلاعات بیمارستانی (</w:t>
      </w:r>
      <w:r w:rsidR="00AD020B" w:rsidRPr="00CC51C6">
        <w:rPr>
          <w:sz w:val="24"/>
          <w:szCs w:val="24"/>
        </w:rPr>
        <w:t>HIS</w:t>
      </w:r>
      <w:r w:rsidR="00AD020B" w:rsidRPr="00CC51C6">
        <w:rPr>
          <w:sz w:val="24"/>
          <w:szCs w:val="24"/>
          <w:rtl/>
        </w:rPr>
        <w:t>)</w:t>
      </w:r>
      <w:r w:rsidR="00AD020B" w:rsidRPr="00CC51C6">
        <w:rPr>
          <w:rFonts w:hint="cs"/>
          <w:sz w:val="24"/>
          <w:szCs w:val="24"/>
          <w:rtl/>
        </w:rPr>
        <w:t xml:space="preserve">، درج شماره تخت بیمار </w:t>
      </w:r>
      <w:r w:rsidR="00E260C2" w:rsidRPr="00CC51C6">
        <w:rPr>
          <w:rFonts w:hint="cs"/>
          <w:sz w:val="24"/>
          <w:szCs w:val="24"/>
          <w:rtl/>
        </w:rPr>
        <w:t xml:space="preserve">مورد نظر </w:t>
      </w:r>
      <w:r w:rsidR="00AD020B" w:rsidRPr="00CC51C6">
        <w:rPr>
          <w:rFonts w:hint="cs"/>
          <w:sz w:val="24"/>
          <w:szCs w:val="24"/>
          <w:rtl/>
        </w:rPr>
        <w:t xml:space="preserve">در تابلوی ایستگاه پرستاری و یا </w:t>
      </w:r>
      <w:r w:rsidR="00E260C2" w:rsidRPr="00CC51C6">
        <w:rPr>
          <w:rFonts w:hint="cs"/>
          <w:sz w:val="24"/>
          <w:szCs w:val="24"/>
          <w:rtl/>
        </w:rPr>
        <w:t xml:space="preserve">با </w:t>
      </w:r>
      <w:r w:rsidR="00AD020B" w:rsidRPr="00CC51C6">
        <w:rPr>
          <w:rFonts w:hint="cs"/>
          <w:sz w:val="24"/>
          <w:szCs w:val="24"/>
          <w:rtl/>
        </w:rPr>
        <w:t xml:space="preserve">تماس تلفنی </w:t>
      </w:r>
      <w:r w:rsidR="00AD020B" w:rsidRPr="00CC51C6">
        <w:rPr>
          <w:sz w:val="24"/>
          <w:szCs w:val="24"/>
          <w:rtl/>
        </w:rPr>
        <w:t>ب</w:t>
      </w:r>
      <w:r w:rsidR="00AD020B" w:rsidRPr="00CC51C6">
        <w:rPr>
          <w:rFonts w:hint="cs"/>
          <w:sz w:val="24"/>
          <w:szCs w:val="24"/>
          <w:rtl/>
        </w:rPr>
        <w:t>ه</w:t>
      </w:r>
      <w:r w:rsidR="00AD020B" w:rsidRPr="00CC51C6">
        <w:rPr>
          <w:sz w:val="24"/>
          <w:szCs w:val="24"/>
          <w:rtl/>
        </w:rPr>
        <w:t xml:space="preserve"> </w:t>
      </w:r>
      <w:r w:rsidR="00AD020B" w:rsidRPr="00CC51C6">
        <w:rPr>
          <w:rFonts w:hint="cs"/>
          <w:sz w:val="24"/>
          <w:szCs w:val="24"/>
          <w:rtl/>
        </w:rPr>
        <w:t xml:space="preserve">کارشناس </w:t>
      </w:r>
      <w:r w:rsidR="00AD020B" w:rsidRPr="00CC51C6">
        <w:rPr>
          <w:sz w:val="24"/>
          <w:szCs w:val="24"/>
          <w:rtl/>
        </w:rPr>
        <w:t>تغذیه اط</w:t>
      </w:r>
      <w:r w:rsidR="00AD020B" w:rsidRPr="00CC51C6">
        <w:rPr>
          <w:rFonts w:hint="cs"/>
          <w:sz w:val="24"/>
          <w:szCs w:val="24"/>
          <w:rtl/>
        </w:rPr>
        <w:t>ل</w:t>
      </w:r>
      <w:r w:rsidR="00AD020B" w:rsidRPr="00CC51C6">
        <w:rPr>
          <w:sz w:val="24"/>
          <w:szCs w:val="24"/>
          <w:rtl/>
        </w:rPr>
        <w:t>اع رسانی نماید</w:t>
      </w:r>
      <w:r w:rsidR="00AD020B" w:rsidRPr="00CC51C6">
        <w:rPr>
          <w:rFonts w:hint="cs"/>
          <w:sz w:val="24"/>
          <w:szCs w:val="24"/>
          <w:rtl/>
          <w:lang w:bidi="fa-IR"/>
        </w:rPr>
        <w:t>.</w:t>
      </w:r>
    </w:p>
    <w:p w:rsidR="003E5EE9" w:rsidRPr="003E5EE9" w:rsidRDefault="003E5EE9" w:rsidP="00CC51C6">
      <w:pPr>
        <w:spacing w:line="276" w:lineRule="auto"/>
        <w:rPr>
          <w:sz w:val="24"/>
          <w:szCs w:val="24"/>
          <w:rtl/>
          <w:lang w:bidi="fa-IR"/>
        </w:rPr>
      </w:pPr>
      <w:r w:rsidRPr="003E5EE9">
        <w:rPr>
          <w:rFonts w:hint="cs"/>
          <w:sz w:val="24"/>
          <w:szCs w:val="24"/>
          <w:rtl/>
        </w:rPr>
        <w:t xml:space="preserve">در </w:t>
      </w:r>
      <w:r w:rsidR="009E6B06">
        <w:rPr>
          <w:rFonts w:hint="cs"/>
          <w:sz w:val="24"/>
          <w:szCs w:val="24"/>
          <w:rtl/>
        </w:rPr>
        <w:t>مورد مادران باردار،</w:t>
      </w:r>
      <w:r>
        <w:rPr>
          <w:rFonts w:hint="cs"/>
          <w:sz w:val="24"/>
          <w:szCs w:val="24"/>
          <w:rtl/>
        </w:rPr>
        <w:t xml:space="preserve"> </w:t>
      </w:r>
      <w:r w:rsidRPr="003E5EE9">
        <w:rPr>
          <w:rFonts w:hint="cs"/>
          <w:sz w:val="24"/>
          <w:szCs w:val="24"/>
          <w:rtl/>
        </w:rPr>
        <w:t>وجود دیابت، پره اکلامپسی و اکلامپسی (فشار خون بالا) مورد تاکید</w:t>
      </w:r>
      <w:r w:rsidR="009E6B06">
        <w:rPr>
          <w:rFonts w:hint="cs"/>
          <w:sz w:val="24"/>
          <w:szCs w:val="24"/>
          <w:rtl/>
        </w:rPr>
        <w:t xml:space="preserve"> برای اطلاع رسانی به پزشک و درخواست مشاوره تغذیه است.</w:t>
      </w:r>
    </w:p>
    <w:p w:rsidR="00036296" w:rsidRDefault="00036296" w:rsidP="00486660">
      <w:pPr>
        <w:pStyle w:val="Heading2"/>
        <w:tabs>
          <w:tab w:val="left" w:pos="3837"/>
        </w:tabs>
        <w:jc w:val="center"/>
        <w:rPr>
          <w:rtl/>
          <w:lang w:bidi="fa-IR"/>
        </w:rPr>
      </w:pPr>
    </w:p>
    <w:p w:rsidR="00036296" w:rsidRDefault="00036296" w:rsidP="00486660">
      <w:pPr>
        <w:pStyle w:val="Heading2"/>
        <w:tabs>
          <w:tab w:val="left" w:pos="3837"/>
        </w:tabs>
        <w:jc w:val="center"/>
        <w:rPr>
          <w:rtl/>
          <w:lang w:bidi="fa-IR"/>
        </w:rPr>
      </w:pPr>
    </w:p>
    <w:p w:rsidR="00486660" w:rsidRDefault="00486660" w:rsidP="00486660">
      <w:pPr>
        <w:pStyle w:val="Heading2"/>
        <w:tabs>
          <w:tab w:val="left" w:pos="3837"/>
        </w:tabs>
        <w:jc w:val="center"/>
        <w:rPr>
          <w:rtl/>
          <w:lang w:bidi="fa-IR"/>
        </w:rPr>
      </w:pPr>
      <w:r w:rsidRPr="003B0CF9">
        <w:rPr>
          <w:rFonts w:hint="cs"/>
          <w:rtl/>
          <w:lang w:bidi="fa-IR"/>
        </w:rPr>
        <w:t>سوالات غربالگری سوء تغذیه نوبت اول در</w:t>
      </w:r>
      <w:r w:rsidRPr="003B0CF9">
        <w:rPr>
          <w:lang w:bidi="fa-IR"/>
        </w:rPr>
        <w:t xml:space="preserve"> </w:t>
      </w:r>
      <w:r w:rsidRPr="003B0CF9">
        <w:rPr>
          <w:rFonts w:hint="cs"/>
          <w:rtl/>
          <w:lang w:bidi="fa-IR"/>
        </w:rPr>
        <w:t xml:space="preserve">« </w:t>
      </w:r>
      <w:r w:rsidRPr="003B0CF9">
        <w:rPr>
          <w:rFonts w:ascii="Trebuchet MS" w:hAnsi="Trebuchet MS" w:hint="cs"/>
          <w:i/>
          <w:iCs/>
          <w:sz w:val="24"/>
          <w:rtl/>
        </w:rPr>
        <w:t>فرم ارزيابي اوليه پرستار از بيمار</w:t>
      </w:r>
      <w:r w:rsidRPr="003B0CF9">
        <w:rPr>
          <w:rFonts w:ascii="Trebuchet MS" w:hAnsi="Trebuchet MS" w:hint="cs"/>
          <w:sz w:val="24"/>
          <w:rtl/>
        </w:rPr>
        <w:t>»</w:t>
      </w:r>
    </w:p>
    <w:p w:rsidR="00036296" w:rsidRPr="00036296" w:rsidRDefault="00036296" w:rsidP="00036296">
      <w:pPr>
        <w:rPr>
          <w:rtl/>
          <w:lang w:bidi="fa-IR"/>
        </w:rPr>
      </w:pPr>
    </w:p>
    <w:tbl>
      <w:tblPr>
        <w:tblpPr w:leftFromText="180" w:rightFromText="180" w:vertAnchor="text" w:horzAnchor="margin" w:tblpXSpec="center" w:tblpY="141"/>
        <w:bidiVisual/>
        <w:tblW w:w="11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7"/>
        <w:gridCol w:w="10530"/>
      </w:tblGrid>
      <w:tr w:rsidR="00914A49" w:rsidRPr="009C5B0C" w:rsidTr="00553A8E">
        <w:trPr>
          <w:cantSplit/>
          <w:trHeight w:val="1134"/>
        </w:trPr>
        <w:tc>
          <w:tcPr>
            <w:tcW w:w="527" w:type="dxa"/>
            <w:tcBorders>
              <w:bottom w:val="single" w:sz="18" w:space="0" w:color="000000"/>
              <w:right w:val="single" w:sz="18" w:space="0" w:color="000000"/>
            </w:tcBorders>
            <w:shd w:val="clear" w:color="auto" w:fill="auto"/>
            <w:textDirection w:val="btLr"/>
          </w:tcPr>
          <w:p w:rsidR="00B06A27" w:rsidRPr="009C5B0C" w:rsidRDefault="00B06A27" w:rsidP="003B33F0">
            <w:pPr>
              <w:pStyle w:val="PlainText"/>
              <w:spacing w:line="10" w:lineRule="atLeast"/>
              <w:jc w:val="center"/>
              <w:rPr>
                <w:rFonts w:cs="Traditional Arabic"/>
                <w:color w:val="00B050"/>
                <w:rtl/>
                <w:lang w:val="en-US" w:eastAsia="en-US" w:bidi="ar-SA"/>
              </w:rPr>
            </w:pPr>
            <w:r w:rsidRPr="009C5B0C">
              <w:rPr>
                <w:rFonts w:ascii="Arial" w:hAnsi="Arial" w:cs="B Nazanin" w:hint="cs"/>
                <w:color w:val="00B050"/>
                <w:sz w:val="22"/>
                <w:szCs w:val="22"/>
                <w:rtl/>
                <w:lang w:val="en-US" w:eastAsia="en-US" w:bidi="ar-SA"/>
              </w:rPr>
              <w:lastRenderedPageBreak/>
              <w:t>غربالگری سو</w:t>
            </w:r>
            <w:r w:rsidR="003B33F0" w:rsidRPr="009C5B0C">
              <w:rPr>
                <w:rFonts w:ascii="Arial" w:hAnsi="Arial" w:cs="B Nazanin" w:hint="cs"/>
                <w:color w:val="00B050"/>
                <w:sz w:val="22"/>
                <w:szCs w:val="22"/>
                <w:rtl/>
                <w:lang w:val="en-US" w:eastAsia="en-US" w:bidi="ar-SA"/>
              </w:rPr>
              <w:t>ء</w:t>
            </w:r>
            <w:r w:rsidRPr="009C5B0C">
              <w:rPr>
                <w:rFonts w:ascii="Arial" w:hAnsi="Arial" w:cs="B Nazanin" w:hint="cs"/>
                <w:color w:val="00B050"/>
                <w:sz w:val="22"/>
                <w:szCs w:val="22"/>
                <w:rtl/>
                <w:lang w:val="en-US" w:eastAsia="en-US" w:bidi="ar-SA"/>
              </w:rPr>
              <w:t xml:space="preserve"> تغذیه</w:t>
            </w:r>
          </w:p>
        </w:tc>
        <w:tc>
          <w:tcPr>
            <w:tcW w:w="10530" w:type="dxa"/>
            <w:tcBorders>
              <w:left w:val="single" w:sz="18" w:space="0" w:color="000000"/>
              <w:bottom w:val="single" w:sz="18" w:space="0" w:color="000000"/>
            </w:tcBorders>
            <w:shd w:val="clear" w:color="auto" w:fill="auto"/>
          </w:tcPr>
          <w:tbl>
            <w:tblPr>
              <w:bidiVisual/>
              <w:tblW w:w="10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61"/>
              <w:gridCol w:w="1806"/>
              <w:gridCol w:w="2677"/>
              <w:gridCol w:w="4503"/>
            </w:tblGrid>
            <w:tr w:rsidR="009C5B0C" w:rsidRPr="009C5B0C" w:rsidTr="003E5EE9">
              <w:trPr>
                <w:trHeight w:val="586"/>
              </w:trPr>
              <w:tc>
                <w:tcPr>
                  <w:tcW w:w="1661" w:type="dxa"/>
                  <w:shd w:val="clear" w:color="auto" w:fill="auto"/>
                </w:tcPr>
                <w:p w:rsidR="00553A8E" w:rsidRPr="009C5B0C" w:rsidRDefault="00553A8E" w:rsidP="00553A8E">
                  <w:pPr>
                    <w:pStyle w:val="PlainText"/>
                    <w:framePr w:hSpace="180" w:wrap="around" w:vAnchor="text" w:hAnchor="margin" w:xAlign="center" w:y="141"/>
                    <w:spacing w:line="10" w:lineRule="atLeast"/>
                    <w:rPr>
                      <w:rFonts w:ascii="Arial" w:hAnsi="Arial" w:cs="B Mitra" w:hint="cs"/>
                      <w:color w:val="00B050"/>
                      <w:sz w:val="22"/>
                      <w:szCs w:val="22"/>
                      <w:rtl/>
                      <w:lang w:val="en-US" w:eastAsia="en-US" w:bidi="ar-SA"/>
                    </w:rPr>
                  </w:pPr>
                  <w:r w:rsidRPr="009C5B0C">
                    <w:rPr>
                      <w:rFonts w:ascii="Arial" w:hAnsi="Arial" w:cs="B Mitra" w:hint="cs"/>
                      <w:color w:val="00B050"/>
                      <w:sz w:val="22"/>
                      <w:szCs w:val="22"/>
                      <w:rtl/>
                      <w:lang w:val="en-US" w:eastAsia="en-US" w:bidi="ar-SA"/>
                    </w:rPr>
                    <w:t xml:space="preserve">وزن :                </w:t>
                  </w:r>
                </w:p>
              </w:tc>
              <w:tc>
                <w:tcPr>
                  <w:tcW w:w="1806" w:type="dxa"/>
                  <w:shd w:val="clear" w:color="auto" w:fill="auto"/>
                </w:tcPr>
                <w:p w:rsidR="00553A8E" w:rsidRPr="009C5B0C" w:rsidRDefault="00553A8E" w:rsidP="00553A8E">
                  <w:pPr>
                    <w:pStyle w:val="PlainText"/>
                    <w:framePr w:hSpace="180" w:wrap="around" w:vAnchor="text" w:hAnchor="margin" w:xAlign="center" w:y="141"/>
                    <w:spacing w:line="10" w:lineRule="atLeast"/>
                    <w:rPr>
                      <w:rFonts w:ascii="Arial" w:hAnsi="Arial" w:cs="B Mitra" w:hint="cs"/>
                      <w:color w:val="00B050"/>
                      <w:sz w:val="22"/>
                      <w:szCs w:val="22"/>
                      <w:rtl/>
                      <w:lang w:val="en-US" w:eastAsia="en-US" w:bidi="ar-SA"/>
                    </w:rPr>
                  </w:pPr>
                  <w:r w:rsidRPr="009C5B0C">
                    <w:rPr>
                      <w:rFonts w:ascii="Arial" w:hAnsi="Arial" w:cs="B Mitra" w:hint="cs"/>
                      <w:color w:val="00B050"/>
                      <w:sz w:val="22"/>
                      <w:szCs w:val="22"/>
                      <w:rtl/>
                      <w:lang w:val="en-US" w:eastAsia="en-US" w:bidi="ar-SA"/>
                    </w:rPr>
                    <w:t xml:space="preserve">قد :                   </w:t>
                  </w:r>
                </w:p>
              </w:tc>
              <w:tc>
                <w:tcPr>
                  <w:tcW w:w="2677" w:type="dxa"/>
                  <w:shd w:val="clear" w:color="auto" w:fill="auto"/>
                </w:tcPr>
                <w:p w:rsidR="00553A8E" w:rsidRPr="009C5B0C" w:rsidRDefault="00553A8E" w:rsidP="009C5B0C">
                  <w:pPr>
                    <w:pStyle w:val="PlainText"/>
                    <w:framePr w:hSpace="180" w:wrap="around" w:vAnchor="text" w:hAnchor="margin" w:xAlign="center" w:y="141"/>
                    <w:spacing w:line="10" w:lineRule="atLeast"/>
                    <w:rPr>
                      <w:rFonts w:ascii="Arial" w:hAnsi="Arial" w:cs="B Mitra" w:hint="cs"/>
                      <w:color w:val="00B050"/>
                      <w:sz w:val="22"/>
                      <w:szCs w:val="22"/>
                      <w:rtl/>
                      <w:lang w:val="en-US" w:eastAsia="en-US" w:bidi="ar-SA"/>
                    </w:rPr>
                  </w:pPr>
                  <w:r w:rsidRPr="009C5B0C">
                    <w:rPr>
                      <w:rFonts w:ascii="Arial" w:hAnsi="Arial" w:cs="B Mitra" w:hint="cs"/>
                      <w:color w:val="00B050"/>
                      <w:sz w:val="22"/>
                      <w:szCs w:val="22"/>
                      <w:rtl/>
                      <w:lang w:val="en-US" w:eastAsia="en-US" w:bidi="ar-SA"/>
                    </w:rPr>
                    <w:t>نمایه توده بدنی بزرگسال(</w:t>
                  </w:r>
                  <w:r w:rsidR="009C5B0C" w:rsidRPr="009C5B0C">
                    <w:rPr>
                      <w:rFonts w:cs="B Mitra"/>
                      <w:b/>
                      <w:bCs/>
                      <w:color w:val="00B050"/>
                      <w:szCs w:val="20"/>
                    </w:rPr>
                    <w:t>BMI</w:t>
                  </w:r>
                  <w:r w:rsidRPr="009C5B0C">
                    <w:rPr>
                      <w:rFonts w:ascii="Arial" w:hAnsi="Arial" w:cs="B Mitra" w:hint="cs"/>
                      <w:color w:val="00B050"/>
                      <w:sz w:val="22"/>
                      <w:szCs w:val="22"/>
                      <w:rtl/>
                      <w:lang w:val="en-US" w:eastAsia="en-US" w:bidi="ar-SA"/>
                    </w:rPr>
                    <w:t>):</w:t>
                  </w:r>
                </w:p>
              </w:tc>
              <w:tc>
                <w:tcPr>
                  <w:tcW w:w="4503" w:type="dxa"/>
                  <w:shd w:val="clear" w:color="auto" w:fill="auto"/>
                </w:tcPr>
                <w:p w:rsidR="00553A8E" w:rsidRPr="009C5B0C" w:rsidRDefault="00553A8E" w:rsidP="00553A8E">
                  <w:pPr>
                    <w:pStyle w:val="PlainText"/>
                    <w:framePr w:hSpace="180" w:wrap="around" w:vAnchor="text" w:hAnchor="margin" w:xAlign="center" w:y="141"/>
                    <w:spacing w:line="10" w:lineRule="atLeast"/>
                    <w:rPr>
                      <w:rFonts w:ascii="Arial" w:hAnsi="Arial" w:cs="B Mitra" w:hint="cs"/>
                      <w:color w:val="00B050"/>
                      <w:sz w:val="22"/>
                      <w:szCs w:val="22"/>
                      <w:rtl/>
                      <w:lang w:val="en-US" w:eastAsia="en-US" w:bidi="ar-SA"/>
                    </w:rPr>
                  </w:pPr>
                  <w:r w:rsidRPr="009C5B0C">
                    <w:rPr>
                      <w:rFonts w:ascii="Arial" w:hAnsi="Arial" w:cs="B Mitra" w:hint="cs"/>
                      <w:color w:val="00B050"/>
                      <w:sz w:val="22"/>
                      <w:szCs w:val="22"/>
                      <w:rtl/>
                      <w:lang w:val="en-US" w:eastAsia="en-US" w:bidi="ar-SA"/>
                    </w:rPr>
                    <w:t>زد اسکور نمایه توده بدنی(بيمار 18-12 سال):</w:t>
                  </w:r>
                </w:p>
              </w:tc>
            </w:tr>
          </w:tbl>
          <w:p w:rsidR="00553A8E" w:rsidRPr="009C5B0C" w:rsidRDefault="00BF21B5" w:rsidP="00BF21B5">
            <w:pPr>
              <w:pStyle w:val="PlainText"/>
              <w:numPr>
                <w:ilvl w:val="0"/>
                <w:numId w:val="6"/>
              </w:numPr>
              <w:rPr>
                <w:rFonts w:ascii="Arial" w:hAnsi="Arial" w:cs="B Mitra"/>
                <w:color w:val="00B050"/>
                <w:sz w:val="22"/>
                <w:szCs w:val="22"/>
                <w:lang w:val="en-US" w:eastAsia="en-US" w:bidi="ar-SA"/>
              </w:rPr>
            </w:pPr>
            <w:r w:rsidRPr="009C5B0C">
              <w:rPr>
                <w:rFonts w:cs="B Mitra" w:hint="cs"/>
                <w:color w:val="00B050"/>
                <w:sz w:val="22"/>
                <w:szCs w:val="22"/>
                <w:rtl/>
              </w:rPr>
              <w:t xml:space="preserve">آیا در بیمار بزرگسال، </w:t>
            </w:r>
            <w:r w:rsidRPr="009C5B0C">
              <w:rPr>
                <w:rFonts w:cs="B Mitra"/>
                <w:b/>
                <w:bCs/>
                <w:color w:val="00B050"/>
                <w:sz w:val="22"/>
                <w:szCs w:val="22"/>
              </w:rPr>
              <w:t>BMI</w:t>
            </w:r>
            <w:r w:rsidRPr="009C5B0C">
              <w:rPr>
                <w:rFonts w:cs="B Mitra" w:hint="cs"/>
                <w:color w:val="00B050"/>
                <w:sz w:val="22"/>
                <w:szCs w:val="22"/>
                <w:rtl/>
              </w:rPr>
              <w:t xml:space="preserve"> کمتر از20 است؟</w:t>
            </w:r>
            <w:r w:rsidRPr="009C5B0C">
              <w:rPr>
                <w:rFonts w:ascii="Times New Roman" w:cs="B Mitra" w:hint="cs"/>
                <w:color w:val="00B050"/>
                <w:sz w:val="22"/>
                <w:szCs w:val="22"/>
                <w:rtl/>
              </w:rPr>
              <w:t xml:space="preserve"> </w:t>
            </w:r>
            <w:r w:rsidR="00553A8E" w:rsidRPr="009C5B0C">
              <w:rPr>
                <w:rFonts w:ascii="Arial" w:hAnsi="Arial" w:cs="B Mitra" w:hint="cs"/>
                <w:color w:val="00B050"/>
                <w:sz w:val="22"/>
                <w:szCs w:val="22"/>
                <w:rtl/>
                <w:lang w:val="en-US" w:eastAsia="en-US" w:bidi="ar-SA"/>
              </w:rPr>
              <w:t>بله</w:t>
            </w:r>
            <w:r w:rsidR="008D1E1A">
              <w:rPr>
                <w:rFonts w:ascii="Arial" w:hAnsi="Arial" w:cs="B Mitra"/>
                <w:noProof/>
                <w:color w:val="00B050"/>
                <w:sz w:val="22"/>
                <w:szCs w:val="22"/>
                <w:rtl/>
                <w:lang w:val="en-US" w:eastAsia="en-US" w:bidi="ar-SA"/>
              </w:rPr>
              <w:drawing>
                <wp:inline distT="0" distB="0" distL="0" distR="0">
                  <wp:extent cx="114300" cy="123825"/>
                  <wp:effectExtent l="1905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 cstate="print"/>
                          <a:srcRect/>
                          <a:stretch>
                            <a:fillRect/>
                          </a:stretch>
                        </pic:blipFill>
                        <pic:spPr bwMode="auto">
                          <a:xfrm>
                            <a:off x="0" y="0"/>
                            <a:ext cx="114300" cy="123825"/>
                          </a:xfrm>
                          <a:prstGeom prst="rect">
                            <a:avLst/>
                          </a:prstGeom>
                          <a:noFill/>
                        </pic:spPr>
                      </pic:pic>
                    </a:graphicData>
                  </a:graphic>
                </wp:inline>
              </w:drawing>
            </w:r>
            <w:r w:rsidRPr="009C5B0C">
              <w:rPr>
                <w:rFonts w:ascii="Arial" w:hAnsi="Arial" w:cs="B Mitra" w:hint="cs"/>
                <w:color w:val="00B050"/>
                <w:sz w:val="22"/>
                <w:szCs w:val="22"/>
                <w:rtl/>
                <w:lang w:val="en-US" w:eastAsia="en-US" w:bidi="ar-SA"/>
              </w:rPr>
              <w:t xml:space="preserve">  خیر</w:t>
            </w:r>
            <w:r w:rsidR="008D1E1A">
              <w:rPr>
                <w:rFonts w:ascii="Arial" w:hAnsi="Arial" w:cs="B Mitra"/>
                <w:noProof/>
                <w:color w:val="00B050"/>
                <w:sz w:val="22"/>
                <w:szCs w:val="22"/>
                <w:rtl/>
                <w:lang w:val="en-US" w:eastAsia="en-US" w:bidi="ar-SA"/>
              </w:rPr>
              <w:drawing>
                <wp:inline distT="0" distB="0" distL="0" distR="0">
                  <wp:extent cx="114300" cy="123825"/>
                  <wp:effectExtent l="1905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 cstate="print"/>
                          <a:srcRect/>
                          <a:stretch>
                            <a:fillRect/>
                          </a:stretch>
                        </pic:blipFill>
                        <pic:spPr bwMode="auto">
                          <a:xfrm>
                            <a:off x="0" y="0"/>
                            <a:ext cx="114300" cy="123825"/>
                          </a:xfrm>
                          <a:prstGeom prst="rect">
                            <a:avLst/>
                          </a:prstGeom>
                          <a:noFill/>
                        </pic:spPr>
                      </pic:pic>
                    </a:graphicData>
                  </a:graphic>
                </wp:inline>
              </w:drawing>
            </w:r>
            <w:r w:rsidR="00553A8E" w:rsidRPr="009C5B0C">
              <w:rPr>
                <w:rFonts w:ascii="Arial" w:hAnsi="Arial" w:cs="B Mitra" w:hint="cs"/>
                <w:color w:val="00B050"/>
                <w:sz w:val="22"/>
                <w:szCs w:val="22"/>
                <w:rtl/>
                <w:lang w:val="en-US" w:eastAsia="en-US" w:bidi="ar-SA"/>
              </w:rPr>
              <w:t xml:space="preserve"> </w:t>
            </w:r>
            <w:r w:rsidRPr="009C5B0C">
              <w:rPr>
                <w:rFonts w:ascii="Arial" w:hAnsi="Arial" w:cs="B Mitra" w:hint="cs"/>
                <w:color w:val="00B050"/>
                <w:sz w:val="22"/>
                <w:szCs w:val="22"/>
                <w:rtl/>
                <w:lang w:val="en-US" w:eastAsia="en-US" w:bidi="ar-SA"/>
              </w:rPr>
              <w:t xml:space="preserve"> غیر قابل ارزیابی</w:t>
            </w:r>
            <w:r w:rsidR="008D1E1A">
              <w:rPr>
                <w:rFonts w:ascii="Arial" w:hAnsi="Arial" w:cs="B Mitra"/>
                <w:noProof/>
                <w:color w:val="00B050"/>
                <w:sz w:val="22"/>
                <w:szCs w:val="22"/>
                <w:rtl/>
                <w:lang w:val="en-US" w:eastAsia="en-US" w:bidi="ar-SA"/>
              </w:rPr>
              <w:drawing>
                <wp:inline distT="0" distB="0" distL="0" distR="0">
                  <wp:extent cx="114300" cy="123825"/>
                  <wp:effectExtent l="1905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7" cstate="print"/>
                          <a:srcRect/>
                          <a:stretch>
                            <a:fillRect/>
                          </a:stretch>
                        </pic:blipFill>
                        <pic:spPr bwMode="auto">
                          <a:xfrm>
                            <a:off x="0" y="0"/>
                            <a:ext cx="114300" cy="123825"/>
                          </a:xfrm>
                          <a:prstGeom prst="rect">
                            <a:avLst/>
                          </a:prstGeom>
                          <a:noFill/>
                        </pic:spPr>
                      </pic:pic>
                    </a:graphicData>
                  </a:graphic>
                </wp:inline>
              </w:drawing>
            </w:r>
            <w:r w:rsidRPr="009C5B0C">
              <w:rPr>
                <w:rFonts w:ascii="Arial" w:hAnsi="Arial" w:cs="B Mitra" w:hint="cs"/>
                <w:color w:val="00B050"/>
                <w:sz w:val="22"/>
                <w:szCs w:val="22"/>
                <w:rtl/>
                <w:lang w:val="en-US" w:eastAsia="en-US" w:bidi="ar-SA"/>
              </w:rPr>
              <w:t xml:space="preserve"> </w:t>
            </w:r>
            <w:r w:rsidR="00553A8E" w:rsidRPr="009C5B0C">
              <w:rPr>
                <w:rFonts w:ascii="Arial" w:hAnsi="Arial" w:cs="B Mitra" w:hint="cs"/>
                <w:color w:val="00B050"/>
                <w:sz w:val="22"/>
                <w:szCs w:val="22"/>
                <w:rtl/>
                <w:lang w:val="en-US" w:eastAsia="en-US" w:bidi="ar-SA"/>
              </w:rPr>
              <w:t>/ آیا در بیمار 18-12 سال،</w:t>
            </w:r>
            <w:r w:rsidR="00553A8E" w:rsidRPr="009C5B0C">
              <w:rPr>
                <w:rFonts w:ascii="Arial" w:hAnsi="Arial" w:cs="B Mitra"/>
                <w:color w:val="00B050"/>
                <w:sz w:val="22"/>
                <w:szCs w:val="22"/>
                <w:rtl/>
                <w:lang w:val="en-US" w:eastAsia="en-US" w:bidi="ar-SA"/>
              </w:rPr>
              <w:t xml:space="preserve"> </w:t>
            </w:r>
            <w:r w:rsidRPr="009C5B0C">
              <w:rPr>
                <w:rFonts w:cs="B Mitra"/>
                <w:b/>
                <w:bCs/>
                <w:color w:val="00B050"/>
                <w:sz w:val="22"/>
                <w:szCs w:val="22"/>
                <w:rtl/>
              </w:rPr>
              <w:t>زد اسکور نمایه توده بدنی</w:t>
            </w:r>
            <w:r w:rsidRPr="009C5B0C">
              <w:rPr>
                <w:rFonts w:cs="B Mitra"/>
                <w:color w:val="00B050"/>
                <w:sz w:val="22"/>
                <w:szCs w:val="22"/>
                <w:rtl/>
              </w:rPr>
              <w:t xml:space="preserve"> </w:t>
            </w:r>
            <w:r w:rsidR="00553A8E" w:rsidRPr="009C5B0C">
              <w:rPr>
                <w:rFonts w:ascii="Arial" w:hAnsi="Arial" w:cs="B Mitra"/>
                <w:color w:val="00B050"/>
                <w:sz w:val="22"/>
                <w:szCs w:val="22"/>
                <w:rtl/>
                <w:lang w:val="en-US" w:eastAsia="en-US" w:bidi="ar-SA"/>
              </w:rPr>
              <w:t>کمتر از 2-</w:t>
            </w:r>
            <w:r w:rsidR="00553A8E" w:rsidRPr="009C5B0C">
              <w:rPr>
                <w:rFonts w:ascii="Arial" w:hAnsi="Arial" w:cs="B Mitra" w:hint="cs"/>
                <w:color w:val="00B050"/>
                <w:sz w:val="22"/>
                <w:szCs w:val="22"/>
                <w:rtl/>
                <w:lang w:val="en-US" w:eastAsia="en-US" w:bidi="ar-SA"/>
              </w:rPr>
              <w:t xml:space="preserve"> </w:t>
            </w:r>
            <w:r w:rsidRPr="009C5B0C">
              <w:rPr>
                <w:rFonts w:ascii="Arial" w:hAnsi="Arial" w:cs="B Mitra" w:hint="cs"/>
                <w:color w:val="00B050"/>
                <w:sz w:val="22"/>
                <w:szCs w:val="22"/>
                <w:rtl/>
                <w:lang w:val="en-US" w:eastAsia="en-US" w:bidi="ar-SA"/>
              </w:rPr>
              <w:t>ا</w:t>
            </w:r>
            <w:r w:rsidR="00553A8E" w:rsidRPr="009C5B0C">
              <w:rPr>
                <w:rFonts w:ascii="Arial" w:hAnsi="Arial" w:cs="B Mitra" w:hint="cs"/>
                <w:color w:val="00B050"/>
                <w:sz w:val="22"/>
                <w:szCs w:val="22"/>
                <w:rtl/>
                <w:lang w:val="en-US" w:eastAsia="en-US" w:bidi="ar-SA"/>
              </w:rPr>
              <w:t>ست؟</w:t>
            </w:r>
            <w:r w:rsidR="00553A8E" w:rsidRPr="009C5B0C">
              <w:rPr>
                <w:rFonts w:ascii="Arial" w:hAnsi="Arial" w:cs="B Mitra"/>
                <w:color w:val="00B050"/>
                <w:sz w:val="22"/>
                <w:szCs w:val="22"/>
                <w:rtl/>
                <w:lang w:val="en-US" w:eastAsia="en-US" w:bidi="ar-SA"/>
              </w:rPr>
              <w:t xml:space="preserve"> بل</w:t>
            </w:r>
            <w:r w:rsidR="00553A8E" w:rsidRPr="009C5B0C">
              <w:rPr>
                <w:rFonts w:ascii="Arial" w:hAnsi="Arial" w:cs="B Mitra" w:hint="cs"/>
                <w:color w:val="00B050"/>
                <w:sz w:val="22"/>
                <w:szCs w:val="22"/>
                <w:rtl/>
                <w:lang w:val="en-US" w:eastAsia="en-US" w:bidi="ar-SA"/>
              </w:rPr>
              <w:t>ه</w:t>
            </w:r>
            <w:r w:rsidR="00553A8E" w:rsidRPr="009C5B0C">
              <w:rPr>
                <w:rFonts w:ascii="Arial" w:hAnsi="Arial" w:cs="B Mitra"/>
                <w:color w:val="00B050"/>
                <w:sz w:val="16"/>
                <w:szCs w:val="22"/>
                <w:lang w:val="en-US" w:eastAsia="en-US" w:bidi="ar-SA"/>
              </w:rPr>
              <w:sym w:font="Webdings" w:char="0063"/>
            </w:r>
            <w:r w:rsidR="00553A8E" w:rsidRPr="009C5B0C">
              <w:rPr>
                <w:rFonts w:ascii="Arial" w:hAnsi="Arial" w:cs="B Mitra"/>
                <w:color w:val="00B050"/>
                <w:sz w:val="16"/>
                <w:szCs w:val="22"/>
                <w:rtl/>
                <w:lang w:val="en-US" w:eastAsia="en-US" w:bidi="ar-SA"/>
              </w:rPr>
              <w:t xml:space="preserve"> </w:t>
            </w:r>
            <w:r w:rsidR="00553A8E" w:rsidRPr="009C5B0C">
              <w:rPr>
                <w:rFonts w:ascii="Arial" w:hAnsi="Arial" w:cs="B Mitra"/>
                <w:color w:val="00B050"/>
                <w:sz w:val="22"/>
                <w:szCs w:val="22"/>
                <w:rtl/>
                <w:lang w:val="en-US" w:eastAsia="en-US" w:bidi="ar-SA"/>
              </w:rPr>
              <w:t xml:space="preserve"> خیر</w:t>
            </w:r>
            <w:r w:rsidR="00553A8E" w:rsidRPr="009C5B0C">
              <w:rPr>
                <w:rFonts w:ascii="Arial" w:hAnsi="Arial" w:cs="B Mitra" w:hint="cs"/>
                <w:color w:val="00B050"/>
                <w:sz w:val="22"/>
                <w:szCs w:val="22"/>
                <w:rtl/>
                <w:lang w:val="en-US" w:eastAsia="en-US" w:bidi="ar-SA"/>
              </w:rPr>
              <w:t xml:space="preserve"> </w:t>
            </w:r>
            <w:r w:rsidR="00553A8E" w:rsidRPr="009C5B0C">
              <w:rPr>
                <w:rFonts w:ascii="Arial" w:hAnsi="Arial" w:cs="B Mitra"/>
                <w:color w:val="00B050"/>
                <w:sz w:val="16"/>
                <w:szCs w:val="22"/>
                <w:lang w:val="en-US" w:eastAsia="en-US" w:bidi="ar-SA"/>
              </w:rPr>
              <w:sym w:font="Webdings" w:char="0063"/>
            </w:r>
            <w:r w:rsidR="00553A8E" w:rsidRPr="009C5B0C">
              <w:rPr>
                <w:rFonts w:ascii="Arial" w:hAnsi="Arial" w:cs="B Mitra" w:hint="cs"/>
                <w:color w:val="00B050"/>
                <w:sz w:val="16"/>
                <w:szCs w:val="22"/>
                <w:rtl/>
                <w:lang w:val="en-US" w:eastAsia="en-US" w:bidi="ar-SA"/>
              </w:rPr>
              <w:t xml:space="preserve"> </w:t>
            </w:r>
          </w:p>
          <w:p w:rsidR="00553A8E" w:rsidRPr="009C5B0C" w:rsidRDefault="00553A8E" w:rsidP="00BF21B5">
            <w:pPr>
              <w:pStyle w:val="PlainText"/>
              <w:numPr>
                <w:ilvl w:val="0"/>
                <w:numId w:val="6"/>
              </w:numPr>
              <w:jc w:val="both"/>
              <w:rPr>
                <w:rFonts w:ascii="Arial" w:hAnsi="Arial" w:cs="B Mitra" w:hint="cs"/>
                <w:color w:val="00B050"/>
                <w:sz w:val="22"/>
                <w:szCs w:val="22"/>
                <w:lang w:val="en-US" w:eastAsia="en-US" w:bidi="ar-SA"/>
              </w:rPr>
            </w:pPr>
            <w:r w:rsidRPr="009C5B0C">
              <w:rPr>
                <w:rFonts w:ascii="Arial" w:hAnsi="Arial" w:cs="B Mitra" w:hint="cs"/>
                <w:color w:val="00B050"/>
                <w:sz w:val="22"/>
                <w:szCs w:val="22"/>
                <w:rtl/>
                <w:lang w:val="en-US" w:eastAsia="en-US" w:bidi="ar-SA"/>
              </w:rPr>
              <w:t xml:space="preserve">آیا بیمار طی 3 ماه گذشته </w:t>
            </w:r>
            <w:r w:rsidR="00BF21B5" w:rsidRPr="009C5B0C">
              <w:rPr>
                <w:rFonts w:cs="B Mitra" w:hint="cs"/>
                <w:b/>
                <w:bCs/>
                <w:color w:val="00B050"/>
                <w:sz w:val="22"/>
                <w:szCs w:val="22"/>
                <w:rtl/>
              </w:rPr>
              <w:t>کاهش وزن ناخواسته</w:t>
            </w:r>
            <w:r w:rsidR="00BF21B5" w:rsidRPr="009C5B0C">
              <w:rPr>
                <w:rFonts w:cs="B Mitra" w:hint="cs"/>
                <w:color w:val="00B050"/>
                <w:sz w:val="22"/>
                <w:szCs w:val="22"/>
                <w:rtl/>
              </w:rPr>
              <w:t xml:space="preserve"> </w:t>
            </w:r>
            <w:r w:rsidRPr="009C5B0C">
              <w:rPr>
                <w:rFonts w:ascii="Arial" w:hAnsi="Arial" w:cs="B Mitra" w:hint="cs"/>
                <w:color w:val="00B050"/>
                <w:sz w:val="22"/>
                <w:szCs w:val="22"/>
                <w:rtl/>
                <w:lang w:val="en-US" w:eastAsia="en-US" w:bidi="ar-SA"/>
              </w:rPr>
              <w:t>داشته است؟</w:t>
            </w:r>
            <w:r w:rsidRPr="009C5B0C">
              <w:rPr>
                <w:rFonts w:ascii="Arial" w:hAnsi="Arial" w:cs="B Mitra"/>
                <w:color w:val="00B050"/>
                <w:sz w:val="22"/>
                <w:szCs w:val="22"/>
                <w:rtl/>
                <w:lang w:val="en-US" w:eastAsia="en-US" w:bidi="ar-SA"/>
              </w:rPr>
              <w:t xml:space="preserve"> </w:t>
            </w:r>
            <w:r w:rsidRPr="009C5B0C">
              <w:rPr>
                <w:rFonts w:ascii="Arial" w:hAnsi="Arial" w:cs="B Mitra" w:hint="cs"/>
                <w:color w:val="00B050"/>
                <w:sz w:val="22"/>
                <w:szCs w:val="22"/>
                <w:rtl/>
                <w:lang w:val="en-US" w:eastAsia="en-US" w:bidi="ar-SA"/>
              </w:rPr>
              <w:t>بله</w:t>
            </w:r>
            <w:r w:rsidR="008D1E1A">
              <w:rPr>
                <w:rFonts w:ascii="Arial" w:hAnsi="Arial" w:cs="B Mitra"/>
                <w:noProof/>
                <w:color w:val="00B050"/>
                <w:sz w:val="22"/>
                <w:szCs w:val="22"/>
                <w:rtl/>
                <w:lang w:val="en-US" w:eastAsia="en-US" w:bidi="ar-SA"/>
              </w:rPr>
              <w:drawing>
                <wp:inline distT="0" distB="0" distL="0" distR="0">
                  <wp:extent cx="114300" cy="123825"/>
                  <wp:effectExtent l="1905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 cstate="print"/>
                          <a:srcRect/>
                          <a:stretch>
                            <a:fillRect/>
                          </a:stretch>
                        </pic:blipFill>
                        <pic:spPr bwMode="auto">
                          <a:xfrm>
                            <a:off x="0" y="0"/>
                            <a:ext cx="114300" cy="123825"/>
                          </a:xfrm>
                          <a:prstGeom prst="rect">
                            <a:avLst/>
                          </a:prstGeom>
                          <a:noFill/>
                        </pic:spPr>
                      </pic:pic>
                    </a:graphicData>
                  </a:graphic>
                </wp:inline>
              </w:drawing>
            </w:r>
            <w:r w:rsidRPr="009C5B0C">
              <w:rPr>
                <w:rFonts w:ascii="Arial" w:hAnsi="Arial" w:cs="B Mitra" w:hint="cs"/>
                <w:color w:val="00B050"/>
                <w:sz w:val="22"/>
                <w:szCs w:val="22"/>
                <w:rtl/>
                <w:lang w:val="en-US" w:eastAsia="en-US" w:bidi="ar-SA"/>
              </w:rPr>
              <w:t xml:space="preserve"> خیر</w:t>
            </w:r>
            <w:r w:rsidR="008D1E1A">
              <w:rPr>
                <w:rFonts w:ascii="Arial" w:hAnsi="Arial" w:cs="B Mitra"/>
                <w:noProof/>
                <w:color w:val="00B050"/>
                <w:sz w:val="22"/>
                <w:szCs w:val="22"/>
                <w:rtl/>
                <w:lang w:val="en-US" w:eastAsia="en-US" w:bidi="ar-SA"/>
              </w:rPr>
              <w:drawing>
                <wp:inline distT="0" distB="0" distL="0" distR="0">
                  <wp:extent cx="114300" cy="123825"/>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 cstate="print"/>
                          <a:srcRect/>
                          <a:stretch>
                            <a:fillRect/>
                          </a:stretch>
                        </pic:blipFill>
                        <pic:spPr bwMode="auto">
                          <a:xfrm>
                            <a:off x="0" y="0"/>
                            <a:ext cx="114300" cy="123825"/>
                          </a:xfrm>
                          <a:prstGeom prst="rect">
                            <a:avLst/>
                          </a:prstGeom>
                          <a:noFill/>
                        </pic:spPr>
                      </pic:pic>
                    </a:graphicData>
                  </a:graphic>
                </wp:inline>
              </w:drawing>
            </w:r>
            <w:r w:rsidRPr="009C5B0C">
              <w:rPr>
                <w:rFonts w:ascii="Arial" w:hAnsi="Arial" w:cs="B Mitra" w:hint="cs"/>
                <w:color w:val="00B050"/>
                <w:sz w:val="22"/>
                <w:szCs w:val="22"/>
                <w:rtl/>
                <w:lang w:val="en-US" w:eastAsia="en-US" w:bidi="ar-SA"/>
              </w:rPr>
              <w:t xml:space="preserve">  </w:t>
            </w:r>
          </w:p>
          <w:p w:rsidR="00553A8E" w:rsidRPr="009C5B0C" w:rsidRDefault="00553A8E" w:rsidP="007A6488">
            <w:pPr>
              <w:pStyle w:val="PlainText"/>
              <w:numPr>
                <w:ilvl w:val="0"/>
                <w:numId w:val="6"/>
              </w:numPr>
              <w:jc w:val="both"/>
              <w:rPr>
                <w:rFonts w:ascii="Arial" w:hAnsi="Arial" w:cs="B Mitra"/>
                <w:color w:val="00B050"/>
                <w:sz w:val="22"/>
                <w:szCs w:val="22"/>
                <w:lang w:val="en-US" w:eastAsia="en-US" w:bidi="ar-SA"/>
              </w:rPr>
            </w:pPr>
            <w:r w:rsidRPr="009C5B0C">
              <w:rPr>
                <w:rFonts w:ascii="Arial" w:hAnsi="Arial" w:cs="B Mitra" w:hint="cs"/>
                <w:color w:val="00B050"/>
                <w:sz w:val="22"/>
                <w:szCs w:val="22"/>
                <w:rtl/>
                <w:lang w:val="en-US" w:eastAsia="en-US" w:bidi="ar-SA"/>
              </w:rPr>
              <w:t xml:space="preserve">آیا بیمار طی هفته گذشته دچار </w:t>
            </w:r>
            <w:r w:rsidRPr="009C5B0C">
              <w:rPr>
                <w:rFonts w:cs="B Mitra" w:hint="cs"/>
                <w:b/>
                <w:bCs/>
                <w:color w:val="00B050"/>
                <w:sz w:val="22"/>
                <w:szCs w:val="22"/>
                <w:rtl/>
              </w:rPr>
              <w:t>بی اشتهایی</w:t>
            </w:r>
            <w:r w:rsidRPr="009C5B0C">
              <w:rPr>
                <w:rFonts w:ascii="Arial" w:hAnsi="Arial" w:cs="B Mitra" w:hint="cs"/>
                <w:color w:val="00B050"/>
                <w:sz w:val="22"/>
                <w:szCs w:val="22"/>
                <w:rtl/>
                <w:lang w:val="en-US" w:eastAsia="en-US" w:bidi="ar-SA"/>
              </w:rPr>
              <w:t xml:space="preserve"> یا </w:t>
            </w:r>
            <w:r w:rsidRPr="009C5B0C">
              <w:rPr>
                <w:rFonts w:cs="B Mitra" w:hint="cs"/>
                <w:b/>
                <w:bCs/>
                <w:color w:val="00B050"/>
                <w:sz w:val="22"/>
                <w:szCs w:val="22"/>
                <w:rtl/>
              </w:rPr>
              <w:t>کاهش دریافت غذا</w:t>
            </w:r>
            <w:r w:rsidRPr="009C5B0C">
              <w:rPr>
                <w:rFonts w:ascii="Arial" w:hAnsi="Arial" w:cs="B Mitra" w:hint="cs"/>
                <w:color w:val="00B050"/>
                <w:sz w:val="22"/>
                <w:szCs w:val="22"/>
                <w:rtl/>
                <w:lang w:val="en-US" w:eastAsia="en-US" w:bidi="ar-SA"/>
              </w:rPr>
              <w:t xml:space="preserve"> به هر دلیل شده است؟ بله</w:t>
            </w:r>
            <w:r w:rsidR="008D1E1A">
              <w:rPr>
                <w:rFonts w:ascii="Arial" w:hAnsi="Arial" w:cs="B Mitra"/>
                <w:noProof/>
                <w:color w:val="00B050"/>
                <w:sz w:val="22"/>
                <w:szCs w:val="22"/>
                <w:rtl/>
                <w:lang w:val="en-US" w:eastAsia="en-US" w:bidi="ar-SA"/>
              </w:rPr>
              <w:drawing>
                <wp:inline distT="0" distB="0" distL="0" distR="0">
                  <wp:extent cx="114300" cy="123825"/>
                  <wp:effectExtent l="1905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 cstate="print"/>
                          <a:srcRect/>
                          <a:stretch>
                            <a:fillRect/>
                          </a:stretch>
                        </pic:blipFill>
                        <pic:spPr bwMode="auto">
                          <a:xfrm>
                            <a:off x="0" y="0"/>
                            <a:ext cx="114300" cy="123825"/>
                          </a:xfrm>
                          <a:prstGeom prst="rect">
                            <a:avLst/>
                          </a:prstGeom>
                          <a:noFill/>
                        </pic:spPr>
                      </pic:pic>
                    </a:graphicData>
                  </a:graphic>
                </wp:inline>
              </w:drawing>
            </w:r>
            <w:r w:rsidR="00BF21B5" w:rsidRPr="009C5B0C">
              <w:rPr>
                <w:rFonts w:ascii="Arial" w:hAnsi="Arial" w:cs="B Mitra" w:hint="cs"/>
                <w:color w:val="00B050"/>
                <w:sz w:val="22"/>
                <w:szCs w:val="22"/>
                <w:rtl/>
                <w:lang w:val="en-US" w:eastAsia="en-US" w:bidi="ar-SA"/>
              </w:rPr>
              <w:t xml:space="preserve"> خیر</w:t>
            </w:r>
            <w:r w:rsidR="008D1E1A">
              <w:rPr>
                <w:rFonts w:ascii="Arial" w:hAnsi="Arial" w:cs="B Mitra"/>
                <w:noProof/>
                <w:color w:val="00B050"/>
                <w:sz w:val="22"/>
                <w:szCs w:val="22"/>
                <w:rtl/>
                <w:lang w:val="en-US" w:eastAsia="en-US" w:bidi="ar-SA"/>
              </w:rPr>
              <w:drawing>
                <wp:inline distT="0" distB="0" distL="0" distR="0">
                  <wp:extent cx="114300" cy="123825"/>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 cstate="print"/>
                          <a:srcRect/>
                          <a:stretch>
                            <a:fillRect/>
                          </a:stretch>
                        </pic:blipFill>
                        <pic:spPr bwMode="auto">
                          <a:xfrm>
                            <a:off x="0" y="0"/>
                            <a:ext cx="114300" cy="123825"/>
                          </a:xfrm>
                          <a:prstGeom prst="rect">
                            <a:avLst/>
                          </a:prstGeom>
                          <a:noFill/>
                        </pic:spPr>
                      </pic:pic>
                    </a:graphicData>
                  </a:graphic>
                </wp:inline>
              </w:drawing>
            </w:r>
            <w:r w:rsidRPr="009C5B0C">
              <w:rPr>
                <w:rFonts w:ascii="Arial" w:hAnsi="Arial" w:cs="B Mitra" w:hint="cs"/>
                <w:color w:val="00B050"/>
                <w:sz w:val="22"/>
                <w:szCs w:val="22"/>
                <w:rtl/>
                <w:lang w:val="en-US" w:eastAsia="en-US" w:bidi="ar-SA"/>
              </w:rPr>
              <w:t xml:space="preserve">  </w:t>
            </w:r>
          </w:p>
          <w:p w:rsidR="00553A8E" w:rsidRPr="009C5B0C" w:rsidRDefault="00553A8E" w:rsidP="00BF21B5">
            <w:pPr>
              <w:pStyle w:val="PlainText"/>
              <w:numPr>
                <w:ilvl w:val="0"/>
                <w:numId w:val="6"/>
              </w:numPr>
              <w:jc w:val="both"/>
              <w:rPr>
                <w:rFonts w:ascii="Arial" w:hAnsi="Arial" w:cs="B Mitra" w:hint="cs"/>
                <w:color w:val="00B050"/>
                <w:sz w:val="22"/>
                <w:szCs w:val="22"/>
                <w:lang w:val="en-US" w:eastAsia="en-US" w:bidi="ar-SA"/>
              </w:rPr>
            </w:pPr>
            <w:r w:rsidRPr="009C5B0C">
              <w:rPr>
                <w:rFonts w:ascii="Arial" w:hAnsi="Arial" w:cs="B Mitra" w:hint="cs"/>
                <w:color w:val="00B050"/>
                <w:sz w:val="22"/>
                <w:szCs w:val="22"/>
                <w:rtl/>
                <w:lang w:val="en-US" w:eastAsia="en-US" w:bidi="ar-SA"/>
              </w:rPr>
              <w:t xml:space="preserve">آیا بیماری فرد از نوع </w:t>
            </w:r>
            <w:r w:rsidRPr="009C5B0C">
              <w:rPr>
                <w:rFonts w:ascii="Arial" w:hAnsi="Arial" w:cs="B Mitra" w:hint="cs"/>
                <w:b/>
                <w:bCs/>
                <w:color w:val="00B050"/>
                <w:sz w:val="22"/>
                <w:szCs w:val="22"/>
                <w:rtl/>
                <w:lang w:val="en-US" w:eastAsia="en-US" w:bidi="ar-SA"/>
              </w:rPr>
              <w:t>بیماریهای ویژه</w:t>
            </w:r>
            <w:r w:rsidRPr="009C5B0C">
              <w:rPr>
                <w:rFonts w:ascii="Arial" w:hAnsi="Arial" w:cs="B Mitra" w:hint="cs"/>
                <w:color w:val="00B050"/>
                <w:sz w:val="22"/>
                <w:szCs w:val="22"/>
                <w:rtl/>
                <w:lang w:val="en-US" w:eastAsia="en-US" w:bidi="ar-SA"/>
              </w:rPr>
              <w:t xml:space="preserve"> (رجوع به راهنما) است؟ بله</w:t>
            </w:r>
            <w:r w:rsidR="008D1E1A">
              <w:rPr>
                <w:rFonts w:ascii="Arial" w:hAnsi="Arial" w:cs="B Mitra"/>
                <w:noProof/>
                <w:color w:val="00B050"/>
                <w:sz w:val="22"/>
                <w:szCs w:val="22"/>
                <w:rtl/>
                <w:lang w:val="en-US" w:eastAsia="en-US" w:bidi="ar-SA"/>
              </w:rPr>
              <w:drawing>
                <wp:inline distT="0" distB="0" distL="0" distR="0">
                  <wp:extent cx="114300" cy="123825"/>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 cstate="print"/>
                          <a:srcRect/>
                          <a:stretch>
                            <a:fillRect/>
                          </a:stretch>
                        </pic:blipFill>
                        <pic:spPr bwMode="auto">
                          <a:xfrm>
                            <a:off x="0" y="0"/>
                            <a:ext cx="114300" cy="123825"/>
                          </a:xfrm>
                          <a:prstGeom prst="rect">
                            <a:avLst/>
                          </a:prstGeom>
                          <a:noFill/>
                        </pic:spPr>
                      </pic:pic>
                    </a:graphicData>
                  </a:graphic>
                </wp:inline>
              </w:drawing>
            </w:r>
            <w:r w:rsidRPr="009C5B0C">
              <w:rPr>
                <w:rFonts w:ascii="Arial" w:hAnsi="Arial" w:cs="B Mitra" w:hint="cs"/>
                <w:color w:val="00B050"/>
                <w:sz w:val="22"/>
                <w:szCs w:val="22"/>
                <w:rtl/>
                <w:lang w:val="en-US" w:eastAsia="en-US" w:bidi="ar-SA"/>
              </w:rPr>
              <w:t xml:space="preserve"> خیر</w:t>
            </w:r>
            <w:r w:rsidR="008D1E1A">
              <w:rPr>
                <w:rFonts w:ascii="Arial" w:hAnsi="Arial" w:cs="B Mitra"/>
                <w:noProof/>
                <w:color w:val="00B050"/>
                <w:sz w:val="22"/>
                <w:szCs w:val="22"/>
                <w:rtl/>
                <w:lang w:val="en-US" w:eastAsia="en-US" w:bidi="ar-SA"/>
              </w:rPr>
              <w:drawing>
                <wp:inline distT="0" distB="0" distL="0" distR="0">
                  <wp:extent cx="114300" cy="123825"/>
                  <wp:effectExtent l="1905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 cstate="print"/>
                          <a:srcRect/>
                          <a:stretch>
                            <a:fillRect/>
                          </a:stretch>
                        </pic:blipFill>
                        <pic:spPr bwMode="auto">
                          <a:xfrm>
                            <a:off x="0" y="0"/>
                            <a:ext cx="114300" cy="123825"/>
                          </a:xfrm>
                          <a:prstGeom prst="rect">
                            <a:avLst/>
                          </a:prstGeom>
                          <a:noFill/>
                        </pic:spPr>
                      </pic:pic>
                    </a:graphicData>
                  </a:graphic>
                </wp:inline>
              </w:drawing>
            </w:r>
            <w:r w:rsidRPr="009C5B0C">
              <w:rPr>
                <w:rFonts w:ascii="Arial" w:hAnsi="Arial" w:cs="B Mitra" w:hint="cs"/>
                <w:color w:val="00B050"/>
                <w:sz w:val="22"/>
                <w:szCs w:val="22"/>
                <w:rtl/>
                <w:lang w:val="en-US" w:eastAsia="en-US" w:bidi="ar-SA"/>
              </w:rPr>
              <w:t xml:space="preserve">  </w:t>
            </w:r>
          </w:p>
          <w:p w:rsidR="00553A8E" w:rsidRPr="009C5B0C" w:rsidRDefault="00BF21B5" w:rsidP="00BF21B5">
            <w:pPr>
              <w:pStyle w:val="PlainText"/>
              <w:jc w:val="both"/>
              <w:rPr>
                <w:rFonts w:ascii="Arial" w:hAnsi="Arial" w:cs="B Mitra"/>
                <w:color w:val="00B050"/>
                <w:sz w:val="22"/>
                <w:szCs w:val="22"/>
                <w:rtl/>
                <w:lang w:val="en-US" w:eastAsia="en-US" w:bidi="ar-SA"/>
              </w:rPr>
            </w:pPr>
            <w:r w:rsidRPr="00BF21B5">
              <w:rPr>
                <w:rFonts w:cs="B Mitra" w:hint="cs"/>
                <w:bCs/>
                <w:color w:val="00B050"/>
                <w:sz w:val="22"/>
                <w:szCs w:val="22"/>
                <w:rtl/>
              </w:rPr>
              <w:t>نتیجه ارزیابی</w:t>
            </w:r>
            <w:r w:rsidRPr="00BF21B5">
              <w:rPr>
                <w:rFonts w:cs="B Mitra" w:hint="cs"/>
                <w:bCs/>
                <w:color w:val="00B050"/>
                <w:sz w:val="22"/>
                <w:szCs w:val="22"/>
                <w:vertAlign w:val="superscript"/>
                <w:rtl/>
              </w:rPr>
              <w:t>*</w:t>
            </w:r>
            <w:r w:rsidRPr="00BF21B5">
              <w:rPr>
                <w:rFonts w:cs="B Mitra" w:hint="cs"/>
                <w:bCs/>
                <w:color w:val="00B050"/>
                <w:sz w:val="22"/>
                <w:szCs w:val="22"/>
                <w:rtl/>
              </w:rPr>
              <w:t>:</w:t>
            </w:r>
            <w:r w:rsidRPr="00BF21B5">
              <w:rPr>
                <w:rFonts w:cs="B Mitra"/>
                <w:color w:val="00B050"/>
                <w:szCs w:val="22"/>
              </w:rPr>
              <w:t xml:space="preserve"> </w:t>
            </w:r>
            <w:r w:rsidR="00553A8E" w:rsidRPr="009C5B0C">
              <w:rPr>
                <w:rFonts w:ascii="Arial" w:hAnsi="Arial" w:cs="B Mitra" w:hint="cs"/>
                <w:color w:val="00B050"/>
                <w:sz w:val="22"/>
                <w:szCs w:val="22"/>
                <w:rtl/>
                <w:lang w:val="en-US" w:eastAsia="en-US" w:bidi="ar-SA"/>
              </w:rPr>
              <w:t>ویزیت و مشاوره تغذیه لازم است</w:t>
            </w:r>
            <w:r w:rsidRPr="009C5B0C">
              <w:rPr>
                <w:rFonts w:ascii="Arial" w:hAnsi="Arial" w:cs="B Mitra" w:hint="cs"/>
                <w:color w:val="00B050"/>
                <w:sz w:val="22"/>
                <w:szCs w:val="22"/>
                <w:rtl/>
                <w:lang w:val="en-US" w:eastAsia="en-US" w:bidi="ar-SA"/>
              </w:rPr>
              <w:t xml:space="preserve"> بله</w:t>
            </w:r>
            <w:r w:rsidR="008D1E1A">
              <w:rPr>
                <w:rFonts w:ascii="Arial" w:hAnsi="Arial" w:cs="B Mitra"/>
                <w:noProof/>
                <w:color w:val="00B050"/>
                <w:sz w:val="22"/>
                <w:szCs w:val="22"/>
                <w:rtl/>
                <w:lang w:val="en-US" w:eastAsia="en-US" w:bidi="ar-SA"/>
              </w:rPr>
              <w:drawing>
                <wp:inline distT="0" distB="0" distL="0" distR="0">
                  <wp:extent cx="114300" cy="123825"/>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 cstate="print"/>
                          <a:srcRect/>
                          <a:stretch>
                            <a:fillRect/>
                          </a:stretch>
                        </pic:blipFill>
                        <pic:spPr bwMode="auto">
                          <a:xfrm>
                            <a:off x="0" y="0"/>
                            <a:ext cx="114300" cy="123825"/>
                          </a:xfrm>
                          <a:prstGeom prst="rect">
                            <a:avLst/>
                          </a:prstGeom>
                          <a:noFill/>
                        </pic:spPr>
                      </pic:pic>
                    </a:graphicData>
                  </a:graphic>
                </wp:inline>
              </w:drawing>
            </w:r>
            <w:r w:rsidR="00553A8E" w:rsidRPr="009C5B0C">
              <w:rPr>
                <w:rFonts w:ascii="Arial" w:hAnsi="Arial" w:cs="B Mitra" w:hint="cs"/>
                <w:color w:val="00B050"/>
                <w:sz w:val="22"/>
                <w:szCs w:val="22"/>
                <w:rtl/>
                <w:lang w:val="en-US" w:eastAsia="en-US" w:bidi="ar-SA"/>
              </w:rPr>
              <w:t xml:space="preserve">  </w:t>
            </w:r>
            <w:r w:rsidRPr="009C5B0C">
              <w:rPr>
                <w:rFonts w:ascii="Arial" w:hAnsi="Arial" w:cs="B Mitra" w:hint="cs"/>
                <w:color w:val="00B050"/>
                <w:sz w:val="22"/>
                <w:szCs w:val="22"/>
                <w:rtl/>
                <w:lang w:val="en-US" w:eastAsia="en-US" w:bidi="ar-SA"/>
              </w:rPr>
              <w:t>خیر</w:t>
            </w:r>
            <w:r w:rsidR="008D1E1A">
              <w:rPr>
                <w:rFonts w:ascii="Arial" w:hAnsi="Arial" w:cs="B Mitra"/>
                <w:noProof/>
                <w:color w:val="00B050"/>
                <w:sz w:val="22"/>
                <w:szCs w:val="22"/>
                <w:rtl/>
                <w:lang w:val="en-US" w:eastAsia="en-US" w:bidi="ar-SA"/>
              </w:rPr>
              <w:drawing>
                <wp:inline distT="0" distB="0" distL="0" distR="0">
                  <wp:extent cx="114300" cy="123825"/>
                  <wp:effectExtent l="1905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7" cstate="print"/>
                          <a:srcRect/>
                          <a:stretch>
                            <a:fillRect/>
                          </a:stretch>
                        </pic:blipFill>
                        <pic:spPr bwMode="auto">
                          <a:xfrm>
                            <a:off x="0" y="0"/>
                            <a:ext cx="114300" cy="123825"/>
                          </a:xfrm>
                          <a:prstGeom prst="rect">
                            <a:avLst/>
                          </a:prstGeom>
                          <a:noFill/>
                        </pic:spPr>
                      </pic:pic>
                    </a:graphicData>
                  </a:graphic>
                </wp:inline>
              </w:drawing>
            </w:r>
            <w:r w:rsidR="00553A8E" w:rsidRPr="009C5B0C">
              <w:rPr>
                <w:rFonts w:ascii="Arial" w:hAnsi="Arial" w:cs="B Mitra" w:hint="cs"/>
                <w:color w:val="00B050"/>
                <w:sz w:val="22"/>
                <w:szCs w:val="22"/>
                <w:rtl/>
                <w:lang w:val="en-US" w:eastAsia="en-US" w:bidi="ar-SA"/>
              </w:rPr>
              <w:t xml:space="preserve">      ارزیابی وزن و شرایط بیمار توسط کارشناس تغذیه بعد از یک هفته لازم است</w:t>
            </w:r>
            <w:r w:rsidRPr="009C5B0C">
              <w:rPr>
                <w:rFonts w:ascii="Arial" w:hAnsi="Arial" w:cs="B Mitra"/>
                <w:color w:val="00B050"/>
                <w:sz w:val="22"/>
                <w:szCs w:val="22"/>
                <w:lang w:val="en-US" w:eastAsia="en-US" w:bidi="ar-SA"/>
              </w:rPr>
              <w:t xml:space="preserve"> </w:t>
            </w:r>
            <w:r w:rsidRPr="009C5B0C">
              <w:rPr>
                <w:rFonts w:ascii="Arial" w:hAnsi="Arial" w:cs="B Mitra" w:hint="cs"/>
                <w:color w:val="00B050"/>
                <w:sz w:val="22"/>
                <w:szCs w:val="22"/>
                <w:rtl/>
                <w:lang w:val="en-US" w:eastAsia="en-US"/>
              </w:rPr>
              <w:t>بله</w:t>
            </w:r>
            <w:r w:rsidR="008D1E1A">
              <w:rPr>
                <w:rFonts w:ascii="Arial" w:hAnsi="Arial" w:cs="B Mitra"/>
                <w:noProof/>
                <w:color w:val="00B050"/>
                <w:sz w:val="22"/>
                <w:szCs w:val="22"/>
                <w:rtl/>
                <w:lang w:val="en-US" w:eastAsia="en-US" w:bidi="ar-SA"/>
              </w:rPr>
              <w:drawing>
                <wp:inline distT="0" distB="0" distL="0" distR="0">
                  <wp:extent cx="114300" cy="123825"/>
                  <wp:effectExtent l="1905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 cstate="print"/>
                          <a:srcRect/>
                          <a:stretch>
                            <a:fillRect/>
                          </a:stretch>
                        </pic:blipFill>
                        <pic:spPr bwMode="auto">
                          <a:xfrm>
                            <a:off x="0" y="0"/>
                            <a:ext cx="114300" cy="123825"/>
                          </a:xfrm>
                          <a:prstGeom prst="rect">
                            <a:avLst/>
                          </a:prstGeom>
                          <a:noFill/>
                        </pic:spPr>
                      </pic:pic>
                    </a:graphicData>
                  </a:graphic>
                </wp:inline>
              </w:drawing>
            </w:r>
            <w:r w:rsidRPr="009C5B0C">
              <w:rPr>
                <w:rFonts w:ascii="Arial" w:hAnsi="Arial" w:cs="B Mitra" w:hint="cs"/>
                <w:color w:val="00B050"/>
                <w:sz w:val="22"/>
                <w:szCs w:val="22"/>
                <w:rtl/>
                <w:lang w:val="en-US" w:eastAsia="en-US" w:bidi="ar-SA"/>
              </w:rPr>
              <w:t xml:space="preserve">    خیر</w:t>
            </w:r>
            <w:r w:rsidR="008D1E1A">
              <w:rPr>
                <w:rFonts w:ascii="Arial" w:hAnsi="Arial" w:cs="B Nazanin"/>
                <w:noProof/>
                <w:color w:val="00B050"/>
                <w:sz w:val="22"/>
                <w:szCs w:val="22"/>
                <w:rtl/>
                <w:lang w:val="en-US" w:eastAsia="en-US" w:bidi="ar-SA"/>
              </w:rPr>
              <w:drawing>
                <wp:inline distT="0" distB="0" distL="0" distR="0">
                  <wp:extent cx="114300" cy="123825"/>
                  <wp:effectExtent l="1905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7" cstate="print"/>
                          <a:srcRect/>
                          <a:stretch>
                            <a:fillRect/>
                          </a:stretch>
                        </pic:blipFill>
                        <pic:spPr bwMode="auto">
                          <a:xfrm>
                            <a:off x="0" y="0"/>
                            <a:ext cx="114300" cy="123825"/>
                          </a:xfrm>
                          <a:prstGeom prst="rect">
                            <a:avLst/>
                          </a:prstGeom>
                          <a:noFill/>
                        </pic:spPr>
                      </pic:pic>
                    </a:graphicData>
                  </a:graphic>
                </wp:inline>
              </w:drawing>
            </w:r>
            <w:r w:rsidR="00553A8E" w:rsidRPr="009C5B0C">
              <w:rPr>
                <w:rFonts w:ascii="Arial" w:hAnsi="Arial" w:cs="B Mitra" w:hint="cs"/>
                <w:color w:val="00B050"/>
                <w:sz w:val="22"/>
                <w:szCs w:val="22"/>
                <w:rtl/>
                <w:lang w:val="en-US" w:eastAsia="en-US" w:bidi="ar-SA"/>
              </w:rPr>
              <w:t xml:space="preserve"> </w:t>
            </w:r>
          </w:p>
          <w:p w:rsidR="00B06A27" w:rsidRPr="009C5B0C" w:rsidRDefault="00553A8E" w:rsidP="00513959">
            <w:pPr>
              <w:pStyle w:val="PlainText"/>
              <w:jc w:val="both"/>
              <w:rPr>
                <w:rFonts w:ascii="Arial" w:hAnsi="Arial" w:cs="B Nazanin" w:hint="cs"/>
                <w:color w:val="00B050"/>
                <w:sz w:val="22"/>
                <w:szCs w:val="22"/>
                <w:rtl/>
                <w:lang w:val="en-US" w:eastAsia="en-US" w:bidi="ar-SA"/>
              </w:rPr>
            </w:pPr>
            <w:r w:rsidRPr="009C5B0C">
              <w:rPr>
                <w:rFonts w:ascii="Arial" w:hAnsi="Arial" w:cs="B Mitra" w:hint="cs"/>
                <w:color w:val="00B050"/>
                <w:sz w:val="22"/>
                <w:szCs w:val="22"/>
                <w:rtl/>
                <w:lang w:val="en-US" w:eastAsia="en-US" w:bidi="ar-SA"/>
              </w:rPr>
              <w:t xml:space="preserve">*در صورتی که حتي يك «بله» در جدول علامت خورده باشد یا بیمار بیش از یک هفته در بیمارستان بستری باشد لازم است </w:t>
            </w:r>
            <w:r w:rsidR="00BF21B5" w:rsidRPr="009C5B0C">
              <w:rPr>
                <w:rFonts w:cs="B Mitra" w:hint="cs"/>
                <w:color w:val="00B050"/>
                <w:sz w:val="22"/>
                <w:szCs w:val="22"/>
                <w:rtl/>
              </w:rPr>
              <w:t xml:space="preserve"> </w:t>
            </w:r>
            <w:r w:rsidR="00BF21B5" w:rsidRPr="00BF21B5">
              <w:rPr>
                <w:rFonts w:cs="B Mitra" w:hint="cs"/>
                <w:color w:val="00B050"/>
                <w:sz w:val="22"/>
                <w:szCs w:val="22"/>
                <w:rtl/>
              </w:rPr>
              <w:t>با اطلاع پزشک، اطلاع رسانی به کارشناس تغذیه برای مشاوره و ارزیابی تخصصی انجام شود. در مادران باردار علاوه بر موارد فوق، وجود دیابت،  پره اکلامپسی و اکلامپسی (فشار خون بالا) مورد تاکید است.</w:t>
            </w:r>
          </w:p>
        </w:tc>
      </w:tr>
    </w:tbl>
    <w:p w:rsidR="00BF639B" w:rsidRDefault="00BF639B" w:rsidP="00CC51C6">
      <w:pPr>
        <w:spacing w:line="276" w:lineRule="auto"/>
        <w:jc w:val="center"/>
        <w:rPr>
          <w:rFonts w:ascii="Cambria" w:hAnsi="Cambria" w:cs="B Yagut"/>
          <w:b/>
          <w:bCs/>
          <w:color w:val="17365D"/>
          <w:sz w:val="26"/>
          <w:rtl/>
          <w:lang w:bidi="fa-IR"/>
        </w:rPr>
      </w:pPr>
    </w:p>
    <w:p w:rsidR="00BF639B" w:rsidRDefault="00BF639B" w:rsidP="00CC51C6">
      <w:pPr>
        <w:spacing w:line="276" w:lineRule="auto"/>
        <w:jc w:val="center"/>
        <w:rPr>
          <w:rFonts w:ascii="Cambria" w:hAnsi="Cambria" w:cs="B Yagut"/>
          <w:b/>
          <w:bCs/>
          <w:color w:val="17365D"/>
          <w:sz w:val="26"/>
          <w:rtl/>
          <w:lang w:bidi="fa-IR"/>
        </w:rPr>
      </w:pPr>
    </w:p>
    <w:p w:rsidR="00BF639B" w:rsidRDefault="00BF639B" w:rsidP="00CC51C6">
      <w:pPr>
        <w:spacing w:line="276" w:lineRule="auto"/>
        <w:jc w:val="center"/>
        <w:rPr>
          <w:rFonts w:ascii="Cambria" w:hAnsi="Cambria" w:cs="B Yagut"/>
          <w:b/>
          <w:bCs/>
          <w:color w:val="17365D"/>
          <w:sz w:val="26"/>
          <w:rtl/>
          <w:lang w:bidi="fa-IR"/>
        </w:rPr>
      </w:pPr>
    </w:p>
    <w:p w:rsidR="00BF639B" w:rsidRDefault="00BF639B" w:rsidP="00CC51C6">
      <w:pPr>
        <w:spacing w:line="276" w:lineRule="auto"/>
        <w:jc w:val="center"/>
        <w:rPr>
          <w:rFonts w:ascii="Cambria" w:hAnsi="Cambria" w:cs="B Yagut" w:hint="cs"/>
          <w:b/>
          <w:bCs/>
          <w:color w:val="17365D"/>
          <w:sz w:val="26"/>
          <w:rtl/>
          <w:lang w:bidi="fa-IR"/>
        </w:rPr>
      </w:pPr>
    </w:p>
    <w:p w:rsidR="00BF639B" w:rsidRDefault="00BF639B" w:rsidP="00CC51C6">
      <w:pPr>
        <w:spacing w:line="276" w:lineRule="auto"/>
        <w:jc w:val="center"/>
        <w:rPr>
          <w:rFonts w:ascii="Cambria" w:hAnsi="Cambria" w:cs="B Yagut"/>
          <w:b/>
          <w:bCs/>
          <w:color w:val="17365D"/>
          <w:sz w:val="26"/>
          <w:rtl/>
          <w:lang w:bidi="fa-IR"/>
        </w:rPr>
      </w:pPr>
    </w:p>
    <w:p w:rsidR="00BF639B" w:rsidRDefault="00BF639B" w:rsidP="00CC51C6">
      <w:pPr>
        <w:spacing w:line="276" w:lineRule="auto"/>
        <w:jc w:val="center"/>
        <w:rPr>
          <w:rFonts w:ascii="Cambria" w:hAnsi="Cambria" w:cs="B Yagut"/>
          <w:b/>
          <w:bCs/>
          <w:color w:val="17365D"/>
          <w:sz w:val="26"/>
          <w:rtl/>
          <w:lang w:bidi="fa-IR"/>
        </w:rPr>
      </w:pPr>
    </w:p>
    <w:p w:rsidR="00BF639B" w:rsidRDefault="00BF639B" w:rsidP="00CC51C6">
      <w:pPr>
        <w:spacing w:line="276" w:lineRule="auto"/>
        <w:jc w:val="center"/>
        <w:rPr>
          <w:rFonts w:ascii="Cambria" w:hAnsi="Cambria" w:cs="B Yagut"/>
          <w:b/>
          <w:bCs/>
          <w:color w:val="17365D"/>
          <w:sz w:val="26"/>
          <w:rtl/>
          <w:lang w:bidi="fa-IR"/>
        </w:rPr>
      </w:pPr>
    </w:p>
    <w:p w:rsidR="00BF639B" w:rsidRDefault="00BF639B" w:rsidP="00CC51C6">
      <w:pPr>
        <w:spacing w:line="276" w:lineRule="auto"/>
        <w:jc w:val="center"/>
        <w:rPr>
          <w:rFonts w:ascii="Cambria" w:hAnsi="Cambria" w:cs="B Yagut"/>
          <w:b/>
          <w:bCs/>
          <w:color w:val="17365D"/>
          <w:sz w:val="26"/>
          <w:rtl/>
          <w:lang w:bidi="fa-IR"/>
        </w:rPr>
      </w:pPr>
    </w:p>
    <w:p w:rsidR="00BF639B" w:rsidRDefault="00BF639B" w:rsidP="00CC51C6">
      <w:pPr>
        <w:spacing w:line="276" w:lineRule="auto"/>
        <w:jc w:val="center"/>
        <w:rPr>
          <w:rFonts w:ascii="Cambria" w:hAnsi="Cambria" w:cs="B Yagut"/>
          <w:b/>
          <w:bCs/>
          <w:color w:val="17365D"/>
          <w:sz w:val="26"/>
          <w:rtl/>
          <w:lang w:bidi="fa-IR"/>
        </w:rPr>
      </w:pPr>
    </w:p>
    <w:p w:rsidR="00BF639B" w:rsidRDefault="00BF639B" w:rsidP="00CC51C6">
      <w:pPr>
        <w:spacing w:line="276" w:lineRule="auto"/>
        <w:jc w:val="center"/>
        <w:rPr>
          <w:rFonts w:ascii="Cambria" w:hAnsi="Cambria" w:cs="B Yagut"/>
          <w:b/>
          <w:bCs/>
          <w:color w:val="17365D"/>
          <w:sz w:val="26"/>
          <w:rtl/>
          <w:lang w:bidi="fa-IR"/>
        </w:rPr>
      </w:pPr>
    </w:p>
    <w:p w:rsidR="00BF639B" w:rsidRDefault="00BF639B" w:rsidP="00CC51C6">
      <w:pPr>
        <w:spacing w:line="276" w:lineRule="auto"/>
        <w:jc w:val="center"/>
        <w:rPr>
          <w:rFonts w:ascii="Cambria" w:hAnsi="Cambria" w:cs="B Yagut"/>
          <w:b/>
          <w:bCs/>
          <w:color w:val="17365D"/>
          <w:sz w:val="26"/>
          <w:rtl/>
          <w:lang w:bidi="fa-IR"/>
        </w:rPr>
      </w:pPr>
    </w:p>
    <w:p w:rsidR="00BF639B" w:rsidRDefault="00BF639B" w:rsidP="00CC51C6">
      <w:pPr>
        <w:spacing w:line="276" w:lineRule="auto"/>
        <w:jc w:val="center"/>
        <w:rPr>
          <w:rFonts w:ascii="Cambria" w:hAnsi="Cambria" w:cs="B Yagut"/>
          <w:b/>
          <w:bCs/>
          <w:color w:val="17365D"/>
          <w:sz w:val="26"/>
          <w:rtl/>
          <w:lang w:bidi="fa-IR"/>
        </w:rPr>
      </w:pPr>
    </w:p>
    <w:p w:rsidR="00BF639B" w:rsidRDefault="00BF639B" w:rsidP="00CC51C6">
      <w:pPr>
        <w:spacing w:line="276" w:lineRule="auto"/>
        <w:jc w:val="center"/>
        <w:rPr>
          <w:rFonts w:ascii="Cambria" w:hAnsi="Cambria" w:cs="B Yagut" w:hint="cs"/>
          <w:b/>
          <w:bCs/>
          <w:color w:val="17365D"/>
          <w:sz w:val="26"/>
          <w:rtl/>
          <w:lang w:bidi="fa-IR"/>
        </w:rPr>
      </w:pPr>
    </w:p>
    <w:p w:rsidR="006F7134" w:rsidRPr="00486660" w:rsidRDefault="00036296" w:rsidP="00CC51C6">
      <w:pPr>
        <w:spacing w:line="276" w:lineRule="auto"/>
        <w:jc w:val="center"/>
        <w:rPr>
          <w:rFonts w:ascii="Cambria" w:hAnsi="Cambria" w:cs="B Yagut"/>
          <w:b/>
          <w:bCs/>
          <w:color w:val="17365D"/>
          <w:sz w:val="26"/>
          <w:rtl/>
          <w:lang w:bidi="fa-IR"/>
        </w:rPr>
      </w:pPr>
      <w:r>
        <w:rPr>
          <w:rFonts w:ascii="Cambria" w:hAnsi="Cambria" w:cs="B Yagut" w:hint="cs"/>
          <w:b/>
          <w:bCs/>
          <w:color w:val="17365D"/>
          <w:sz w:val="26"/>
          <w:rtl/>
          <w:lang w:bidi="fa-IR"/>
        </w:rPr>
        <w:t>ا</w:t>
      </w:r>
      <w:r w:rsidR="006F7134" w:rsidRPr="00486660">
        <w:rPr>
          <w:rFonts w:ascii="Cambria" w:hAnsi="Cambria" w:cs="B Yagut" w:hint="cs"/>
          <w:b/>
          <w:bCs/>
          <w:color w:val="17365D"/>
          <w:sz w:val="26"/>
          <w:rtl/>
          <w:lang w:bidi="fa-IR"/>
        </w:rPr>
        <w:t xml:space="preserve">رزیابی تغذیه ای </w:t>
      </w:r>
      <w:r w:rsidR="006F7134" w:rsidRPr="00486660">
        <w:rPr>
          <w:rFonts w:ascii="Cambria" w:hAnsi="Cambria" w:cs="B Yagut"/>
          <w:b/>
          <w:bCs/>
          <w:color w:val="17365D"/>
          <w:sz w:val="26"/>
          <w:lang w:bidi="fa-IR"/>
        </w:rPr>
        <w:t xml:space="preserve">(Nutritional Assessment) </w:t>
      </w:r>
      <w:r w:rsidR="00486660" w:rsidRPr="00486660">
        <w:rPr>
          <w:rFonts w:ascii="Cambria" w:hAnsi="Cambria" w:cs="B Yagut" w:hint="cs"/>
          <w:b/>
          <w:bCs/>
          <w:color w:val="17365D"/>
          <w:sz w:val="26"/>
          <w:rtl/>
          <w:lang w:bidi="fa-IR"/>
        </w:rPr>
        <w:t xml:space="preserve"> بیماران بستری در </w:t>
      </w:r>
      <w:r w:rsidR="00486660" w:rsidRPr="00486660">
        <w:rPr>
          <w:rFonts w:ascii="Cambria" w:hAnsi="Cambria" w:cs="B Yagut"/>
          <w:b/>
          <w:bCs/>
          <w:color w:val="17365D"/>
          <w:sz w:val="26"/>
          <w:lang w:bidi="fa-IR"/>
        </w:rPr>
        <w:t>ICU</w:t>
      </w:r>
      <w:r w:rsidR="00486660" w:rsidRPr="00486660">
        <w:rPr>
          <w:rFonts w:ascii="Cambria" w:hAnsi="Cambria" w:cs="B Yagut" w:hint="cs"/>
          <w:b/>
          <w:bCs/>
          <w:color w:val="17365D"/>
          <w:sz w:val="26"/>
          <w:rtl/>
          <w:lang w:bidi="fa-IR"/>
        </w:rPr>
        <w:t xml:space="preserve"> </w:t>
      </w:r>
      <w:r w:rsidR="003B0CF9">
        <w:rPr>
          <w:rFonts w:ascii="Cambria" w:hAnsi="Cambria" w:cs="B Yagut" w:hint="cs"/>
          <w:b/>
          <w:bCs/>
          <w:color w:val="17365D"/>
          <w:sz w:val="26"/>
          <w:rtl/>
          <w:lang w:bidi="fa-IR"/>
        </w:rPr>
        <w:t>در</w:t>
      </w:r>
      <w:r w:rsidR="00BF639B">
        <w:rPr>
          <w:rFonts w:ascii="Cambria" w:hAnsi="Cambria" w:cs="B Yagut" w:hint="cs"/>
          <w:b/>
          <w:bCs/>
          <w:color w:val="17365D"/>
          <w:sz w:val="26"/>
          <w:rtl/>
          <w:lang w:bidi="fa-IR"/>
        </w:rPr>
        <w:t xml:space="preserve"> قالب </w:t>
      </w:r>
      <w:r w:rsidR="003B0CF9">
        <w:rPr>
          <w:rFonts w:ascii="Cambria" w:hAnsi="Cambria" w:cs="B Yagut" w:hint="cs"/>
          <w:b/>
          <w:bCs/>
          <w:color w:val="17365D"/>
          <w:sz w:val="26"/>
          <w:rtl/>
          <w:lang w:bidi="fa-IR"/>
        </w:rPr>
        <w:t xml:space="preserve"> شیت های </w:t>
      </w:r>
      <w:r w:rsidR="003B0CF9">
        <w:rPr>
          <w:rFonts w:ascii="Cambria" w:hAnsi="Cambria" w:cs="B Yagut"/>
          <w:b/>
          <w:bCs/>
          <w:color w:val="17365D"/>
          <w:sz w:val="26"/>
          <w:lang w:bidi="fa-IR"/>
        </w:rPr>
        <w:t>ICU</w:t>
      </w:r>
      <w:r w:rsidR="003B0CF9">
        <w:rPr>
          <w:rFonts w:ascii="Cambria" w:hAnsi="Cambria" w:cs="B Yagut" w:hint="cs"/>
          <w:b/>
          <w:bCs/>
          <w:color w:val="17365D"/>
          <w:sz w:val="26"/>
          <w:rtl/>
          <w:lang w:bidi="fa-IR"/>
        </w:rPr>
        <w:t xml:space="preserve"> </w:t>
      </w:r>
      <w:r w:rsidR="006F7134" w:rsidRPr="00486660">
        <w:rPr>
          <w:rFonts w:ascii="Cambria" w:hAnsi="Cambria" w:cs="B Yagut" w:hint="cs"/>
          <w:b/>
          <w:bCs/>
          <w:color w:val="17365D"/>
          <w:sz w:val="26"/>
          <w:rtl/>
          <w:lang w:bidi="fa-IR"/>
        </w:rPr>
        <w:t>- ویژه پرستار</w:t>
      </w:r>
    </w:p>
    <w:p w:rsidR="006F7134" w:rsidRPr="00CC51C6" w:rsidRDefault="006F7134" w:rsidP="00CC51C6">
      <w:pPr>
        <w:spacing w:after="0" w:line="276" w:lineRule="auto"/>
        <w:rPr>
          <w:rFonts w:hint="cs"/>
          <w:sz w:val="24"/>
          <w:szCs w:val="24"/>
          <w:rtl/>
          <w:lang w:bidi="fa-IR"/>
        </w:rPr>
      </w:pPr>
      <w:r w:rsidRPr="00CC51C6">
        <w:rPr>
          <w:rFonts w:hint="cs"/>
          <w:sz w:val="24"/>
          <w:szCs w:val="24"/>
          <w:rtl/>
          <w:lang w:bidi="fa-IR"/>
        </w:rPr>
        <w:t>در بخش مراقبت</w:t>
      </w:r>
      <w:r w:rsidR="00486660" w:rsidRPr="00CC51C6">
        <w:rPr>
          <w:rFonts w:hint="cs"/>
          <w:sz w:val="24"/>
          <w:szCs w:val="24"/>
          <w:rtl/>
          <w:lang w:bidi="fa-IR"/>
        </w:rPr>
        <w:t xml:space="preserve"> </w:t>
      </w:r>
      <w:r w:rsidRPr="00CC51C6">
        <w:rPr>
          <w:rFonts w:hint="cs"/>
          <w:sz w:val="24"/>
          <w:szCs w:val="24"/>
          <w:rtl/>
          <w:lang w:bidi="fa-IR"/>
        </w:rPr>
        <w:t xml:space="preserve">های ویژه، در شیتهای </w:t>
      </w:r>
      <w:r w:rsidR="00486660" w:rsidRPr="00CC51C6">
        <w:rPr>
          <w:rFonts w:ascii="Times New Roman" w:hAnsi="Times New Roman"/>
          <w:b/>
          <w:bCs/>
          <w:color w:val="000000"/>
          <w:sz w:val="24"/>
          <w:szCs w:val="24"/>
          <w:lang w:bidi="fa-IR"/>
        </w:rPr>
        <w:t>ICU</w:t>
      </w:r>
      <w:r w:rsidR="00486660" w:rsidRPr="00CC51C6">
        <w:rPr>
          <w:rFonts w:hint="cs"/>
          <w:sz w:val="24"/>
          <w:szCs w:val="24"/>
          <w:rtl/>
          <w:lang w:bidi="fa-IR"/>
        </w:rPr>
        <w:t xml:space="preserve"> </w:t>
      </w:r>
      <w:r w:rsidRPr="00CC51C6">
        <w:rPr>
          <w:rFonts w:hint="cs"/>
          <w:sz w:val="24"/>
          <w:szCs w:val="24"/>
          <w:rtl/>
          <w:lang w:bidi="fa-IR"/>
        </w:rPr>
        <w:t>ویژه پرستاری، جداول ارزیابی تغذیه ای برای تعیین وضعیت دریافت بیماران به شک</w:t>
      </w:r>
      <w:r w:rsidR="00486660" w:rsidRPr="00CC51C6">
        <w:rPr>
          <w:rFonts w:hint="cs"/>
          <w:sz w:val="24"/>
          <w:szCs w:val="24"/>
          <w:rtl/>
          <w:lang w:bidi="fa-IR"/>
        </w:rPr>
        <w:t>ل</w:t>
      </w:r>
      <w:r w:rsidRPr="00CC51C6">
        <w:rPr>
          <w:rFonts w:hint="cs"/>
          <w:sz w:val="24"/>
          <w:szCs w:val="24"/>
          <w:rtl/>
          <w:lang w:bidi="fa-IR"/>
        </w:rPr>
        <w:t xml:space="preserve"> گاواژ در نظر گرفته شده</w:t>
      </w:r>
      <w:r w:rsidR="00486660" w:rsidRPr="00CC51C6">
        <w:rPr>
          <w:rFonts w:hint="cs"/>
          <w:sz w:val="24"/>
          <w:szCs w:val="24"/>
          <w:rtl/>
          <w:lang w:bidi="fa-IR"/>
        </w:rPr>
        <w:t xml:space="preserve"> است.</w:t>
      </w:r>
    </w:p>
    <w:p w:rsidR="007D4E2F" w:rsidRPr="00CC51C6" w:rsidRDefault="00622DE4" w:rsidP="00CC51C6">
      <w:pPr>
        <w:spacing w:after="0" w:line="276" w:lineRule="auto"/>
        <w:rPr>
          <w:sz w:val="24"/>
          <w:szCs w:val="24"/>
          <w:rtl/>
          <w:lang w:bidi="fa-IR"/>
        </w:rPr>
      </w:pPr>
      <w:r w:rsidRPr="00CC51C6">
        <w:rPr>
          <w:rFonts w:hint="cs"/>
          <w:sz w:val="24"/>
          <w:szCs w:val="24"/>
          <w:rtl/>
          <w:lang w:bidi="fa-IR"/>
        </w:rPr>
        <w:lastRenderedPageBreak/>
        <w:t xml:space="preserve">در </w:t>
      </w:r>
      <w:r w:rsidR="00486660" w:rsidRPr="00CC51C6">
        <w:rPr>
          <w:rFonts w:hint="cs"/>
          <w:sz w:val="24"/>
          <w:szCs w:val="24"/>
          <w:rtl/>
          <w:lang w:bidi="fa-IR"/>
        </w:rPr>
        <w:t xml:space="preserve">این </w:t>
      </w:r>
      <w:r w:rsidRPr="00CC51C6">
        <w:rPr>
          <w:rFonts w:hint="cs"/>
          <w:sz w:val="24"/>
          <w:szCs w:val="24"/>
          <w:rtl/>
          <w:lang w:bidi="fa-IR"/>
        </w:rPr>
        <w:t xml:space="preserve">موارد که </w:t>
      </w:r>
      <w:r w:rsidR="00486660" w:rsidRPr="00CC51C6">
        <w:rPr>
          <w:rFonts w:hint="cs"/>
          <w:sz w:val="24"/>
          <w:szCs w:val="24"/>
          <w:rtl/>
          <w:lang w:bidi="fa-IR"/>
        </w:rPr>
        <w:t xml:space="preserve">دستور تغذیه گاواژ از طرف پزشک معالج </w:t>
      </w:r>
      <w:r w:rsidRPr="00CC51C6">
        <w:rPr>
          <w:rFonts w:hint="cs"/>
          <w:sz w:val="24"/>
          <w:szCs w:val="24"/>
          <w:rtl/>
          <w:lang w:bidi="fa-IR"/>
        </w:rPr>
        <w:t xml:space="preserve">برای بیمار </w:t>
      </w:r>
      <w:r w:rsidR="00486660" w:rsidRPr="00CC51C6">
        <w:rPr>
          <w:rFonts w:hint="cs"/>
          <w:sz w:val="24"/>
          <w:szCs w:val="24"/>
          <w:rtl/>
          <w:lang w:bidi="fa-IR"/>
        </w:rPr>
        <w:t>داده شده است،</w:t>
      </w:r>
      <w:r w:rsidRPr="00CC51C6">
        <w:rPr>
          <w:rFonts w:hint="cs"/>
          <w:sz w:val="24"/>
          <w:szCs w:val="24"/>
          <w:rtl/>
          <w:lang w:bidi="fa-IR"/>
        </w:rPr>
        <w:t xml:space="preserve"> لازم است </w:t>
      </w:r>
      <w:r w:rsidR="006F7134" w:rsidRPr="00CC51C6">
        <w:rPr>
          <w:rFonts w:hint="cs"/>
          <w:sz w:val="24"/>
          <w:szCs w:val="24"/>
          <w:rtl/>
          <w:lang w:bidi="fa-IR"/>
        </w:rPr>
        <w:t>پرستار</w:t>
      </w:r>
      <w:r w:rsidRPr="00CC51C6">
        <w:rPr>
          <w:rFonts w:hint="cs"/>
          <w:sz w:val="24"/>
          <w:szCs w:val="24"/>
          <w:rtl/>
          <w:lang w:bidi="fa-IR"/>
        </w:rPr>
        <w:t xml:space="preserve"> مسئول گاواژ که آموزش</w:t>
      </w:r>
      <w:r w:rsidR="007B6D4C" w:rsidRPr="00CC51C6">
        <w:rPr>
          <w:rFonts w:hint="cs"/>
          <w:sz w:val="24"/>
          <w:szCs w:val="24"/>
          <w:rtl/>
          <w:lang w:bidi="fa-IR"/>
        </w:rPr>
        <w:t>‌ها</w:t>
      </w:r>
      <w:r w:rsidRPr="00CC51C6">
        <w:rPr>
          <w:rFonts w:hint="cs"/>
          <w:sz w:val="24"/>
          <w:szCs w:val="24"/>
          <w:rtl/>
          <w:lang w:bidi="fa-IR"/>
        </w:rPr>
        <w:t>ی ل</w:t>
      </w:r>
      <w:r w:rsidR="00486660" w:rsidRPr="00CC51C6">
        <w:rPr>
          <w:rFonts w:hint="cs"/>
          <w:sz w:val="24"/>
          <w:szCs w:val="24"/>
          <w:rtl/>
          <w:lang w:bidi="fa-IR"/>
        </w:rPr>
        <w:t>ازم را در این خصوص دریافت نموده</w:t>
      </w:r>
      <w:r w:rsidR="006F7134" w:rsidRPr="00CC51C6">
        <w:rPr>
          <w:rFonts w:hint="cs"/>
          <w:sz w:val="24"/>
          <w:szCs w:val="24"/>
          <w:rtl/>
          <w:lang w:bidi="fa-IR"/>
        </w:rPr>
        <w:t>،</w:t>
      </w:r>
      <w:r w:rsidRPr="00CC51C6">
        <w:rPr>
          <w:rFonts w:hint="cs"/>
          <w:sz w:val="24"/>
          <w:szCs w:val="24"/>
          <w:rtl/>
          <w:lang w:bidi="fa-IR"/>
        </w:rPr>
        <w:t xml:space="preserve"> با هماهنگی و دریافت اطلاعات زیر از </w:t>
      </w:r>
      <w:r w:rsidR="006F7134" w:rsidRPr="00CC51C6">
        <w:rPr>
          <w:rFonts w:hint="cs"/>
          <w:sz w:val="24"/>
          <w:szCs w:val="24"/>
          <w:rtl/>
          <w:lang w:bidi="fa-IR"/>
        </w:rPr>
        <w:t>کارشناس</w:t>
      </w:r>
      <w:r w:rsidRPr="00CC51C6">
        <w:rPr>
          <w:rFonts w:hint="cs"/>
          <w:sz w:val="24"/>
          <w:szCs w:val="24"/>
          <w:rtl/>
          <w:lang w:bidi="fa-IR"/>
        </w:rPr>
        <w:t xml:space="preserve"> تغذیه، نسبت به اجرای گاواژ</w:t>
      </w:r>
      <w:r w:rsidR="006F7134" w:rsidRPr="00CC51C6">
        <w:rPr>
          <w:rFonts w:hint="cs"/>
          <w:sz w:val="24"/>
          <w:szCs w:val="24"/>
          <w:rtl/>
          <w:lang w:bidi="fa-IR"/>
        </w:rPr>
        <w:t xml:space="preserve"> و تکمیل جدول مربوطه به شرح زیر </w:t>
      </w:r>
      <w:r w:rsidRPr="00CC51C6">
        <w:rPr>
          <w:rFonts w:hint="cs"/>
          <w:sz w:val="24"/>
          <w:szCs w:val="24"/>
          <w:rtl/>
          <w:lang w:bidi="fa-IR"/>
        </w:rPr>
        <w:t>اقدام نماید:</w:t>
      </w:r>
    </w:p>
    <w:p w:rsidR="00622DE4" w:rsidRPr="00622DE4" w:rsidRDefault="00622DE4" w:rsidP="00622DE4">
      <w:pPr>
        <w:spacing w:after="0"/>
        <w:jc w:val="left"/>
        <w:rPr>
          <w:rFonts w:ascii="Times New Roman" w:hAnsi="Times New Roman" w:cs="Times New Roman"/>
          <w:color w:val="000000"/>
          <w:szCs w:val="22"/>
        </w:rPr>
      </w:pPr>
    </w:p>
    <w:tbl>
      <w:tblPr>
        <w:bidiVisual/>
        <w:tblW w:w="0" w:type="auto"/>
        <w:jc w:val="center"/>
        <w:tblCellMar>
          <w:left w:w="0" w:type="dxa"/>
          <w:right w:w="0" w:type="dxa"/>
        </w:tblCellMar>
        <w:tblLook w:val="04A0"/>
      </w:tblPr>
      <w:tblGrid>
        <w:gridCol w:w="526"/>
        <w:gridCol w:w="771"/>
        <w:gridCol w:w="655"/>
        <w:gridCol w:w="693"/>
        <w:gridCol w:w="801"/>
        <w:gridCol w:w="842"/>
        <w:gridCol w:w="1368"/>
        <w:gridCol w:w="1345"/>
        <w:gridCol w:w="792"/>
        <w:gridCol w:w="693"/>
        <w:gridCol w:w="633"/>
        <w:gridCol w:w="16"/>
      </w:tblGrid>
      <w:tr w:rsidR="00622DE4" w:rsidRPr="00622DE4" w:rsidTr="007A17E0">
        <w:trPr>
          <w:trHeight w:val="439"/>
          <w:jc w:val="center"/>
        </w:trPr>
        <w:tc>
          <w:tcPr>
            <w:tcW w:w="526"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622DE4" w:rsidRPr="00622DE4" w:rsidRDefault="00622DE4" w:rsidP="00622DE4">
            <w:pPr>
              <w:bidi w:val="0"/>
              <w:spacing w:after="0"/>
              <w:jc w:val="left"/>
              <w:rPr>
                <w:rFonts w:ascii="Times New Roman" w:hAnsi="Times New Roman" w:cs="Times New Roman"/>
                <w:color w:val="000000"/>
                <w:sz w:val="18"/>
                <w:szCs w:val="18"/>
                <w:rtl/>
              </w:rPr>
            </w:pPr>
          </w:p>
        </w:tc>
        <w:tc>
          <w:tcPr>
            <w:tcW w:w="2119" w:type="dxa"/>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622DE4" w:rsidRPr="00622DE4" w:rsidRDefault="00622DE4" w:rsidP="00622DE4">
            <w:pPr>
              <w:spacing w:after="0"/>
              <w:jc w:val="center"/>
              <w:rPr>
                <w:rFonts w:ascii="Times New Roman" w:hAnsi="Times New Roman" w:cs="Times New Roman"/>
                <w:color w:val="000000"/>
                <w:sz w:val="18"/>
                <w:szCs w:val="18"/>
              </w:rPr>
            </w:pPr>
            <w:r w:rsidRPr="00622DE4">
              <w:rPr>
                <w:rFonts w:ascii="Times New Roman" w:hAnsi="Times New Roman" w:hint="cs"/>
                <w:b/>
                <w:bCs/>
                <w:color w:val="000000"/>
                <w:sz w:val="18"/>
                <w:szCs w:val="18"/>
                <w:rtl/>
                <w:lang w:bidi="fa-IR"/>
              </w:rPr>
              <w:t>روش دریافت تغذیه</w:t>
            </w:r>
          </w:p>
        </w:tc>
        <w:tc>
          <w:tcPr>
            <w:tcW w:w="801" w:type="dxa"/>
            <w:vMerge w:val="restar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622DE4" w:rsidRPr="00622DE4" w:rsidRDefault="00622DE4" w:rsidP="00622DE4">
            <w:pPr>
              <w:spacing w:after="0"/>
              <w:jc w:val="center"/>
              <w:rPr>
                <w:rFonts w:ascii="Times New Roman" w:hAnsi="Times New Roman" w:cs="Times New Roman"/>
                <w:color w:val="000000"/>
                <w:sz w:val="18"/>
                <w:szCs w:val="18"/>
                <w:rtl/>
              </w:rPr>
            </w:pPr>
            <w:r w:rsidRPr="00622DE4">
              <w:rPr>
                <w:rFonts w:ascii="Times New Roman" w:hAnsi="Times New Roman" w:hint="cs"/>
                <w:b/>
                <w:bCs/>
                <w:color w:val="000000"/>
                <w:sz w:val="18"/>
                <w:szCs w:val="18"/>
                <w:rtl/>
                <w:lang w:bidi="fa-IR"/>
              </w:rPr>
              <w:t xml:space="preserve">محل دسترسی </w:t>
            </w:r>
            <w:r w:rsidR="0061049F">
              <w:rPr>
                <w:rFonts w:ascii="Times New Roman" w:hAnsi="Times New Roman" w:hint="cs"/>
                <w:b/>
                <w:bCs/>
                <w:color w:val="000000"/>
                <w:sz w:val="18"/>
                <w:szCs w:val="18"/>
                <w:rtl/>
                <w:lang w:bidi="fa-IR"/>
              </w:rPr>
              <w:t>روده‌ای</w:t>
            </w:r>
            <w:r w:rsidRPr="00622DE4">
              <w:rPr>
                <w:rFonts w:ascii="Times New Roman" w:hAnsi="Times New Roman" w:hint="cs"/>
                <w:b/>
                <w:bCs/>
                <w:color w:val="000000"/>
                <w:sz w:val="18"/>
                <w:szCs w:val="18"/>
                <w:rtl/>
                <w:lang w:bidi="fa-IR"/>
              </w:rPr>
              <w:t xml:space="preserve"> </w:t>
            </w:r>
          </w:p>
        </w:tc>
        <w:tc>
          <w:tcPr>
            <w:tcW w:w="3555" w:type="dxa"/>
            <w:gridSpan w:val="3"/>
            <w:vMerge w:val="restar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622DE4" w:rsidRPr="00622DE4" w:rsidRDefault="00622DE4" w:rsidP="00622DE4">
            <w:pPr>
              <w:spacing w:after="0"/>
              <w:jc w:val="center"/>
              <w:rPr>
                <w:rFonts w:ascii="Times New Roman" w:hAnsi="Times New Roman" w:cs="Times New Roman"/>
                <w:color w:val="000000"/>
                <w:sz w:val="18"/>
                <w:szCs w:val="18"/>
                <w:rtl/>
              </w:rPr>
            </w:pPr>
            <w:r w:rsidRPr="00622DE4">
              <w:rPr>
                <w:rFonts w:ascii="Times New Roman" w:hAnsi="Times New Roman" w:hint="cs"/>
                <w:b/>
                <w:bCs/>
                <w:color w:val="000000"/>
                <w:sz w:val="18"/>
                <w:szCs w:val="18"/>
                <w:rtl/>
                <w:lang w:bidi="fa-IR"/>
              </w:rPr>
              <w:t>سرعت و طریقه گاواژ</w:t>
            </w:r>
          </w:p>
        </w:tc>
        <w:tc>
          <w:tcPr>
            <w:tcW w:w="792" w:type="dxa"/>
            <w:vMerge w:val="restar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622DE4" w:rsidRPr="00622DE4" w:rsidRDefault="00622DE4" w:rsidP="00622DE4">
            <w:pPr>
              <w:spacing w:after="0"/>
              <w:jc w:val="center"/>
              <w:rPr>
                <w:rFonts w:ascii="Times New Roman" w:hAnsi="Times New Roman" w:cs="Times New Roman"/>
                <w:color w:val="000000"/>
                <w:sz w:val="18"/>
                <w:szCs w:val="18"/>
                <w:rtl/>
              </w:rPr>
            </w:pPr>
            <w:r w:rsidRPr="00622DE4">
              <w:rPr>
                <w:rFonts w:ascii="Times New Roman" w:hAnsi="Times New Roman" w:hint="cs"/>
                <w:b/>
                <w:bCs/>
                <w:color w:val="000000"/>
                <w:sz w:val="18"/>
                <w:szCs w:val="18"/>
                <w:rtl/>
                <w:lang w:bidi="fa-IR"/>
              </w:rPr>
              <w:t xml:space="preserve">نوع فرمولا </w:t>
            </w:r>
          </w:p>
          <w:p w:rsidR="00622DE4" w:rsidRPr="00622DE4" w:rsidRDefault="00622DE4" w:rsidP="00622DE4">
            <w:pPr>
              <w:spacing w:after="0"/>
              <w:jc w:val="center"/>
              <w:rPr>
                <w:rFonts w:ascii="Times New Roman" w:hAnsi="Times New Roman" w:cs="Times New Roman"/>
                <w:color w:val="000000"/>
                <w:sz w:val="18"/>
                <w:szCs w:val="18"/>
                <w:rtl/>
              </w:rPr>
            </w:pPr>
            <w:r w:rsidRPr="00622DE4">
              <w:rPr>
                <w:rFonts w:ascii="Times New Roman" w:hAnsi="Times New Roman" w:hint="cs"/>
                <w:b/>
                <w:bCs/>
                <w:color w:val="000000"/>
                <w:sz w:val="18"/>
                <w:szCs w:val="18"/>
                <w:rtl/>
                <w:lang w:bidi="fa-IR"/>
              </w:rPr>
              <w:t xml:space="preserve">و محصول تغذیه </w:t>
            </w:r>
            <w:r w:rsidR="0061049F">
              <w:rPr>
                <w:rFonts w:ascii="Times New Roman" w:hAnsi="Times New Roman" w:hint="cs"/>
                <w:b/>
                <w:bCs/>
                <w:color w:val="000000"/>
                <w:sz w:val="18"/>
                <w:szCs w:val="18"/>
                <w:rtl/>
                <w:lang w:bidi="fa-IR"/>
              </w:rPr>
              <w:t>روده‌ای</w:t>
            </w:r>
          </w:p>
        </w:tc>
        <w:tc>
          <w:tcPr>
            <w:tcW w:w="693" w:type="dxa"/>
            <w:vMerge w:val="restar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622DE4" w:rsidRPr="00622DE4" w:rsidRDefault="00622DE4" w:rsidP="00622DE4">
            <w:pPr>
              <w:spacing w:after="0"/>
              <w:jc w:val="center"/>
              <w:rPr>
                <w:rFonts w:ascii="Times New Roman" w:hAnsi="Times New Roman" w:cs="Times New Roman"/>
                <w:color w:val="000000"/>
                <w:sz w:val="18"/>
                <w:szCs w:val="18"/>
                <w:rtl/>
              </w:rPr>
            </w:pPr>
            <w:r w:rsidRPr="00622DE4">
              <w:rPr>
                <w:rFonts w:ascii="Times New Roman" w:hAnsi="Times New Roman" w:hint="cs"/>
                <w:b/>
                <w:bCs/>
                <w:color w:val="000000"/>
                <w:sz w:val="18"/>
                <w:szCs w:val="18"/>
                <w:rtl/>
                <w:lang w:bidi="fa-IR"/>
              </w:rPr>
              <w:t xml:space="preserve">مقدار مورد نیاز طی 24 ساعت </w:t>
            </w:r>
            <w:r w:rsidRPr="00622DE4">
              <w:rPr>
                <w:rFonts w:ascii="Calibri" w:hAnsi="Calibri" w:cs="Times New Roman"/>
                <w:b/>
                <w:bCs/>
                <w:color w:val="000000"/>
                <w:sz w:val="18"/>
                <w:szCs w:val="18"/>
              </w:rPr>
              <w:t>(cc)</w:t>
            </w:r>
          </w:p>
        </w:tc>
        <w:tc>
          <w:tcPr>
            <w:tcW w:w="633" w:type="dxa"/>
            <w:vMerge w:val="restar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622DE4" w:rsidRPr="00622DE4" w:rsidRDefault="00622DE4" w:rsidP="00622DE4">
            <w:pPr>
              <w:spacing w:after="0"/>
              <w:jc w:val="center"/>
              <w:rPr>
                <w:rFonts w:ascii="Times New Roman" w:hAnsi="Times New Roman" w:cs="Times New Roman"/>
                <w:color w:val="000000"/>
                <w:sz w:val="18"/>
                <w:szCs w:val="18"/>
                <w:rtl/>
              </w:rPr>
            </w:pPr>
            <w:r w:rsidRPr="00622DE4">
              <w:rPr>
                <w:rFonts w:ascii="Times New Roman" w:hAnsi="Times New Roman" w:hint="cs"/>
                <w:b/>
                <w:bCs/>
                <w:color w:val="000000"/>
                <w:sz w:val="18"/>
                <w:szCs w:val="18"/>
                <w:rtl/>
                <w:lang w:bidi="fa-IR"/>
              </w:rPr>
              <w:t xml:space="preserve">مقدار تامین شده </w:t>
            </w:r>
            <w:r w:rsidRPr="00622DE4">
              <w:rPr>
                <w:rFonts w:ascii="Calibri" w:hAnsi="Calibri" w:cs="Times New Roman"/>
                <w:b/>
                <w:bCs/>
                <w:color w:val="000000"/>
                <w:sz w:val="18"/>
                <w:szCs w:val="18"/>
              </w:rPr>
              <w:t>(cc)</w:t>
            </w:r>
          </w:p>
        </w:tc>
        <w:tc>
          <w:tcPr>
            <w:tcW w:w="0" w:type="auto"/>
            <w:tcBorders>
              <w:top w:val="nil"/>
              <w:left w:val="nil"/>
              <w:bottom w:val="nil"/>
              <w:right w:val="nil"/>
            </w:tcBorders>
            <w:shd w:val="clear" w:color="auto" w:fill="auto"/>
            <w:vAlign w:val="center"/>
            <w:hideMark/>
          </w:tcPr>
          <w:p w:rsidR="00622DE4" w:rsidRPr="00622DE4" w:rsidRDefault="00622DE4" w:rsidP="00622DE4">
            <w:pPr>
              <w:bidi w:val="0"/>
              <w:spacing w:after="0"/>
              <w:jc w:val="left"/>
              <w:rPr>
                <w:rFonts w:ascii="Times New Roman" w:hAnsi="Times New Roman" w:cs="Times New Roman"/>
                <w:color w:val="000000"/>
                <w:sz w:val="18"/>
                <w:szCs w:val="18"/>
                <w:rtl/>
              </w:rPr>
            </w:pPr>
          </w:p>
        </w:tc>
      </w:tr>
      <w:tr w:rsidR="00622DE4" w:rsidRPr="00622DE4" w:rsidTr="007A17E0">
        <w:trPr>
          <w:trHeight w:val="349"/>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622DE4" w:rsidRPr="00622DE4" w:rsidRDefault="00622DE4" w:rsidP="00622DE4">
            <w:pPr>
              <w:spacing w:after="0"/>
              <w:jc w:val="left"/>
              <w:rPr>
                <w:rFonts w:ascii="Times New Roman" w:hAnsi="Times New Roman" w:cs="Times New Roman"/>
                <w:color w:val="000000"/>
                <w:sz w:val="18"/>
                <w:szCs w:val="18"/>
              </w:rPr>
            </w:pPr>
          </w:p>
        </w:tc>
        <w:tc>
          <w:tcPr>
            <w:tcW w:w="771" w:type="dxa"/>
            <w:vMerge w:val="restar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22DE4" w:rsidRPr="00622DE4" w:rsidRDefault="00622DE4" w:rsidP="00622DE4">
            <w:pPr>
              <w:spacing w:after="0"/>
              <w:ind w:left="113" w:right="113"/>
              <w:jc w:val="center"/>
              <w:rPr>
                <w:rFonts w:ascii="Times New Roman" w:hAnsi="Times New Roman" w:cs="Times New Roman"/>
                <w:color w:val="000000"/>
                <w:sz w:val="18"/>
                <w:szCs w:val="18"/>
              </w:rPr>
            </w:pPr>
            <w:r w:rsidRPr="00622DE4">
              <w:rPr>
                <w:rFonts w:ascii="Calibri" w:hAnsi="Calibri" w:cs="Times New Roman"/>
                <w:color w:val="000000"/>
                <w:sz w:val="18"/>
                <w:szCs w:val="18"/>
              </w:rPr>
              <w:t>NPO</w:t>
            </w:r>
          </w:p>
        </w:tc>
        <w:tc>
          <w:tcPr>
            <w:tcW w:w="655" w:type="dxa"/>
            <w:vMerge w:val="restar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22DE4" w:rsidRPr="00622DE4" w:rsidRDefault="00622DE4" w:rsidP="00622DE4">
            <w:pPr>
              <w:spacing w:after="0"/>
              <w:ind w:left="113" w:right="113"/>
              <w:jc w:val="center"/>
              <w:rPr>
                <w:rFonts w:ascii="Times New Roman" w:hAnsi="Times New Roman" w:cs="Times New Roman"/>
                <w:color w:val="000000"/>
                <w:sz w:val="18"/>
                <w:szCs w:val="18"/>
                <w:rtl/>
              </w:rPr>
            </w:pPr>
            <w:r w:rsidRPr="00622DE4">
              <w:rPr>
                <w:rFonts w:ascii="Calibri" w:hAnsi="Calibri" w:cs="Times New Roman"/>
                <w:color w:val="000000"/>
                <w:sz w:val="18"/>
                <w:szCs w:val="18"/>
              </w:rPr>
              <w:t>PO</w:t>
            </w:r>
          </w:p>
        </w:tc>
        <w:tc>
          <w:tcPr>
            <w:tcW w:w="693" w:type="dxa"/>
            <w:vMerge w:val="restar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22DE4" w:rsidRPr="00622DE4" w:rsidRDefault="00622DE4" w:rsidP="00622DE4">
            <w:pPr>
              <w:spacing w:after="0"/>
              <w:ind w:left="113" w:right="113"/>
              <w:jc w:val="center"/>
              <w:rPr>
                <w:rFonts w:ascii="Times New Roman" w:hAnsi="Times New Roman" w:cs="Times New Roman"/>
                <w:color w:val="000000"/>
                <w:sz w:val="18"/>
                <w:szCs w:val="18"/>
                <w:rtl/>
              </w:rPr>
            </w:pPr>
            <w:r w:rsidRPr="00622DE4">
              <w:rPr>
                <w:rFonts w:ascii="Times New Roman" w:hAnsi="Times New Roman" w:hint="cs"/>
                <w:color w:val="000000"/>
                <w:sz w:val="18"/>
                <w:szCs w:val="18"/>
                <w:rtl/>
                <w:lang w:bidi="fa-IR"/>
              </w:rPr>
              <w:t>گاواژ</w:t>
            </w:r>
          </w:p>
        </w:tc>
        <w:tc>
          <w:tcPr>
            <w:tcW w:w="0" w:type="auto"/>
            <w:vMerge/>
            <w:tcBorders>
              <w:top w:val="single" w:sz="8" w:space="0" w:color="auto"/>
              <w:left w:val="nil"/>
              <w:bottom w:val="single" w:sz="8" w:space="0" w:color="auto"/>
              <w:right w:val="single" w:sz="8" w:space="0" w:color="auto"/>
            </w:tcBorders>
            <w:vAlign w:val="center"/>
            <w:hideMark/>
          </w:tcPr>
          <w:p w:rsidR="00622DE4" w:rsidRPr="00622DE4" w:rsidRDefault="00622DE4" w:rsidP="00622DE4">
            <w:pPr>
              <w:spacing w:after="0"/>
              <w:jc w:val="left"/>
              <w:rPr>
                <w:rFonts w:ascii="Times New Roman" w:hAnsi="Times New Roman" w:cs="Times New Roman"/>
                <w:color w:val="000000"/>
                <w:sz w:val="18"/>
                <w:szCs w:val="18"/>
              </w:rPr>
            </w:pPr>
          </w:p>
        </w:tc>
        <w:tc>
          <w:tcPr>
            <w:tcW w:w="0" w:type="auto"/>
            <w:gridSpan w:val="3"/>
            <w:vMerge/>
            <w:tcBorders>
              <w:top w:val="single" w:sz="8" w:space="0" w:color="auto"/>
              <w:left w:val="nil"/>
              <w:bottom w:val="single" w:sz="8" w:space="0" w:color="auto"/>
              <w:right w:val="single" w:sz="8" w:space="0" w:color="auto"/>
            </w:tcBorders>
            <w:vAlign w:val="center"/>
            <w:hideMark/>
          </w:tcPr>
          <w:p w:rsidR="00622DE4" w:rsidRPr="00622DE4" w:rsidRDefault="00622DE4" w:rsidP="00622DE4">
            <w:pPr>
              <w:spacing w:after="0"/>
              <w:jc w:val="left"/>
              <w:rPr>
                <w:rFonts w:ascii="Times New Roman" w:hAnsi="Times New Roman" w:cs="Times New Roman"/>
                <w:color w:val="000000"/>
                <w:sz w:val="18"/>
                <w:szCs w:val="18"/>
              </w:rPr>
            </w:pPr>
          </w:p>
        </w:tc>
        <w:tc>
          <w:tcPr>
            <w:tcW w:w="0" w:type="auto"/>
            <w:vMerge/>
            <w:tcBorders>
              <w:top w:val="single" w:sz="8" w:space="0" w:color="auto"/>
              <w:left w:val="nil"/>
              <w:bottom w:val="single" w:sz="8" w:space="0" w:color="auto"/>
              <w:right w:val="single" w:sz="8" w:space="0" w:color="auto"/>
            </w:tcBorders>
            <w:vAlign w:val="center"/>
            <w:hideMark/>
          </w:tcPr>
          <w:p w:rsidR="00622DE4" w:rsidRPr="00622DE4" w:rsidRDefault="00622DE4" w:rsidP="00622DE4">
            <w:pPr>
              <w:spacing w:after="0"/>
              <w:jc w:val="left"/>
              <w:rPr>
                <w:rFonts w:ascii="Times New Roman" w:hAnsi="Times New Roman" w:cs="Times New Roman"/>
                <w:color w:val="000000"/>
                <w:sz w:val="18"/>
                <w:szCs w:val="18"/>
              </w:rPr>
            </w:pPr>
          </w:p>
        </w:tc>
        <w:tc>
          <w:tcPr>
            <w:tcW w:w="0" w:type="auto"/>
            <w:vMerge/>
            <w:tcBorders>
              <w:top w:val="single" w:sz="8" w:space="0" w:color="auto"/>
              <w:left w:val="nil"/>
              <w:bottom w:val="single" w:sz="8" w:space="0" w:color="auto"/>
              <w:right w:val="single" w:sz="8" w:space="0" w:color="auto"/>
            </w:tcBorders>
            <w:vAlign w:val="center"/>
            <w:hideMark/>
          </w:tcPr>
          <w:p w:rsidR="00622DE4" w:rsidRPr="00622DE4" w:rsidRDefault="00622DE4" w:rsidP="00622DE4">
            <w:pPr>
              <w:spacing w:after="0"/>
              <w:jc w:val="left"/>
              <w:rPr>
                <w:rFonts w:ascii="Times New Roman" w:hAnsi="Times New Roman" w:cs="Times New Roman"/>
                <w:color w:val="000000"/>
                <w:sz w:val="18"/>
                <w:szCs w:val="18"/>
              </w:rPr>
            </w:pPr>
          </w:p>
        </w:tc>
        <w:tc>
          <w:tcPr>
            <w:tcW w:w="0" w:type="auto"/>
            <w:vMerge/>
            <w:tcBorders>
              <w:top w:val="single" w:sz="8" w:space="0" w:color="auto"/>
              <w:left w:val="nil"/>
              <w:bottom w:val="single" w:sz="8" w:space="0" w:color="auto"/>
              <w:right w:val="single" w:sz="8" w:space="0" w:color="auto"/>
            </w:tcBorders>
            <w:vAlign w:val="center"/>
            <w:hideMark/>
          </w:tcPr>
          <w:p w:rsidR="00622DE4" w:rsidRPr="00622DE4" w:rsidRDefault="00622DE4" w:rsidP="00622DE4">
            <w:pPr>
              <w:spacing w:after="0"/>
              <w:jc w:val="left"/>
              <w:rPr>
                <w:rFonts w:ascii="Times New Roman" w:hAnsi="Times New Roman" w:cs="Times New Roman"/>
                <w:color w:val="000000"/>
                <w:sz w:val="18"/>
                <w:szCs w:val="18"/>
              </w:rPr>
            </w:pPr>
          </w:p>
        </w:tc>
        <w:tc>
          <w:tcPr>
            <w:tcW w:w="0" w:type="auto"/>
            <w:tcBorders>
              <w:top w:val="nil"/>
              <w:left w:val="nil"/>
              <w:bottom w:val="nil"/>
              <w:right w:val="nil"/>
            </w:tcBorders>
            <w:shd w:val="clear" w:color="auto" w:fill="auto"/>
            <w:vAlign w:val="center"/>
            <w:hideMark/>
          </w:tcPr>
          <w:p w:rsidR="00622DE4" w:rsidRPr="00622DE4" w:rsidRDefault="00622DE4" w:rsidP="00622DE4">
            <w:pPr>
              <w:bidi w:val="0"/>
              <w:spacing w:after="0"/>
              <w:jc w:val="left"/>
              <w:rPr>
                <w:rFonts w:ascii="Times New Roman" w:hAnsi="Times New Roman" w:cs="Times New Roman"/>
                <w:color w:val="000000"/>
                <w:sz w:val="18"/>
                <w:szCs w:val="18"/>
                <w:rtl/>
              </w:rPr>
            </w:pPr>
          </w:p>
        </w:tc>
      </w:tr>
      <w:tr w:rsidR="00622DE4" w:rsidRPr="00622DE4" w:rsidTr="007A17E0">
        <w:trPr>
          <w:cantSplit/>
          <w:trHeight w:val="1134"/>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622DE4" w:rsidRPr="00622DE4" w:rsidRDefault="00622DE4" w:rsidP="00622DE4">
            <w:pPr>
              <w:spacing w:after="0"/>
              <w:jc w:val="left"/>
              <w:rPr>
                <w:rFonts w:ascii="Times New Roman" w:hAnsi="Times New Roman" w:cs="Times New Roman"/>
                <w:color w:val="000000"/>
                <w:sz w:val="18"/>
                <w:szCs w:val="18"/>
              </w:rPr>
            </w:pPr>
          </w:p>
        </w:tc>
        <w:tc>
          <w:tcPr>
            <w:tcW w:w="0" w:type="auto"/>
            <w:vMerge/>
            <w:tcBorders>
              <w:top w:val="nil"/>
              <w:left w:val="nil"/>
              <w:bottom w:val="single" w:sz="8" w:space="0" w:color="auto"/>
              <w:right w:val="single" w:sz="8" w:space="0" w:color="auto"/>
            </w:tcBorders>
            <w:vAlign w:val="center"/>
            <w:hideMark/>
          </w:tcPr>
          <w:p w:rsidR="00622DE4" w:rsidRPr="00622DE4" w:rsidRDefault="00622DE4" w:rsidP="00622DE4">
            <w:pPr>
              <w:spacing w:after="0"/>
              <w:jc w:val="left"/>
              <w:rPr>
                <w:rFonts w:ascii="Times New Roman" w:hAnsi="Times New Roman" w:cs="Times New Roman"/>
                <w:color w:val="000000"/>
                <w:sz w:val="18"/>
                <w:szCs w:val="18"/>
              </w:rPr>
            </w:pPr>
          </w:p>
        </w:tc>
        <w:tc>
          <w:tcPr>
            <w:tcW w:w="0" w:type="auto"/>
            <w:vMerge/>
            <w:tcBorders>
              <w:top w:val="nil"/>
              <w:left w:val="nil"/>
              <w:bottom w:val="single" w:sz="8" w:space="0" w:color="auto"/>
              <w:right w:val="single" w:sz="8" w:space="0" w:color="auto"/>
            </w:tcBorders>
            <w:vAlign w:val="center"/>
            <w:hideMark/>
          </w:tcPr>
          <w:p w:rsidR="00622DE4" w:rsidRPr="00622DE4" w:rsidRDefault="00622DE4" w:rsidP="00622DE4">
            <w:pPr>
              <w:spacing w:after="0"/>
              <w:jc w:val="left"/>
              <w:rPr>
                <w:rFonts w:ascii="Times New Roman" w:hAnsi="Times New Roman" w:cs="Times New Roman"/>
                <w:color w:val="000000"/>
                <w:sz w:val="18"/>
                <w:szCs w:val="18"/>
              </w:rPr>
            </w:pPr>
          </w:p>
        </w:tc>
        <w:tc>
          <w:tcPr>
            <w:tcW w:w="0" w:type="auto"/>
            <w:vMerge/>
            <w:tcBorders>
              <w:top w:val="nil"/>
              <w:left w:val="nil"/>
              <w:bottom w:val="single" w:sz="8" w:space="0" w:color="auto"/>
              <w:right w:val="single" w:sz="8" w:space="0" w:color="auto"/>
            </w:tcBorders>
            <w:vAlign w:val="center"/>
            <w:hideMark/>
          </w:tcPr>
          <w:p w:rsidR="00622DE4" w:rsidRPr="00622DE4" w:rsidRDefault="00622DE4" w:rsidP="00622DE4">
            <w:pPr>
              <w:spacing w:after="0"/>
              <w:jc w:val="left"/>
              <w:rPr>
                <w:rFonts w:ascii="Times New Roman" w:hAnsi="Times New Roman" w:cs="Times New Roman"/>
                <w:color w:val="000000"/>
                <w:sz w:val="18"/>
                <w:szCs w:val="18"/>
              </w:rPr>
            </w:pPr>
          </w:p>
        </w:tc>
        <w:tc>
          <w:tcPr>
            <w:tcW w:w="0" w:type="auto"/>
            <w:vMerge/>
            <w:tcBorders>
              <w:top w:val="single" w:sz="8" w:space="0" w:color="auto"/>
              <w:left w:val="nil"/>
              <w:bottom w:val="single" w:sz="8" w:space="0" w:color="auto"/>
              <w:right w:val="single" w:sz="8" w:space="0" w:color="auto"/>
            </w:tcBorders>
            <w:vAlign w:val="center"/>
            <w:hideMark/>
          </w:tcPr>
          <w:p w:rsidR="00622DE4" w:rsidRPr="00622DE4" w:rsidRDefault="00622DE4" w:rsidP="00622DE4">
            <w:pPr>
              <w:spacing w:after="0"/>
              <w:jc w:val="left"/>
              <w:rPr>
                <w:rFonts w:ascii="Times New Roman" w:hAnsi="Times New Roman" w:cs="Times New Roman"/>
                <w:color w:val="000000"/>
                <w:sz w:val="18"/>
                <w:szCs w:val="18"/>
              </w:rPr>
            </w:pPr>
          </w:p>
        </w:tc>
        <w:tc>
          <w:tcPr>
            <w:tcW w:w="84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22DE4" w:rsidRPr="00622DE4" w:rsidRDefault="00622DE4" w:rsidP="00622DE4">
            <w:pPr>
              <w:bidi w:val="0"/>
              <w:spacing w:after="0"/>
              <w:ind w:left="113" w:right="113"/>
              <w:jc w:val="center"/>
              <w:rPr>
                <w:rFonts w:ascii="Times New Roman" w:hAnsi="Times New Roman" w:cs="Times New Roman"/>
                <w:color w:val="000000"/>
                <w:sz w:val="18"/>
                <w:szCs w:val="18"/>
              </w:rPr>
            </w:pPr>
            <w:r w:rsidRPr="00622DE4">
              <w:rPr>
                <w:rFonts w:ascii="Calibri" w:hAnsi="Calibri" w:cs="Times New Roman"/>
                <w:color w:val="000000"/>
                <w:sz w:val="18"/>
                <w:szCs w:val="18"/>
              </w:rPr>
              <w:t>Bolus</w:t>
            </w:r>
          </w:p>
        </w:tc>
        <w:tc>
          <w:tcPr>
            <w:tcW w:w="136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22DE4" w:rsidRPr="00622DE4" w:rsidRDefault="00622DE4" w:rsidP="00622DE4">
            <w:pPr>
              <w:bidi w:val="0"/>
              <w:spacing w:after="0"/>
              <w:ind w:left="113" w:right="113"/>
              <w:jc w:val="center"/>
              <w:rPr>
                <w:rFonts w:ascii="Times New Roman" w:hAnsi="Times New Roman" w:cs="Times New Roman"/>
                <w:color w:val="000000"/>
                <w:sz w:val="18"/>
                <w:szCs w:val="18"/>
              </w:rPr>
            </w:pPr>
            <w:r w:rsidRPr="00622DE4">
              <w:rPr>
                <w:rFonts w:ascii="Calibri" w:hAnsi="Calibri" w:cs="Times New Roman"/>
                <w:color w:val="000000"/>
                <w:sz w:val="18"/>
                <w:szCs w:val="18"/>
              </w:rPr>
              <w:t>Continuouse</w:t>
            </w:r>
          </w:p>
        </w:tc>
        <w:tc>
          <w:tcPr>
            <w:tcW w:w="1345"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22DE4" w:rsidRPr="00622DE4" w:rsidRDefault="00622DE4" w:rsidP="00622DE4">
            <w:pPr>
              <w:bidi w:val="0"/>
              <w:spacing w:after="0"/>
              <w:ind w:left="113" w:right="113"/>
              <w:jc w:val="center"/>
              <w:rPr>
                <w:rFonts w:ascii="Times New Roman" w:hAnsi="Times New Roman" w:cs="Times New Roman"/>
                <w:color w:val="000000"/>
                <w:sz w:val="18"/>
                <w:szCs w:val="18"/>
              </w:rPr>
            </w:pPr>
            <w:r w:rsidRPr="00622DE4">
              <w:rPr>
                <w:rFonts w:ascii="Calibri" w:hAnsi="Calibri" w:cs="Times New Roman"/>
                <w:color w:val="000000"/>
                <w:sz w:val="18"/>
                <w:szCs w:val="18"/>
              </w:rPr>
              <w:t>Intermittent</w:t>
            </w:r>
          </w:p>
        </w:tc>
        <w:tc>
          <w:tcPr>
            <w:tcW w:w="0" w:type="auto"/>
            <w:vMerge/>
            <w:tcBorders>
              <w:top w:val="single" w:sz="8" w:space="0" w:color="auto"/>
              <w:left w:val="nil"/>
              <w:bottom w:val="single" w:sz="8" w:space="0" w:color="auto"/>
              <w:right w:val="single" w:sz="8" w:space="0" w:color="auto"/>
            </w:tcBorders>
            <w:vAlign w:val="center"/>
            <w:hideMark/>
          </w:tcPr>
          <w:p w:rsidR="00622DE4" w:rsidRPr="00622DE4" w:rsidRDefault="00622DE4" w:rsidP="00622DE4">
            <w:pPr>
              <w:spacing w:after="0"/>
              <w:jc w:val="left"/>
              <w:rPr>
                <w:rFonts w:ascii="Times New Roman" w:hAnsi="Times New Roman" w:cs="Times New Roman"/>
                <w:color w:val="000000"/>
                <w:sz w:val="18"/>
                <w:szCs w:val="18"/>
              </w:rPr>
            </w:pPr>
          </w:p>
        </w:tc>
        <w:tc>
          <w:tcPr>
            <w:tcW w:w="0" w:type="auto"/>
            <w:vMerge/>
            <w:tcBorders>
              <w:top w:val="single" w:sz="8" w:space="0" w:color="auto"/>
              <w:left w:val="nil"/>
              <w:bottom w:val="single" w:sz="8" w:space="0" w:color="auto"/>
              <w:right w:val="single" w:sz="8" w:space="0" w:color="auto"/>
            </w:tcBorders>
            <w:vAlign w:val="center"/>
            <w:hideMark/>
          </w:tcPr>
          <w:p w:rsidR="00622DE4" w:rsidRPr="00622DE4" w:rsidRDefault="00622DE4" w:rsidP="00622DE4">
            <w:pPr>
              <w:spacing w:after="0"/>
              <w:jc w:val="left"/>
              <w:rPr>
                <w:rFonts w:ascii="Times New Roman" w:hAnsi="Times New Roman" w:cs="Times New Roman"/>
                <w:color w:val="000000"/>
                <w:sz w:val="18"/>
                <w:szCs w:val="18"/>
              </w:rPr>
            </w:pPr>
          </w:p>
        </w:tc>
        <w:tc>
          <w:tcPr>
            <w:tcW w:w="0" w:type="auto"/>
            <w:vMerge/>
            <w:tcBorders>
              <w:top w:val="single" w:sz="8" w:space="0" w:color="auto"/>
              <w:left w:val="nil"/>
              <w:bottom w:val="single" w:sz="8" w:space="0" w:color="auto"/>
              <w:right w:val="single" w:sz="8" w:space="0" w:color="auto"/>
            </w:tcBorders>
            <w:vAlign w:val="center"/>
            <w:hideMark/>
          </w:tcPr>
          <w:p w:rsidR="00622DE4" w:rsidRPr="00622DE4" w:rsidRDefault="00622DE4" w:rsidP="00622DE4">
            <w:pPr>
              <w:spacing w:after="0"/>
              <w:jc w:val="left"/>
              <w:rPr>
                <w:rFonts w:ascii="Times New Roman" w:hAnsi="Times New Roman" w:cs="Times New Roman"/>
                <w:color w:val="000000"/>
                <w:sz w:val="18"/>
                <w:szCs w:val="18"/>
              </w:rPr>
            </w:pPr>
          </w:p>
        </w:tc>
        <w:tc>
          <w:tcPr>
            <w:tcW w:w="0" w:type="auto"/>
            <w:tcBorders>
              <w:top w:val="nil"/>
              <w:left w:val="nil"/>
              <w:bottom w:val="nil"/>
              <w:right w:val="nil"/>
            </w:tcBorders>
            <w:shd w:val="clear" w:color="auto" w:fill="auto"/>
            <w:vAlign w:val="center"/>
            <w:hideMark/>
          </w:tcPr>
          <w:p w:rsidR="00622DE4" w:rsidRPr="00622DE4" w:rsidRDefault="00622DE4" w:rsidP="00622DE4">
            <w:pPr>
              <w:bidi w:val="0"/>
              <w:spacing w:after="0"/>
              <w:jc w:val="left"/>
              <w:rPr>
                <w:rFonts w:ascii="Times New Roman" w:hAnsi="Times New Roman" w:cs="Times New Roman"/>
                <w:color w:val="000000"/>
                <w:sz w:val="18"/>
                <w:szCs w:val="18"/>
              </w:rPr>
            </w:pPr>
          </w:p>
        </w:tc>
      </w:tr>
      <w:tr w:rsidR="007A17E0" w:rsidRPr="00622DE4" w:rsidTr="007A17E0">
        <w:trPr>
          <w:jc w:val="center"/>
        </w:trPr>
        <w:tc>
          <w:tcPr>
            <w:tcW w:w="52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7A17E0" w:rsidRPr="00622DE4" w:rsidRDefault="007A17E0" w:rsidP="00622DE4">
            <w:pPr>
              <w:spacing w:after="0"/>
              <w:jc w:val="left"/>
              <w:rPr>
                <w:rFonts w:ascii="Times New Roman" w:hAnsi="Times New Roman" w:cs="Times New Roman"/>
                <w:color w:val="000000"/>
                <w:sz w:val="18"/>
                <w:szCs w:val="18"/>
              </w:rPr>
            </w:pPr>
            <w:r w:rsidRPr="00622DE4">
              <w:rPr>
                <w:rFonts w:ascii="Times New Roman" w:hAnsi="Times New Roman" w:hint="cs"/>
                <w:color w:val="000000"/>
                <w:sz w:val="18"/>
                <w:szCs w:val="18"/>
                <w:rtl/>
                <w:lang w:bidi="fa-IR"/>
              </w:rPr>
              <w:t>صبح</w:t>
            </w:r>
          </w:p>
        </w:tc>
        <w:tc>
          <w:tcPr>
            <w:tcW w:w="77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color w:val="000000"/>
                <w:sz w:val="18"/>
                <w:szCs w:val="18"/>
                <w:rtl/>
              </w:rPr>
            </w:pPr>
          </w:p>
        </w:tc>
        <w:tc>
          <w:tcPr>
            <w:tcW w:w="655"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69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8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84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136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1345"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79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693" w:type="dxa"/>
            <w:vMerge w:val="restart"/>
            <w:tcBorders>
              <w:top w:val="nil"/>
              <w:left w:val="nil"/>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63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0" w:type="auto"/>
            <w:tcBorders>
              <w:top w:val="nil"/>
              <w:left w:val="nil"/>
              <w:bottom w:val="nil"/>
              <w:right w:val="nil"/>
            </w:tcBorders>
            <w:shd w:val="clear" w:color="auto" w:fill="auto"/>
            <w:vAlign w:val="center"/>
            <w:hideMark/>
          </w:tcPr>
          <w:p w:rsidR="007A17E0" w:rsidRPr="00622DE4" w:rsidRDefault="007A17E0" w:rsidP="00622DE4">
            <w:pPr>
              <w:bidi w:val="0"/>
              <w:spacing w:after="0"/>
              <w:jc w:val="left"/>
              <w:rPr>
                <w:rFonts w:ascii="Times New Roman" w:hAnsi="Times New Roman" w:cs="Times New Roman"/>
                <w:sz w:val="18"/>
                <w:szCs w:val="18"/>
              </w:rPr>
            </w:pPr>
          </w:p>
        </w:tc>
      </w:tr>
      <w:tr w:rsidR="007A17E0" w:rsidRPr="00622DE4" w:rsidTr="007A17E0">
        <w:trPr>
          <w:jc w:val="center"/>
        </w:trPr>
        <w:tc>
          <w:tcPr>
            <w:tcW w:w="526"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spacing w:after="0"/>
              <w:jc w:val="left"/>
              <w:rPr>
                <w:rFonts w:ascii="Times New Roman" w:hAnsi="Times New Roman" w:cs="Times New Roman"/>
                <w:color w:val="000000"/>
                <w:sz w:val="18"/>
                <w:szCs w:val="18"/>
              </w:rPr>
            </w:pPr>
            <w:r w:rsidRPr="00622DE4">
              <w:rPr>
                <w:rFonts w:ascii="Times New Roman" w:hAnsi="Times New Roman" w:hint="cs"/>
                <w:color w:val="000000"/>
                <w:sz w:val="18"/>
                <w:szCs w:val="18"/>
                <w:rtl/>
                <w:lang w:bidi="fa-IR"/>
              </w:rPr>
              <w:t>عصر</w:t>
            </w:r>
          </w:p>
        </w:tc>
        <w:tc>
          <w:tcPr>
            <w:tcW w:w="77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color w:val="000000"/>
                <w:sz w:val="18"/>
                <w:szCs w:val="18"/>
                <w:rtl/>
              </w:rPr>
            </w:pPr>
          </w:p>
        </w:tc>
        <w:tc>
          <w:tcPr>
            <w:tcW w:w="655"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69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8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84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136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1345"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79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693" w:type="dxa"/>
            <w:vMerge/>
            <w:tcBorders>
              <w:left w:val="nil"/>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63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0" w:type="auto"/>
            <w:tcBorders>
              <w:top w:val="nil"/>
              <w:left w:val="nil"/>
              <w:bottom w:val="nil"/>
              <w:right w:val="nil"/>
            </w:tcBorders>
            <w:shd w:val="clear" w:color="auto" w:fill="auto"/>
            <w:vAlign w:val="center"/>
            <w:hideMark/>
          </w:tcPr>
          <w:p w:rsidR="007A17E0" w:rsidRPr="00622DE4" w:rsidRDefault="007A17E0" w:rsidP="00622DE4">
            <w:pPr>
              <w:bidi w:val="0"/>
              <w:spacing w:after="0"/>
              <w:jc w:val="left"/>
              <w:rPr>
                <w:rFonts w:ascii="Times New Roman" w:hAnsi="Times New Roman" w:cs="Times New Roman"/>
                <w:sz w:val="18"/>
                <w:szCs w:val="18"/>
              </w:rPr>
            </w:pPr>
          </w:p>
        </w:tc>
      </w:tr>
      <w:tr w:rsidR="007A17E0" w:rsidRPr="00622DE4" w:rsidTr="007A17E0">
        <w:trPr>
          <w:jc w:val="center"/>
        </w:trPr>
        <w:tc>
          <w:tcPr>
            <w:tcW w:w="526"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spacing w:after="0"/>
              <w:jc w:val="left"/>
              <w:rPr>
                <w:rFonts w:ascii="Times New Roman" w:hAnsi="Times New Roman" w:cs="Times New Roman"/>
                <w:color w:val="000000"/>
                <w:sz w:val="18"/>
                <w:szCs w:val="18"/>
              </w:rPr>
            </w:pPr>
            <w:r w:rsidRPr="00622DE4">
              <w:rPr>
                <w:rFonts w:ascii="Times New Roman" w:hAnsi="Times New Roman" w:hint="cs"/>
                <w:color w:val="000000"/>
                <w:sz w:val="18"/>
                <w:szCs w:val="18"/>
                <w:rtl/>
                <w:lang w:bidi="fa-IR"/>
              </w:rPr>
              <w:t>شب</w:t>
            </w:r>
          </w:p>
        </w:tc>
        <w:tc>
          <w:tcPr>
            <w:tcW w:w="77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color w:val="000000"/>
                <w:sz w:val="18"/>
                <w:szCs w:val="18"/>
                <w:rtl/>
              </w:rPr>
            </w:pPr>
          </w:p>
        </w:tc>
        <w:tc>
          <w:tcPr>
            <w:tcW w:w="655"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69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8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84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136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1345"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79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693" w:type="dxa"/>
            <w:vMerge/>
            <w:tcBorders>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63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7A17E0" w:rsidRPr="00622DE4" w:rsidRDefault="007A17E0" w:rsidP="00622DE4">
            <w:pPr>
              <w:bidi w:val="0"/>
              <w:spacing w:after="0"/>
              <w:jc w:val="left"/>
              <w:rPr>
                <w:rFonts w:ascii="Times New Roman" w:hAnsi="Times New Roman" w:cs="Times New Roman"/>
                <w:sz w:val="18"/>
                <w:szCs w:val="18"/>
              </w:rPr>
            </w:pPr>
          </w:p>
        </w:tc>
        <w:tc>
          <w:tcPr>
            <w:tcW w:w="0" w:type="auto"/>
            <w:tcBorders>
              <w:top w:val="nil"/>
              <w:left w:val="nil"/>
              <w:bottom w:val="nil"/>
              <w:right w:val="nil"/>
            </w:tcBorders>
            <w:shd w:val="clear" w:color="auto" w:fill="auto"/>
            <w:vAlign w:val="center"/>
            <w:hideMark/>
          </w:tcPr>
          <w:p w:rsidR="007A17E0" w:rsidRPr="00622DE4" w:rsidRDefault="007A17E0" w:rsidP="00622DE4">
            <w:pPr>
              <w:bidi w:val="0"/>
              <w:spacing w:after="0"/>
              <w:jc w:val="left"/>
              <w:rPr>
                <w:rFonts w:ascii="Times New Roman" w:hAnsi="Times New Roman" w:cs="Times New Roman"/>
                <w:sz w:val="18"/>
                <w:szCs w:val="18"/>
              </w:rPr>
            </w:pPr>
          </w:p>
        </w:tc>
      </w:tr>
      <w:tr w:rsidR="00622DE4" w:rsidRPr="00622DE4" w:rsidTr="007A17E0">
        <w:trPr>
          <w:jc w:val="center"/>
        </w:trPr>
        <w:tc>
          <w:tcPr>
            <w:tcW w:w="9119" w:type="dxa"/>
            <w:gridSpan w:val="11"/>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622DE4" w:rsidRPr="00622DE4" w:rsidRDefault="00622DE4" w:rsidP="00622DE4">
            <w:pPr>
              <w:spacing w:after="0"/>
              <w:jc w:val="left"/>
              <w:rPr>
                <w:rFonts w:ascii="Times New Roman" w:hAnsi="Times New Roman" w:cs="Times New Roman"/>
                <w:color w:val="000000"/>
                <w:sz w:val="18"/>
                <w:szCs w:val="18"/>
              </w:rPr>
            </w:pPr>
            <w:r w:rsidRPr="00622DE4">
              <w:rPr>
                <w:rFonts w:ascii="Times New Roman" w:hAnsi="Times New Roman" w:hint="cs"/>
                <w:color w:val="000000"/>
                <w:sz w:val="18"/>
                <w:szCs w:val="18"/>
                <w:rtl/>
                <w:lang w:bidi="fa-IR"/>
              </w:rPr>
              <w:t>اقدامات</w:t>
            </w:r>
          </w:p>
        </w:tc>
        <w:tc>
          <w:tcPr>
            <w:tcW w:w="0" w:type="auto"/>
            <w:tcBorders>
              <w:top w:val="nil"/>
              <w:left w:val="nil"/>
              <w:bottom w:val="nil"/>
              <w:right w:val="nil"/>
            </w:tcBorders>
            <w:shd w:val="clear" w:color="auto" w:fill="auto"/>
            <w:vAlign w:val="center"/>
            <w:hideMark/>
          </w:tcPr>
          <w:p w:rsidR="00622DE4" w:rsidRPr="00622DE4" w:rsidRDefault="00622DE4" w:rsidP="00622DE4">
            <w:pPr>
              <w:bidi w:val="0"/>
              <w:spacing w:after="0"/>
              <w:jc w:val="left"/>
              <w:rPr>
                <w:rFonts w:ascii="Times New Roman" w:hAnsi="Times New Roman" w:cs="Times New Roman"/>
                <w:color w:val="000000"/>
                <w:sz w:val="18"/>
                <w:szCs w:val="18"/>
                <w:rtl/>
              </w:rPr>
            </w:pPr>
          </w:p>
        </w:tc>
      </w:tr>
    </w:tbl>
    <w:p w:rsidR="00622DE4" w:rsidRPr="00CC51C6" w:rsidRDefault="00622DE4" w:rsidP="00CC51C6">
      <w:pPr>
        <w:spacing w:line="276" w:lineRule="auto"/>
        <w:rPr>
          <w:rFonts w:cs="Times New Roman"/>
          <w:sz w:val="24"/>
          <w:szCs w:val="24"/>
        </w:rPr>
      </w:pPr>
      <w:r w:rsidRPr="00CC51C6">
        <w:rPr>
          <w:rFonts w:hint="cs"/>
          <w:b/>
          <w:bCs/>
          <w:color w:val="7030A0"/>
          <w:sz w:val="24"/>
          <w:szCs w:val="24"/>
          <w:rtl/>
          <w:lang w:bidi="fa-IR"/>
        </w:rPr>
        <w:t>روش دریافت تغذیه:</w:t>
      </w:r>
      <w:r w:rsidRPr="00CC51C6">
        <w:rPr>
          <w:rFonts w:hint="cs"/>
          <w:b/>
          <w:bCs/>
          <w:color w:val="C00000"/>
          <w:sz w:val="24"/>
          <w:szCs w:val="24"/>
          <w:rtl/>
          <w:lang w:bidi="fa-IR"/>
        </w:rPr>
        <w:t xml:space="preserve"> </w:t>
      </w:r>
      <w:r w:rsidRPr="00CC51C6">
        <w:rPr>
          <w:rFonts w:hint="cs"/>
          <w:sz w:val="24"/>
          <w:szCs w:val="24"/>
          <w:rtl/>
          <w:lang w:bidi="fa-IR"/>
        </w:rPr>
        <w:t>بر اساس تجویز پزشک معالج، یکی از سه روش</w:t>
      </w:r>
      <w:r w:rsidRPr="00CC51C6">
        <w:rPr>
          <w:rFonts w:ascii="Calibri" w:hAnsi="Calibri" w:cs="Times New Roman"/>
          <w:sz w:val="24"/>
          <w:szCs w:val="24"/>
        </w:rPr>
        <w:t>NPO</w:t>
      </w:r>
      <w:r w:rsidRPr="00CC51C6">
        <w:rPr>
          <w:rFonts w:hint="cs"/>
          <w:sz w:val="24"/>
          <w:szCs w:val="24"/>
          <w:rtl/>
          <w:lang w:bidi="fa-IR"/>
        </w:rPr>
        <w:t xml:space="preserve">، دهانی و یا گاواژ علامت زده و اجرا </w:t>
      </w:r>
      <w:r w:rsidR="001851F3" w:rsidRPr="00CC51C6">
        <w:rPr>
          <w:rFonts w:hint="cs"/>
          <w:sz w:val="24"/>
          <w:szCs w:val="24"/>
          <w:rtl/>
          <w:lang w:bidi="fa-IR"/>
        </w:rPr>
        <w:t>می‌شود</w:t>
      </w:r>
      <w:r w:rsidRPr="00CC51C6">
        <w:rPr>
          <w:rFonts w:hint="cs"/>
          <w:sz w:val="24"/>
          <w:szCs w:val="24"/>
          <w:rtl/>
          <w:lang w:bidi="fa-IR"/>
        </w:rPr>
        <w:t>.</w:t>
      </w:r>
    </w:p>
    <w:p w:rsidR="00622DE4" w:rsidRPr="00CC51C6" w:rsidRDefault="00622DE4" w:rsidP="00CC51C6">
      <w:pPr>
        <w:spacing w:line="276" w:lineRule="auto"/>
        <w:rPr>
          <w:rFonts w:cs="Times New Roman" w:hint="cs"/>
          <w:sz w:val="24"/>
          <w:szCs w:val="24"/>
          <w:rtl/>
          <w:lang w:bidi="fa-IR"/>
        </w:rPr>
      </w:pPr>
      <w:r w:rsidRPr="00CC51C6">
        <w:rPr>
          <w:rFonts w:hint="cs"/>
          <w:b/>
          <w:bCs/>
          <w:color w:val="7030A0"/>
          <w:sz w:val="24"/>
          <w:szCs w:val="24"/>
          <w:rtl/>
          <w:lang w:bidi="fa-IR"/>
        </w:rPr>
        <w:t xml:space="preserve">محل دسترسی </w:t>
      </w:r>
      <w:r w:rsidR="0061049F" w:rsidRPr="00CC51C6">
        <w:rPr>
          <w:rFonts w:hint="cs"/>
          <w:b/>
          <w:bCs/>
          <w:color w:val="7030A0"/>
          <w:sz w:val="24"/>
          <w:szCs w:val="24"/>
          <w:rtl/>
          <w:lang w:bidi="fa-IR"/>
        </w:rPr>
        <w:t>روده‌ای</w:t>
      </w:r>
      <w:r w:rsidRPr="00CC51C6">
        <w:rPr>
          <w:rFonts w:hint="cs"/>
          <w:b/>
          <w:bCs/>
          <w:color w:val="7030A0"/>
          <w:sz w:val="24"/>
          <w:szCs w:val="24"/>
          <w:rtl/>
          <w:lang w:bidi="fa-IR"/>
        </w:rPr>
        <w:t>:</w:t>
      </w:r>
      <w:r w:rsidRPr="00CC51C6">
        <w:rPr>
          <w:rFonts w:hint="cs"/>
          <w:b/>
          <w:bCs/>
          <w:sz w:val="24"/>
          <w:szCs w:val="24"/>
          <w:rtl/>
          <w:lang w:bidi="fa-IR"/>
        </w:rPr>
        <w:t xml:space="preserve"> </w:t>
      </w:r>
      <w:r w:rsidRPr="00CC51C6">
        <w:rPr>
          <w:rFonts w:hint="cs"/>
          <w:sz w:val="24"/>
          <w:szCs w:val="24"/>
          <w:rtl/>
          <w:lang w:bidi="fa-IR"/>
        </w:rPr>
        <w:t xml:space="preserve">جهت تجویز فرمولا، یکی از اشکال نصب لوله شامل بینی- معده ای، دهانی </w:t>
      </w:r>
      <w:r w:rsidRPr="00CC51C6">
        <w:rPr>
          <w:rFonts w:cs="Times New Roman"/>
          <w:sz w:val="24"/>
          <w:szCs w:val="24"/>
          <w:rtl/>
          <w:lang w:bidi="fa-IR"/>
        </w:rPr>
        <w:t>–</w:t>
      </w:r>
      <w:r w:rsidRPr="00CC51C6">
        <w:rPr>
          <w:rFonts w:hint="cs"/>
          <w:sz w:val="24"/>
          <w:szCs w:val="24"/>
          <w:rtl/>
          <w:lang w:bidi="fa-IR"/>
        </w:rPr>
        <w:t xml:space="preserve">معده ای، گاستروستومی، بینی-دئودنال، دهانی-دئودنال، ژژونوستومی، بینی-ژوژنال، دهانی-ژوژنال که توسط پزشک تعیین شده است، درج و اجرا </w:t>
      </w:r>
      <w:r w:rsidR="001851F3" w:rsidRPr="00CC51C6">
        <w:rPr>
          <w:rFonts w:hint="cs"/>
          <w:sz w:val="24"/>
          <w:szCs w:val="24"/>
          <w:rtl/>
          <w:lang w:bidi="fa-IR"/>
        </w:rPr>
        <w:t>می‌باشد</w:t>
      </w:r>
      <w:r w:rsidRPr="00CC51C6">
        <w:rPr>
          <w:rFonts w:hint="cs"/>
          <w:sz w:val="24"/>
          <w:szCs w:val="24"/>
          <w:rtl/>
          <w:lang w:bidi="fa-IR"/>
        </w:rPr>
        <w:t>.</w:t>
      </w:r>
    </w:p>
    <w:p w:rsidR="00622DE4" w:rsidRPr="00CC51C6" w:rsidRDefault="00622DE4" w:rsidP="00CC51C6">
      <w:pPr>
        <w:spacing w:line="276" w:lineRule="auto"/>
        <w:rPr>
          <w:rFonts w:cs="Times New Roman"/>
          <w:sz w:val="24"/>
          <w:szCs w:val="24"/>
          <w:rtl/>
        </w:rPr>
      </w:pPr>
      <w:r w:rsidRPr="00CC51C6">
        <w:rPr>
          <w:rFonts w:hint="cs"/>
          <w:b/>
          <w:bCs/>
          <w:color w:val="7030A0"/>
          <w:sz w:val="24"/>
          <w:szCs w:val="24"/>
          <w:rtl/>
          <w:lang w:bidi="fa-IR"/>
        </w:rPr>
        <w:t>سرعت و طریقه گاواژ:</w:t>
      </w:r>
      <w:r w:rsidRPr="00CC51C6">
        <w:rPr>
          <w:rFonts w:hint="cs"/>
          <w:color w:val="7030A0"/>
          <w:sz w:val="24"/>
          <w:szCs w:val="24"/>
          <w:rtl/>
          <w:lang w:bidi="fa-IR"/>
        </w:rPr>
        <w:t xml:space="preserve"> </w:t>
      </w:r>
      <w:r w:rsidRPr="00CC51C6">
        <w:rPr>
          <w:rFonts w:hint="cs"/>
          <w:sz w:val="24"/>
          <w:szCs w:val="24"/>
          <w:rtl/>
          <w:lang w:bidi="fa-IR"/>
        </w:rPr>
        <w:t xml:space="preserve">بر اساس مقدار محاسبه شده توسط مشاور تغذیه برای دریافت روزانه بیمار، سرعت گاواژ در محل طریقه انتخابی گاواژ شامل بولوس، مداوم و متناوب درج و اجرا </w:t>
      </w:r>
      <w:r w:rsidR="001851F3" w:rsidRPr="00CC51C6">
        <w:rPr>
          <w:rFonts w:hint="cs"/>
          <w:sz w:val="24"/>
          <w:szCs w:val="24"/>
          <w:rtl/>
          <w:lang w:bidi="fa-IR"/>
        </w:rPr>
        <w:t>می‌شود</w:t>
      </w:r>
      <w:r w:rsidRPr="00CC51C6">
        <w:rPr>
          <w:rFonts w:hint="cs"/>
          <w:sz w:val="24"/>
          <w:szCs w:val="24"/>
          <w:rtl/>
          <w:lang w:bidi="fa-IR"/>
        </w:rPr>
        <w:t>.</w:t>
      </w:r>
    </w:p>
    <w:p w:rsidR="00622DE4" w:rsidRDefault="00622DE4" w:rsidP="00CC51C6">
      <w:pPr>
        <w:spacing w:line="276" w:lineRule="auto"/>
        <w:rPr>
          <w:rFonts w:cs="Times New Roman"/>
          <w:color w:val="FF0000"/>
          <w:sz w:val="24"/>
          <w:szCs w:val="24"/>
          <w:rtl/>
          <w:lang w:bidi="fa-IR"/>
        </w:rPr>
      </w:pPr>
      <w:r w:rsidRPr="00CC51C6">
        <w:rPr>
          <w:rFonts w:hint="cs"/>
          <w:b/>
          <w:bCs/>
          <w:color w:val="7030A0"/>
          <w:sz w:val="24"/>
          <w:szCs w:val="24"/>
          <w:rtl/>
          <w:lang w:bidi="fa-IR"/>
        </w:rPr>
        <w:t xml:space="preserve">نوع فرمولا و محصول تغذیه </w:t>
      </w:r>
      <w:r w:rsidR="0061049F" w:rsidRPr="00CC51C6">
        <w:rPr>
          <w:rFonts w:hint="cs"/>
          <w:b/>
          <w:bCs/>
          <w:color w:val="7030A0"/>
          <w:sz w:val="24"/>
          <w:szCs w:val="24"/>
          <w:rtl/>
          <w:lang w:bidi="fa-IR"/>
        </w:rPr>
        <w:t>روده‌ای</w:t>
      </w:r>
      <w:r w:rsidRPr="00CC51C6">
        <w:rPr>
          <w:rFonts w:hint="cs"/>
          <w:b/>
          <w:bCs/>
          <w:color w:val="7030A0"/>
          <w:sz w:val="24"/>
          <w:szCs w:val="24"/>
          <w:rtl/>
          <w:lang w:bidi="fa-IR"/>
        </w:rPr>
        <w:t>:</w:t>
      </w:r>
      <w:r w:rsidRPr="00CC51C6">
        <w:rPr>
          <w:rFonts w:hint="cs"/>
          <w:sz w:val="24"/>
          <w:szCs w:val="24"/>
          <w:rtl/>
          <w:lang w:bidi="fa-IR"/>
        </w:rPr>
        <w:t xml:space="preserve"> با ذکر نام محلول یا پودر استاندارد و یا احیانا دست ساز با ذکر مشخصات آن</w:t>
      </w:r>
      <w:r w:rsidR="007D7B9F" w:rsidRPr="00CC51C6">
        <w:rPr>
          <w:rFonts w:hint="cs"/>
          <w:sz w:val="24"/>
          <w:szCs w:val="24"/>
          <w:rtl/>
          <w:lang w:bidi="fa-IR"/>
        </w:rPr>
        <w:t xml:space="preserve"> (</w:t>
      </w:r>
      <w:r w:rsidRPr="00CC51C6">
        <w:rPr>
          <w:rFonts w:hint="cs"/>
          <w:sz w:val="24"/>
          <w:szCs w:val="24"/>
          <w:rtl/>
          <w:lang w:bidi="fa-IR"/>
        </w:rPr>
        <w:t>مانند پ</w:t>
      </w:r>
      <w:r w:rsidR="007D7B9F" w:rsidRPr="00CC51C6">
        <w:rPr>
          <w:rFonts w:hint="cs"/>
          <w:sz w:val="24"/>
          <w:szCs w:val="24"/>
          <w:rtl/>
          <w:lang w:bidi="fa-IR"/>
        </w:rPr>
        <w:t>ُ</w:t>
      </w:r>
      <w:r w:rsidRPr="00CC51C6">
        <w:rPr>
          <w:rFonts w:hint="cs"/>
          <w:sz w:val="24"/>
          <w:szCs w:val="24"/>
          <w:rtl/>
          <w:lang w:bidi="fa-IR"/>
        </w:rPr>
        <w:t>ر پروتئین، پ</w:t>
      </w:r>
      <w:r w:rsidR="007D7B9F" w:rsidRPr="00CC51C6">
        <w:rPr>
          <w:rFonts w:hint="cs"/>
          <w:sz w:val="24"/>
          <w:szCs w:val="24"/>
          <w:rtl/>
          <w:lang w:bidi="fa-IR"/>
        </w:rPr>
        <w:t>ُ</w:t>
      </w:r>
      <w:r w:rsidRPr="00CC51C6">
        <w:rPr>
          <w:rFonts w:hint="cs"/>
          <w:sz w:val="24"/>
          <w:szCs w:val="24"/>
          <w:rtl/>
          <w:lang w:bidi="fa-IR"/>
        </w:rPr>
        <w:t xml:space="preserve">رکالری،کم کالری و...) در خانه مربوطه درج </w:t>
      </w:r>
      <w:r w:rsidR="001851F3" w:rsidRPr="00CC51C6">
        <w:rPr>
          <w:rFonts w:hint="cs"/>
          <w:sz w:val="24"/>
          <w:szCs w:val="24"/>
          <w:rtl/>
          <w:lang w:bidi="fa-IR"/>
        </w:rPr>
        <w:t>می‌</w:t>
      </w:r>
      <w:r w:rsidRPr="00CC51C6">
        <w:rPr>
          <w:rFonts w:hint="cs"/>
          <w:sz w:val="24"/>
          <w:szCs w:val="24"/>
          <w:rtl/>
          <w:lang w:bidi="fa-IR"/>
        </w:rPr>
        <w:t>گردد.</w:t>
      </w:r>
      <w:r w:rsidR="001832D7">
        <w:rPr>
          <w:rFonts w:hint="cs"/>
          <w:sz w:val="24"/>
          <w:szCs w:val="24"/>
          <w:rtl/>
          <w:lang w:bidi="fa-IR"/>
        </w:rPr>
        <w:t xml:space="preserve">  </w:t>
      </w:r>
      <w:r w:rsidR="00BF639B" w:rsidRPr="00BF639B">
        <w:rPr>
          <w:rFonts w:hint="cs"/>
          <w:sz w:val="24"/>
          <w:szCs w:val="24"/>
          <w:rtl/>
          <w:lang w:bidi="fa-IR"/>
        </w:rPr>
        <w:t xml:space="preserve">این مشخصات </w:t>
      </w:r>
      <w:r w:rsidR="001832D7" w:rsidRPr="00BF639B">
        <w:rPr>
          <w:rFonts w:hint="cs"/>
          <w:sz w:val="24"/>
          <w:szCs w:val="24"/>
          <w:rtl/>
          <w:lang w:bidi="fa-IR"/>
        </w:rPr>
        <w:t>در موارد دست ساز توسط کارشناس تغذیه و در غیر دست ساز توسط پزشک یا کارشناس تغذیه</w:t>
      </w:r>
      <w:r w:rsidR="00F06EFB" w:rsidRPr="00BF639B">
        <w:rPr>
          <w:rFonts w:hint="cs"/>
          <w:sz w:val="24"/>
          <w:szCs w:val="24"/>
          <w:rtl/>
          <w:lang w:bidi="fa-IR"/>
        </w:rPr>
        <w:t xml:space="preserve"> تعیین می گردد.</w:t>
      </w:r>
    </w:p>
    <w:p w:rsidR="00622DE4" w:rsidRPr="00CC51C6" w:rsidRDefault="00622DE4" w:rsidP="00BF639B">
      <w:pPr>
        <w:spacing w:line="276" w:lineRule="auto"/>
        <w:rPr>
          <w:rFonts w:cs="Times New Roman"/>
          <w:sz w:val="24"/>
          <w:szCs w:val="24"/>
          <w:rtl/>
        </w:rPr>
      </w:pPr>
      <w:r w:rsidRPr="00CC51C6">
        <w:rPr>
          <w:rFonts w:hint="cs"/>
          <w:b/>
          <w:bCs/>
          <w:color w:val="7030A0"/>
          <w:sz w:val="24"/>
          <w:szCs w:val="24"/>
          <w:rtl/>
          <w:lang w:bidi="fa-IR"/>
        </w:rPr>
        <w:t>مقدار مورد نیاز طی 24 ساعت:</w:t>
      </w:r>
      <w:r w:rsidRPr="00CC51C6">
        <w:rPr>
          <w:rFonts w:hint="cs"/>
          <w:b/>
          <w:bCs/>
          <w:sz w:val="24"/>
          <w:szCs w:val="24"/>
          <w:rtl/>
          <w:lang w:bidi="fa-IR"/>
        </w:rPr>
        <w:t xml:space="preserve"> </w:t>
      </w:r>
      <w:r w:rsidRPr="00CC51C6">
        <w:rPr>
          <w:rFonts w:hint="cs"/>
          <w:sz w:val="24"/>
          <w:szCs w:val="24"/>
          <w:rtl/>
          <w:lang w:bidi="fa-IR"/>
        </w:rPr>
        <w:t xml:space="preserve">مقدار حجم محلول گاواژ مورد نیاز بیمار برای مدت 24 ساعت است که بر حسب سی سی توسط </w:t>
      </w:r>
      <w:r w:rsidR="00486660" w:rsidRPr="00CC51C6">
        <w:rPr>
          <w:rFonts w:hint="cs"/>
          <w:sz w:val="24"/>
          <w:szCs w:val="24"/>
          <w:rtl/>
          <w:lang w:bidi="fa-IR"/>
        </w:rPr>
        <w:t>کارشناس</w:t>
      </w:r>
      <w:r w:rsidRPr="00CC51C6">
        <w:rPr>
          <w:rFonts w:hint="cs"/>
          <w:sz w:val="24"/>
          <w:szCs w:val="24"/>
          <w:rtl/>
          <w:lang w:bidi="fa-IR"/>
        </w:rPr>
        <w:t xml:space="preserve"> تغذیه </w:t>
      </w:r>
      <w:r w:rsidR="001832D7" w:rsidRPr="00BF639B">
        <w:rPr>
          <w:rFonts w:hint="cs"/>
          <w:sz w:val="24"/>
          <w:szCs w:val="24"/>
          <w:rtl/>
          <w:lang w:bidi="fa-IR"/>
        </w:rPr>
        <w:t>با لحاظ کردن محدودیت ها و دستورات پزشک</w:t>
      </w:r>
      <w:r w:rsidR="00BF639B" w:rsidRPr="00BF639B">
        <w:rPr>
          <w:rFonts w:hint="cs"/>
          <w:sz w:val="24"/>
          <w:szCs w:val="24"/>
          <w:rtl/>
          <w:lang w:bidi="fa-IR"/>
        </w:rPr>
        <w:t xml:space="preserve"> </w:t>
      </w:r>
      <w:r w:rsidR="00BF639B" w:rsidRPr="00CC51C6">
        <w:rPr>
          <w:rFonts w:hint="cs"/>
          <w:sz w:val="24"/>
          <w:szCs w:val="24"/>
          <w:rtl/>
          <w:lang w:bidi="fa-IR"/>
        </w:rPr>
        <w:t>تعیین شده است.</w:t>
      </w:r>
    </w:p>
    <w:p w:rsidR="00622DE4" w:rsidRPr="00CC51C6" w:rsidRDefault="00622DE4" w:rsidP="00CC51C6">
      <w:pPr>
        <w:spacing w:line="276" w:lineRule="auto"/>
        <w:rPr>
          <w:sz w:val="24"/>
          <w:szCs w:val="24"/>
          <w:rtl/>
          <w:lang w:bidi="fa-IR"/>
        </w:rPr>
      </w:pPr>
      <w:r w:rsidRPr="00CC51C6">
        <w:rPr>
          <w:rFonts w:hint="cs"/>
          <w:b/>
          <w:bCs/>
          <w:color w:val="7030A0"/>
          <w:sz w:val="24"/>
          <w:szCs w:val="24"/>
          <w:rtl/>
          <w:lang w:bidi="fa-IR"/>
        </w:rPr>
        <w:t>مقدار ت</w:t>
      </w:r>
      <w:r w:rsidR="007A04E5" w:rsidRPr="00CC51C6">
        <w:rPr>
          <w:rFonts w:hint="cs"/>
          <w:b/>
          <w:bCs/>
          <w:color w:val="7030A0"/>
          <w:sz w:val="24"/>
          <w:szCs w:val="24"/>
          <w:rtl/>
          <w:lang w:bidi="fa-IR"/>
        </w:rPr>
        <w:t>أ</w:t>
      </w:r>
      <w:r w:rsidRPr="00CC51C6">
        <w:rPr>
          <w:rFonts w:hint="cs"/>
          <w:b/>
          <w:bCs/>
          <w:color w:val="7030A0"/>
          <w:sz w:val="24"/>
          <w:szCs w:val="24"/>
          <w:rtl/>
          <w:lang w:bidi="fa-IR"/>
        </w:rPr>
        <w:t>مین شده:</w:t>
      </w:r>
      <w:r w:rsidRPr="00CC51C6">
        <w:rPr>
          <w:rFonts w:hint="cs"/>
          <w:b/>
          <w:bCs/>
          <w:sz w:val="24"/>
          <w:szCs w:val="24"/>
          <w:rtl/>
          <w:lang w:bidi="fa-IR"/>
        </w:rPr>
        <w:t xml:space="preserve"> </w:t>
      </w:r>
      <w:r w:rsidRPr="00CC51C6">
        <w:rPr>
          <w:rFonts w:hint="cs"/>
          <w:sz w:val="24"/>
          <w:szCs w:val="24"/>
          <w:rtl/>
          <w:lang w:bidi="fa-IR"/>
        </w:rPr>
        <w:t xml:space="preserve">مقداری از کل حجم محلول گاواژ مورد نیاز 24 ساعته بیمار است که طبق برنامه مشاور تغذیه و بر اساس سرعت دریافت تنظیم شده و در هر وعده توسط پرستار به بیمار داده و ثبت </w:t>
      </w:r>
      <w:r w:rsidR="001851F3" w:rsidRPr="00CC51C6">
        <w:rPr>
          <w:rFonts w:hint="cs"/>
          <w:sz w:val="24"/>
          <w:szCs w:val="24"/>
          <w:rtl/>
          <w:lang w:bidi="fa-IR"/>
        </w:rPr>
        <w:t>می‌شود</w:t>
      </w:r>
      <w:r w:rsidRPr="00CC51C6">
        <w:rPr>
          <w:rFonts w:hint="cs"/>
          <w:sz w:val="24"/>
          <w:szCs w:val="24"/>
          <w:rtl/>
          <w:lang w:bidi="fa-IR"/>
        </w:rPr>
        <w:t xml:space="preserve"> (بر حسب سی سی).</w:t>
      </w:r>
    </w:p>
    <w:p w:rsidR="00D72B4A" w:rsidRDefault="00D72B4A" w:rsidP="00CC51C6">
      <w:pPr>
        <w:spacing w:line="276" w:lineRule="auto"/>
        <w:rPr>
          <w:rtl/>
          <w:lang w:bidi="fa-IR"/>
        </w:rPr>
      </w:pPr>
    </w:p>
    <w:p w:rsidR="00D72B4A" w:rsidRDefault="00D72B4A" w:rsidP="007A04E5">
      <w:pPr>
        <w:rPr>
          <w:rFonts w:hint="cs"/>
          <w:rtl/>
          <w:lang w:bidi="fa-IR"/>
        </w:rPr>
      </w:pPr>
    </w:p>
    <w:p w:rsidR="00D72B4A" w:rsidRDefault="00D72B4A" w:rsidP="007A04E5">
      <w:pPr>
        <w:rPr>
          <w:rFonts w:hint="cs"/>
          <w:rtl/>
          <w:lang w:bidi="fa-IR"/>
        </w:rPr>
      </w:pPr>
    </w:p>
    <w:p w:rsidR="00D72B4A" w:rsidRDefault="00D72B4A" w:rsidP="007A04E5">
      <w:pPr>
        <w:rPr>
          <w:rtl/>
          <w:lang w:bidi="fa-IR"/>
        </w:rPr>
      </w:pPr>
    </w:p>
    <w:p w:rsidR="00D72B4A" w:rsidRDefault="00D72B4A" w:rsidP="007A04E5">
      <w:pPr>
        <w:rPr>
          <w:rtl/>
          <w:lang w:bidi="fa-IR"/>
        </w:rPr>
      </w:pPr>
    </w:p>
    <w:p w:rsidR="00D72B4A" w:rsidRDefault="00D72B4A" w:rsidP="007A04E5">
      <w:pPr>
        <w:rPr>
          <w:rtl/>
          <w:lang w:bidi="fa-IR"/>
        </w:rPr>
      </w:pPr>
    </w:p>
    <w:p w:rsidR="00D72B4A" w:rsidRDefault="00D72B4A" w:rsidP="007A04E5">
      <w:pPr>
        <w:rPr>
          <w:rtl/>
          <w:lang w:bidi="fa-IR"/>
        </w:rPr>
      </w:pPr>
    </w:p>
    <w:p w:rsidR="00D72B4A" w:rsidRDefault="00D72B4A" w:rsidP="007A04E5">
      <w:pPr>
        <w:rPr>
          <w:rtl/>
          <w:lang w:bidi="fa-IR"/>
        </w:rPr>
      </w:pPr>
    </w:p>
    <w:p w:rsidR="00D72B4A" w:rsidRDefault="00D72B4A" w:rsidP="007A04E5">
      <w:pPr>
        <w:rPr>
          <w:rtl/>
          <w:lang w:bidi="fa-IR"/>
        </w:rPr>
      </w:pPr>
    </w:p>
    <w:p w:rsidR="00D72B4A" w:rsidRDefault="00D72B4A" w:rsidP="007A04E5">
      <w:pPr>
        <w:rPr>
          <w:rtl/>
          <w:lang w:bidi="fa-IR"/>
        </w:rPr>
      </w:pPr>
    </w:p>
    <w:p w:rsidR="00FC4511" w:rsidRPr="00244D77" w:rsidRDefault="002D20EE" w:rsidP="004F786D">
      <w:pPr>
        <w:pStyle w:val="Heading1"/>
        <w:bidi/>
        <w:spacing w:after="240"/>
        <w:jc w:val="center"/>
        <w:rPr>
          <w:sz w:val="42"/>
          <w:szCs w:val="40"/>
          <w:rtl/>
          <w:lang w:bidi="fa-IR"/>
        </w:rPr>
      </w:pPr>
      <w:bookmarkStart w:id="7" w:name="_Toc437013443"/>
      <w:bookmarkStart w:id="8" w:name="_Toc438720395"/>
      <w:r w:rsidRPr="00E9445E">
        <w:rPr>
          <w:rFonts w:hint="cs"/>
          <w:sz w:val="42"/>
          <w:szCs w:val="40"/>
          <w:rtl/>
        </w:rPr>
        <w:t>ارزيابي</w:t>
      </w:r>
      <w:r w:rsidRPr="00244D77">
        <w:rPr>
          <w:rFonts w:hint="cs"/>
          <w:sz w:val="42"/>
          <w:szCs w:val="40"/>
          <w:rtl/>
        </w:rPr>
        <w:t xml:space="preserve"> </w:t>
      </w:r>
      <w:r w:rsidRPr="00E9445E">
        <w:rPr>
          <w:rFonts w:hint="cs"/>
          <w:sz w:val="42"/>
          <w:szCs w:val="40"/>
          <w:rtl/>
        </w:rPr>
        <w:t>تخصصي</w:t>
      </w:r>
      <w:r w:rsidR="005414F4">
        <w:rPr>
          <w:rFonts w:hint="cs"/>
          <w:sz w:val="42"/>
          <w:szCs w:val="40"/>
          <w:rtl/>
          <w:lang w:val="en-US" w:bidi="fa-IR"/>
        </w:rPr>
        <w:t>،</w:t>
      </w:r>
      <w:r w:rsidRPr="00244D77">
        <w:rPr>
          <w:rFonts w:hint="cs"/>
          <w:sz w:val="42"/>
          <w:szCs w:val="40"/>
          <w:rtl/>
        </w:rPr>
        <w:t xml:space="preserve"> </w:t>
      </w:r>
      <w:r w:rsidRPr="00E9445E">
        <w:rPr>
          <w:rFonts w:hint="cs"/>
          <w:sz w:val="42"/>
          <w:szCs w:val="40"/>
          <w:rtl/>
        </w:rPr>
        <w:t>مراقبت</w:t>
      </w:r>
      <w:r w:rsidR="005414F4">
        <w:rPr>
          <w:rFonts w:hint="cs"/>
          <w:sz w:val="42"/>
          <w:szCs w:val="40"/>
          <w:rtl/>
          <w:lang w:val="en-US" w:bidi="fa-IR"/>
        </w:rPr>
        <w:t xml:space="preserve"> و پیگیری</w:t>
      </w:r>
      <w:r w:rsidRPr="00244D77">
        <w:rPr>
          <w:rFonts w:hint="cs"/>
          <w:sz w:val="42"/>
          <w:szCs w:val="40"/>
          <w:rtl/>
        </w:rPr>
        <w:t xml:space="preserve"> </w:t>
      </w:r>
      <w:r w:rsidR="008D0306" w:rsidRPr="00E9445E">
        <w:rPr>
          <w:rFonts w:hint="cs"/>
          <w:sz w:val="42"/>
          <w:szCs w:val="40"/>
          <w:rtl/>
        </w:rPr>
        <w:t>تغذيه‌اي</w:t>
      </w:r>
      <w:r w:rsidR="00E8643D">
        <w:rPr>
          <w:sz w:val="42"/>
          <w:szCs w:val="40"/>
          <w:rtl/>
        </w:rPr>
        <w:t xml:space="preserve"> بزرگسالان</w:t>
      </w:r>
      <w:bookmarkEnd w:id="7"/>
      <w:bookmarkEnd w:id="8"/>
    </w:p>
    <w:p w:rsidR="00244D77" w:rsidRPr="00244D77" w:rsidRDefault="00244D77" w:rsidP="00244D77">
      <w:pPr>
        <w:spacing w:after="240"/>
        <w:jc w:val="center"/>
        <w:rPr>
          <w:rFonts w:ascii="Cambria" w:hAnsi="Cambria" w:cs="B Titr"/>
          <w:b/>
          <w:bCs/>
          <w:sz w:val="42"/>
          <w:szCs w:val="40"/>
          <w:lang w:bidi="en-US"/>
        </w:rPr>
      </w:pPr>
      <w:r w:rsidRPr="00244D77">
        <w:rPr>
          <w:rFonts w:ascii="Cambria" w:hAnsi="Cambria" w:cs="B Titr" w:hint="cs"/>
          <w:b/>
          <w:bCs/>
          <w:sz w:val="42"/>
          <w:szCs w:val="40"/>
          <w:rtl/>
          <w:lang w:bidi="fa-IR"/>
        </w:rPr>
        <w:t>بستری در بیمارستان</w:t>
      </w:r>
    </w:p>
    <w:p w:rsidR="00E9445E" w:rsidRDefault="00E9445E" w:rsidP="00E9445E">
      <w:pPr>
        <w:rPr>
          <w:rtl/>
        </w:rPr>
      </w:pPr>
    </w:p>
    <w:p w:rsidR="00E9445E" w:rsidRDefault="00E9445E" w:rsidP="00E9445E">
      <w:pPr>
        <w:rPr>
          <w:rtl/>
        </w:rPr>
      </w:pPr>
    </w:p>
    <w:p w:rsidR="00EB5E3A" w:rsidRPr="00244D77" w:rsidRDefault="007A04E5" w:rsidP="00244D77">
      <w:pPr>
        <w:pStyle w:val="Heading2"/>
        <w:jc w:val="left"/>
        <w:rPr>
          <w:spacing w:val="-6"/>
          <w:sz w:val="24"/>
          <w:lang w:val="en-US"/>
        </w:rPr>
      </w:pPr>
      <w:bookmarkStart w:id="9" w:name="_Toc437013444"/>
      <w:bookmarkStart w:id="10" w:name="_Toc438720396"/>
      <w:r>
        <w:rPr>
          <w:spacing w:val="-6"/>
          <w:rtl/>
          <w:lang w:bidi="fa-IR"/>
        </w:rPr>
        <w:br w:type="page"/>
      </w:r>
      <w:r w:rsidR="00244D77">
        <w:rPr>
          <w:rFonts w:hint="cs"/>
          <w:spacing w:val="-6"/>
          <w:rtl/>
          <w:lang w:bidi="fa-IR"/>
        </w:rPr>
        <w:lastRenderedPageBreak/>
        <w:t>مقدمه</w:t>
      </w:r>
      <w:r w:rsidR="00AF3543" w:rsidRPr="00A81C1D">
        <w:rPr>
          <w:rFonts w:hint="cs"/>
          <w:spacing w:val="-6"/>
          <w:rtl/>
          <w:lang w:bidi="fa-IR"/>
        </w:rPr>
        <w:t xml:space="preserve"> </w:t>
      </w:r>
      <w:bookmarkEnd w:id="0"/>
      <w:bookmarkEnd w:id="9"/>
      <w:bookmarkEnd w:id="10"/>
    </w:p>
    <w:p w:rsidR="00820F09" w:rsidRDefault="00244D77" w:rsidP="00C51639">
      <w:pPr>
        <w:spacing w:after="0" w:line="276" w:lineRule="auto"/>
        <w:rPr>
          <w:rFonts w:hint="cs"/>
          <w:sz w:val="24"/>
          <w:szCs w:val="24"/>
          <w:rtl/>
        </w:rPr>
      </w:pPr>
      <w:r w:rsidRPr="00CC51C6">
        <w:rPr>
          <w:rFonts w:ascii="BLotus" w:hint="cs"/>
          <w:sz w:val="24"/>
          <w:szCs w:val="24"/>
          <w:rtl/>
        </w:rPr>
        <w:t xml:space="preserve">این فرم ویژه بزرگسالان (شامل سن 19 سال و بالاتر) </w:t>
      </w:r>
      <w:r>
        <w:rPr>
          <w:rFonts w:ascii="BLotus" w:hint="cs"/>
          <w:sz w:val="24"/>
          <w:szCs w:val="24"/>
          <w:rtl/>
        </w:rPr>
        <w:t>ا</w:t>
      </w:r>
      <w:r w:rsidR="00C51639">
        <w:rPr>
          <w:rFonts w:ascii="BLotus" w:hint="cs"/>
          <w:sz w:val="24"/>
          <w:szCs w:val="24"/>
          <w:rtl/>
        </w:rPr>
        <w:t>می باشد. در صورت بستری شدن نوجوانان</w:t>
      </w:r>
      <w:r w:rsidRPr="00CC51C6">
        <w:rPr>
          <w:rFonts w:ascii="BLotus" w:hint="cs"/>
          <w:sz w:val="24"/>
          <w:szCs w:val="24"/>
          <w:rtl/>
        </w:rPr>
        <w:t xml:space="preserve"> </w:t>
      </w:r>
      <w:r>
        <w:rPr>
          <w:rFonts w:ascii="BLotus" w:hint="cs"/>
          <w:sz w:val="24"/>
          <w:szCs w:val="24"/>
          <w:rtl/>
        </w:rPr>
        <w:t>(12 سال و بالاتر) به هر دلیل در بخش بزرگسالان</w:t>
      </w:r>
      <w:r w:rsidR="00C51639">
        <w:rPr>
          <w:rFonts w:ascii="BLotus" w:hint="cs"/>
          <w:sz w:val="24"/>
          <w:szCs w:val="24"/>
          <w:rtl/>
        </w:rPr>
        <w:t>، لازم است</w:t>
      </w:r>
      <w:r>
        <w:rPr>
          <w:rFonts w:ascii="BLotus" w:hint="cs"/>
          <w:sz w:val="24"/>
          <w:szCs w:val="24"/>
          <w:rtl/>
        </w:rPr>
        <w:t xml:space="preserve"> </w:t>
      </w:r>
      <w:r w:rsidR="004F786D">
        <w:rPr>
          <w:rFonts w:ascii="BLotus" w:hint="cs"/>
          <w:sz w:val="24"/>
          <w:szCs w:val="24"/>
          <w:rtl/>
        </w:rPr>
        <w:t>از فرم ارزیابی تخصصی تغذیه ای و منحنی رشد آن گروه سنی استفاده شده</w:t>
      </w:r>
      <w:r>
        <w:rPr>
          <w:rFonts w:ascii="BLotus" w:hint="cs"/>
          <w:sz w:val="24"/>
          <w:szCs w:val="24"/>
          <w:rtl/>
        </w:rPr>
        <w:t xml:space="preserve"> </w:t>
      </w:r>
      <w:r w:rsidR="00116964">
        <w:rPr>
          <w:rFonts w:hint="cs"/>
          <w:sz w:val="24"/>
          <w:szCs w:val="24"/>
          <w:rtl/>
        </w:rPr>
        <w:t>و توسط مشاور تغذیه در اولین ویزیت بیمار تکمیل می گردد.</w:t>
      </w:r>
    </w:p>
    <w:p w:rsidR="00116964" w:rsidRDefault="00116964" w:rsidP="00244D77">
      <w:pPr>
        <w:spacing w:line="276" w:lineRule="auto"/>
        <w:rPr>
          <w:sz w:val="24"/>
          <w:szCs w:val="24"/>
          <w:rtl/>
          <w:lang w:bidi="fa-IR"/>
        </w:rPr>
      </w:pPr>
      <w:r>
        <w:rPr>
          <w:rFonts w:hint="cs"/>
          <w:sz w:val="24"/>
          <w:szCs w:val="24"/>
          <w:rtl/>
        </w:rPr>
        <w:t xml:space="preserve">هدف از استفاده از این فرم، ارزیابی کامل بیمار در جنبه های مرتبط با تغذیه او می باشد. کارشناس تغذیه لازم است کلیه بخش های فرم را با </w:t>
      </w:r>
      <w:r w:rsidR="00244D77">
        <w:rPr>
          <w:rFonts w:hint="cs"/>
          <w:sz w:val="24"/>
          <w:szCs w:val="24"/>
          <w:rtl/>
        </w:rPr>
        <w:t>بررسی</w:t>
      </w:r>
      <w:r>
        <w:rPr>
          <w:rFonts w:hint="cs"/>
          <w:sz w:val="24"/>
          <w:szCs w:val="24"/>
          <w:rtl/>
        </w:rPr>
        <w:t xml:space="preserve"> مستقیم بیمار و یا با استفاده از اطلاعات موجود در پرونده ( همچون نتیجه آزمایشات بیمار، تشخیص بیماری توسط پزشک، داروهای مصرفی و ...)</w:t>
      </w:r>
      <w:r w:rsidR="00244D77">
        <w:rPr>
          <w:rFonts w:hint="cs"/>
          <w:sz w:val="24"/>
          <w:szCs w:val="24"/>
          <w:rtl/>
          <w:lang w:bidi="fa-IR"/>
        </w:rPr>
        <w:t xml:space="preserve"> تکمیل نماید.</w:t>
      </w:r>
    </w:p>
    <w:p w:rsidR="00244D77" w:rsidRDefault="00244D77" w:rsidP="00244D77">
      <w:pPr>
        <w:spacing w:line="276" w:lineRule="auto"/>
        <w:rPr>
          <w:rFonts w:hint="cs"/>
          <w:sz w:val="24"/>
          <w:szCs w:val="24"/>
          <w:rtl/>
          <w:lang w:bidi="fa-IR"/>
        </w:rPr>
      </w:pPr>
    </w:p>
    <w:p w:rsidR="00244D77" w:rsidRPr="00F4058F" w:rsidRDefault="00244D77" w:rsidP="00C51639">
      <w:pPr>
        <w:jc w:val="center"/>
        <w:rPr>
          <w:rFonts w:ascii="Cambria" w:hAnsi="Cambria" w:cs="B Yagut" w:hint="cs"/>
          <w:b/>
          <w:bCs/>
          <w:color w:val="17365D"/>
          <w:sz w:val="26"/>
          <w:rtl/>
          <w:lang w:bidi="fa-IR"/>
        </w:rPr>
      </w:pPr>
      <w:r w:rsidRPr="00116964">
        <w:rPr>
          <w:rFonts w:ascii="Cambria" w:hAnsi="Cambria" w:cs="B Yagut" w:hint="cs"/>
          <w:b/>
          <w:bCs/>
          <w:color w:val="17365D"/>
          <w:sz w:val="26"/>
          <w:rtl/>
          <w:lang w:bidi="fa-IR"/>
        </w:rPr>
        <w:t>دستورالعمل تکميل فرم</w:t>
      </w:r>
      <w:r w:rsidRPr="00C51639">
        <w:rPr>
          <w:rFonts w:ascii="Cambria" w:hAnsi="Cambria" w:cs="B Yagut" w:hint="cs"/>
          <w:b/>
          <w:bCs/>
          <w:color w:val="17365D"/>
          <w:sz w:val="26"/>
          <w:rtl/>
          <w:lang w:bidi="fa-IR"/>
        </w:rPr>
        <w:t xml:space="preserve"> </w:t>
      </w:r>
      <w:r w:rsidR="00C51639">
        <w:rPr>
          <w:rFonts w:ascii="Cambria" w:hAnsi="Cambria" w:cs="B Yagut" w:hint="cs"/>
          <w:b/>
          <w:bCs/>
          <w:color w:val="17365D"/>
          <w:sz w:val="26"/>
          <w:rtl/>
          <w:lang w:bidi="fa-IR"/>
        </w:rPr>
        <w:t>ارزیابی تخصصی و مراقبت</w:t>
      </w:r>
      <w:r w:rsidR="00C51639" w:rsidRPr="00C51639">
        <w:rPr>
          <w:rFonts w:ascii="Cambria" w:hAnsi="Cambria" w:cs="B Yagut" w:hint="cs"/>
          <w:b/>
          <w:bCs/>
          <w:color w:val="17365D"/>
          <w:sz w:val="26"/>
          <w:rtl/>
          <w:lang w:bidi="fa-IR"/>
        </w:rPr>
        <w:t xml:space="preserve">  </w:t>
      </w:r>
      <w:r w:rsidR="00C51639">
        <w:rPr>
          <w:rFonts w:ascii="Cambria" w:hAnsi="Cambria" w:cs="B Yagut" w:hint="cs"/>
          <w:b/>
          <w:bCs/>
          <w:color w:val="17365D"/>
          <w:sz w:val="26"/>
          <w:rtl/>
          <w:lang w:bidi="fa-IR"/>
        </w:rPr>
        <w:t>تغذیه ای</w:t>
      </w:r>
    </w:p>
    <w:p w:rsidR="00E2377C" w:rsidRPr="00DD4B3C" w:rsidRDefault="00AA1A5F" w:rsidP="00DD4B3C">
      <w:pPr>
        <w:spacing w:line="276" w:lineRule="auto"/>
        <w:rPr>
          <w:sz w:val="24"/>
          <w:szCs w:val="24"/>
        </w:rPr>
      </w:pPr>
      <w:r w:rsidRPr="00DD4B3C">
        <w:rPr>
          <w:rFonts w:hint="cs"/>
          <w:sz w:val="24"/>
          <w:szCs w:val="24"/>
        </w:rPr>
        <w:sym w:font="Wingdings" w:char="F06C"/>
      </w:r>
      <w:r w:rsidRPr="00DD4B3C">
        <w:rPr>
          <w:rFonts w:hint="cs"/>
          <w:sz w:val="24"/>
          <w:szCs w:val="24"/>
          <w:rtl/>
        </w:rPr>
        <w:t xml:space="preserve"> </w:t>
      </w:r>
      <w:r w:rsidR="00E2377C" w:rsidRPr="00DD4B3C">
        <w:rPr>
          <w:rFonts w:hint="cs"/>
          <w:sz w:val="24"/>
          <w:szCs w:val="24"/>
          <w:rtl/>
        </w:rPr>
        <w:t xml:space="preserve">ابتدا </w:t>
      </w:r>
      <w:r w:rsidR="00AF3543" w:rsidRPr="00DD4B3C">
        <w:rPr>
          <w:rFonts w:hint="cs"/>
          <w:sz w:val="24"/>
          <w:szCs w:val="24"/>
          <w:rtl/>
        </w:rPr>
        <w:t>اطلاعات پايه</w:t>
      </w:r>
      <w:r w:rsidR="00E2377C" w:rsidRPr="00DD4B3C">
        <w:rPr>
          <w:rFonts w:hint="cs"/>
          <w:sz w:val="24"/>
          <w:szCs w:val="24"/>
          <w:rtl/>
        </w:rPr>
        <w:t xml:space="preserve"> از مشخصات بيمار</w:t>
      </w:r>
      <w:r w:rsidR="00AF3543" w:rsidRPr="00DD4B3C">
        <w:rPr>
          <w:rFonts w:hint="cs"/>
          <w:sz w:val="24"/>
          <w:szCs w:val="24"/>
          <w:rtl/>
        </w:rPr>
        <w:t xml:space="preserve"> </w:t>
      </w:r>
      <w:r w:rsidR="00E2377C" w:rsidRPr="00DD4B3C">
        <w:rPr>
          <w:rFonts w:hint="cs"/>
          <w:sz w:val="24"/>
          <w:szCs w:val="24"/>
          <w:rtl/>
        </w:rPr>
        <w:t xml:space="preserve">در دو ردیف اول فرم درج </w:t>
      </w:r>
      <w:r w:rsidR="009D0437" w:rsidRPr="00DD4B3C">
        <w:rPr>
          <w:rFonts w:hint="cs"/>
          <w:sz w:val="24"/>
          <w:szCs w:val="24"/>
          <w:rtl/>
        </w:rPr>
        <w:t>می‌گردد</w:t>
      </w:r>
      <w:r w:rsidRPr="00DD4B3C">
        <w:rPr>
          <w:rFonts w:hint="cs"/>
          <w:sz w:val="24"/>
          <w:szCs w:val="24"/>
          <w:rtl/>
        </w:rPr>
        <w:t xml:space="preserve">. </w:t>
      </w:r>
    </w:p>
    <w:p w:rsidR="00E2377C" w:rsidRPr="00DD4B3C" w:rsidRDefault="00AA1A5F" w:rsidP="00DD4B3C">
      <w:pPr>
        <w:spacing w:line="276" w:lineRule="auto"/>
        <w:rPr>
          <w:sz w:val="24"/>
          <w:szCs w:val="24"/>
          <w:rtl/>
        </w:rPr>
      </w:pPr>
      <w:r w:rsidRPr="00DD4B3C">
        <w:rPr>
          <w:rFonts w:hint="cs"/>
          <w:sz w:val="24"/>
          <w:szCs w:val="24"/>
        </w:rPr>
        <w:sym w:font="Wingdings" w:char="F06C"/>
      </w:r>
      <w:r w:rsidRPr="00DD4B3C">
        <w:rPr>
          <w:rFonts w:hint="cs"/>
          <w:sz w:val="24"/>
          <w:szCs w:val="24"/>
          <w:rtl/>
        </w:rPr>
        <w:t xml:space="preserve"> </w:t>
      </w:r>
      <w:r w:rsidR="00E2377C" w:rsidRPr="00DD4B3C">
        <w:rPr>
          <w:rFonts w:hint="cs"/>
          <w:sz w:val="24"/>
          <w:szCs w:val="24"/>
          <w:rtl/>
        </w:rPr>
        <w:t>در بند بعد</w:t>
      </w:r>
      <w:r w:rsidR="004D7A4A" w:rsidRPr="00DD4B3C">
        <w:rPr>
          <w:rFonts w:hint="cs"/>
          <w:sz w:val="24"/>
          <w:szCs w:val="24"/>
          <w:rtl/>
        </w:rPr>
        <w:t xml:space="preserve">، </w:t>
      </w:r>
      <w:r w:rsidR="00AF3543" w:rsidRPr="00DD4B3C">
        <w:rPr>
          <w:rFonts w:hint="cs"/>
          <w:sz w:val="24"/>
          <w:szCs w:val="24"/>
          <w:rtl/>
        </w:rPr>
        <w:t>جنسيت بيمار مشخص</w:t>
      </w:r>
      <w:r w:rsidR="00E2377C" w:rsidRPr="00DD4B3C">
        <w:rPr>
          <w:rFonts w:hint="cs"/>
          <w:sz w:val="24"/>
          <w:szCs w:val="24"/>
          <w:rtl/>
        </w:rPr>
        <w:t xml:space="preserve"> </w:t>
      </w:r>
      <w:r w:rsidR="00EF36F4" w:rsidRPr="00DD4B3C">
        <w:rPr>
          <w:rFonts w:hint="cs"/>
          <w:sz w:val="24"/>
          <w:szCs w:val="24"/>
          <w:rtl/>
        </w:rPr>
        <w:t>می‌شود</w:t>
      </w:r>
      <w:r w:rsidRPr="00DD4B3C">
        <w:rPr>
          <w:rFonts w:hint="cs"/>
          <w:sz w:val="24"/>
          <w:szCs w:val="24"/>
          <w:rtl/>
        </w:rPr>
        <w:t xml:space="preserve">. </w:t>
      </w:r>
    </w:p>
    <w:p w:rsidR="00AF3543" w:rsidRPr="00DD4B3C" w:rsidRDefault="00AA1A5F" w:rsidP="00C51639">
      <w:pPr>
        <w:spacing w:line="276" w:lineRule="auto"/>
        <w:rPr>
          <w:rFonts w:ascii="B Nazanin" w:hint="cs"/>
          <w:sz w:val="24"/>
          <w:szCs w:val="24"/>
          <w:rtl/>
          <w:lang w:bidi="fa-IR"/>
        </w:rPr>
      </w:pPr>
      <w:r w:rsidRPr="00DD4B3C">
        <w:rPr>
          <w:rFonts w:hint="cs"/>
          <w:sz w:val="24"/>
          <w:szCs w:val="24"/>
        </w:rPr>
        <w:sym w:font="Wingdings" w:char="F06C"/>
      </w:r>
      <w:r w:rsidRPr="00DD4B3C">
        <w:rPr>
          <w:rFonts w:hint="cs"/>
          <w:sz w:val="24"/>
          <w:szCs w:val="24"/>
          <w:rtl/>
        </w:rPr>
        <w:t xml:space="preserve"> </w:t>
      </w:r>
      <w:r w:rsidR="00AF3543" w:rsidRPr="00DD4B3C">
        <w:rPr>
          <w:rFonts w:hint="cs"/>
          <w:sz w:val="24"/>
          <w:szCs w:val="24"/>
          <w:rtl/>
        </w:rPr>
        <w:t>در صورتي كه فرد مونث باشد</w:t>
      </w:r>
      <w:r w:rsidR="004D7A4A" w:rsidRPr="00DD4B3C">
        <w:rPr>
          <w:rFonts w:hint="cs"/>
          <w:sz w:val="24"/>
          <w:szCs w:val="24"/>
          <w:rtl/>
        </w:rPr>
        <w:t xml:space="preserve">، </w:t>
      </w:r>
      <w:r w:rsidR="00AF3543" w:rsidRPr="00DD4B3C">
        <w:rPr>
          <w:rFonts w:hint="cs"/>
          <w:sz w:val="24"/>
          <w:szCs w:val="24"/>
          <w:rtl/>
        </w:rPr>
        <w:t xml:space="preserve">وضعيت بارداري </w:t>
      </w:r>
      <w:r w:rsidR="001076D3" w:rsidRPr="00DD4B3C">
        <w:rPr>
          <w:rFonts w:hint="cs"/>
          <w:sz w:val="24"/>
          <w:szCs w:val="24"/>
          <w:rtl/>
        </w:rPr>
        <w:t>و</w:t>
      </w:r>
      <w:r w:rsidR="00AF3543" w:rsidRPr="00DD4B3C">
        <w:rPr>
          <w:rFonts w:hint="cs"/>
          <w:sz w:val="24"/>
          <w:szCs w:val="24"/>
          <w:rtl/>
        </w:rPr>
        <w:t xml:space="preserve"> شيردهي از بيمار سوال شده و يا با استفاده از مدارك موجود در پرونده تعيين </w:t>
      </w:r>
      <w:r w:rsidR="009D0437" w:rsidRPr="00DD4B3C">
        <w:rPr>
          <w:rFonts w:hint="cs"/>
          <w:sz w:val="24"/>
          <w:szCs w:val="24"/>
          <w:rtl/>
        </w:rPr>
        <w:t>می‌گردد</w:t>
      </w:r>
      <w:r w:rsidR="00C51639">
        <w:rPr>
          <w:rFonts w:ascii="B Nazanin" w:hint="cs"/>
          <w:sz w:val="24"/>
          <w:szCs w:val="24"/>
          <w:rtl/>
        </w:rPr>
        <w:t xml:space="preserve"> و در محل مربوطه علامت زده می شود.</w:t>
      </w:r>
    </w:p>
    <w:p w:rsidR="003E7A0D" w:rsidRPr="00DD4B3C" w:rsidRDefault="00F4058F" w:rsidP="00DD4B3C">
      <w:pPr>
        <w:spacing w:line="276" w:lineRule="auto"/>
        <w:rPr>
          <w:sz w:val="24"/>
          <w:szCs w:val="24"/>
        </w:rPr>
      </w:pPr>
      <w:r w:rsidRPr="00DD4B3C">
        <w:rPr>
          <w:noProof/>
          <w:sz w:val="24"/>
          <w:szCs w:val="24"/>
        </w:rPr>
        <w:pict>
          <v:shape id="Text Box 17" o:spid="_x0000_s1034" type="#_x0000_t202" style="position:absolute;left:0;text-align:left;margin-left:4.5pt;margin-top:38.2pt;width:444pt;height:221.5pt;z-index:251632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" fillcolor="#ffc">
            <v:textbox>
              <w:txbxContent>
                <w:p w:rsidR="00617BE9" w:rsidRPr="00617BE9" w:rsidRDefault="00617BE9" w:rsidP="00617BE9">
                  <w:pPr>
                    <w:rPr>
                      <w:rFonts w:ascii="B Nazanin" w:hint="cs"/>
                      <w:szCs w:val="22"/>
                      <w:rtl/>
                      <w:lang w:bidi="fa-IR"/>
                    </w:rPr>
                  </w:pPr>
                  <w:r w:rsidRPr="00DD4B3C">
                    <w:rPr>
                      <w:rFonts w:hint="cs"/>
                      <w:b/>
                      <w:bCs/>
                      <w:szCs w:val="22"/>
                      <w:rtl/>
                    </w:rPr>
                    <w:t>فعالیت‌هاي</w:t>
                  </w:r>
                  <w:r w:rsidRPr="00DD4B3C">
                    <w:rPr>
                      <w:rFonts w:ascii="B Nazanin"/>
                      <w:b/>
                      <w:bCs/>
                      <w:szCs w:val="22"/>
                      <w:rtl/>
                    </w:rPr>
                    <w:t xml:space="preserve"> </w:t>
                  </w:r>
                  <w:r w:rsidRPr="00DD4B3C">
                    <w:rPr>
                      <w:rFonts w:hint="cs"/>
                      <w:b/>
                      <w:bCs/>
                      <w:szCs w:val="22"/>
                      <w:rtl/>
                    </w:rPr>
                    <w:t>بدني</w:t>
                  </w:r>
                  <w:r w:rsidRPr="00DD4B3C">
                    <w:rPr>
                      <w:rFonts w:ascii="B Nazanin"/>
                      <w:b/>
                      <w:bCs/>
                      <w:szCs w:val="22"/>
                      <w:rtl/>
                    </w:rPr>
                    <w:t xml:space="preserve"> </w:t>
                  </w:r>
                  <w:r w:rsidRPr="00DD4B3C">
                    <w:rPr>
                      <w:rFonts w:hint="cs"/>
                      <w:b/>
                      <w:bCs/>
                      <w:szCs w:val="22"/>
                      <w:rtl/>
                    </w:rPr>
                    <w:t>خيلي</w:t>
                  </w:r>
                  <w:r w:rsidRPr="00DD4B3C">
                    <w:rPr>
                      <w:rFonts w:ascii="B Nazanin"/>
                      <w:b/>
                      <w:bCs/>
                      <w:szCs w:val="22"/>
                      <w:rtl/>
                    </w:rPr>
                    <w:t xml:space="preserve"> </w:t>
                  </w:r>
                  <w:r w:rsidRPr="00617BE9">
                    <w:rPr>
                      <w:rFonts w:hint="cs"/>
                      <w:b/>
                      <w:bCs/>
                      <w:szCs w:val="22"/>
                      <w:rtl/>
                    </w:rPr>
                    <w:t xml:space="preserve">سبك </w:t>
                  </w:r>
                  <w:r w:rsidRPr="00617BE9">
                    <w:rPr>
                      <w:rFonts w:hint="cs"/>
                      <w:szCs w:val="22"/>
                      <w:rtl/>
                    </w:rPr>
                    <w:t>شامل وضعیت بستری،</w:t>
                  </w:r>
                  <w:r w:rsidRPr="00617BE9">
                    <w:rPr>
                      <w:rFonts w:ascii="B Nazanin"/>
                      <w:szCs w:val="22"/>
                      <w:rtl/>
                    </w:rPr>
                    <w:t xml:space="preserve"> </w:t>
                  </w:r>
                  <w:r w:rsidRPr="00617BE9">
                    <w:rPr>
                      <w:rFonts w:hint="cs"/>
                      <w:szCs w:val="22"/>
                      <w:rtl/>
                    </w:rPr>
                    <w:t>فعالیت‌هايي</w:t>
                  </w:r>
                  <w:r w:rsidRPr="00617BE9">
                    <w:rPr>
                      <w:rFonts w:ascii="B Nazanin"/>
                      <w:szCs w:val="22"/>
                      <w:rtl/>
                    </w:rPr>
                    <w:t xml:space="preserve"> </w:t>
                  </w:r>
                  <w:r w:rsidRPr="00617BE9">
                    <w:rPr>
                      <w:rFonts w:hint="cs"/>
                      <w:szCs w:val="22"/>
                      <w:rtl/>
                    </w:rPr>
                    <w:t>از</w:t>
                  </w:r>
                  <w:r w:rsidRPr="00617BE9">
                    <w:rPr>
                      <w:rFonts w:ascii="B Nazanin"/>
                      <w:szCs w:val="22"/>
                      <w:rtl/>
                    </w:rPr>
                    <w:t xml:space="preserve"> </w:t>
                  </w:r>
                  <w:r w:rsidRPr="00617BE9">
                    <w:rPr>
                      <w:rFonts w:hint="cs"/>
                      <w:szCs w:val="22"/>
                      <w:rtl/>
                    </w:rPr>
                    <w:t>قبيل</w:t>
                  </w:r>
                  <w:r w:rsidRPr="00617BE9">
                    <w:rPr>
                      <w:rFonts w:ascii="B Nazanin"/>
                      <w:szCs w:val="22"/>
                      <w:rtl/>
                    </w:rPr>
                    <w:t xml:space="preserve"> </w:t>
                  </w:r>
                  <w:r w:rsidRPr="00617BE9">
                    <w:rPr>
                      <w:rFonts w:hint="cs"/>
                      <w:szCs w:val="22"/>
                      <w:rtl/>
                    </w:rPr>
                    <w:t>نشستن</w:t>
                  </w:r>
                  <w:r w:rsidRPr="00617BE9">
                    <w:rPr>
                      <w:rFonts w:ascii="B Nazanin"/>
                      <w:szCs w:val="22"/>
                      <w:rtl/>
                    </w:rPr>
                    <w:t xml:space="preserve"> </w:t>
                  </w:r>
                  <w:r w:rsidRPr="00617BE9">
                    <w:rPr>
                      <w:rFonts w:hint="cs"/>
                      <w:szCs w:val="22"/>
                      <w:rtl/>
                    </w:rPr>
                    <w:t>و</w:t>
                  </w:r>
                  <w:r w:rsidRPr="00617BE9">
                    <w:rPr>
                      <w:rFonts w:ascii="B Nazanin"/>
                      <w:szCs w:val="22"/>
                      <w:rtl/>
                    </w:rPr>
                    <w:t xml:space="preserve"> </w:t>
                  </w:r>
                  <w:r w:rsidRPr="00617BE9">
                    <w:rPr>
                      <w:rFonts w:hint="cs"/>
                      <w:szCs w:val="22"/>
                      <w:rtl/>
                    </w:rPr>
                    <w:t>ايستادن بدون حرکت، رانندگي، كار</w:t>
                  </w:r>
                  <w:r w:rsidRPr="00617BE9">
                    <w:rPr>
                      <w:rFonts w:ascii="B Nazanin"/>
                      <w:szCs w:val="22"/>
                      <w:rtl/>
                    </w:rPr>
                    <w:t xml:space="preserve"> </w:t>
                  </w:r>
                  <w:r w:rsidRPr="00617BE9">
                    <w:rPr>
                      <w:rFonts w:hint="cs"/>
                      <w:szCs w:val="22"/>
                      <w:rtl/>
                    </w:rPr>
                    <w:t>آزمايشگاهي، تايپ كردن، كارهاي</w:t>
                  </w:r>
                  <w:r w:rsidRPr="00617BE9">
                    <w:rPr>
                      <w:rFonts w:ascii="B Nazanin"/>
                      <w:szCs w:val="22"/>
                      <w:rtl/>
                    </w:rPr>
                    <w:t xml:space="preserve"> </w:t>
                  </w:r>
                  <w:r w:rsidRPr="00617BE9">
                    <w:rPr>
                      <w:rFonts w:hint="cs"/>
                      <w:szCs w:val="22"/>
                      <w:rtl/>
                    </w:rPr>
                    <w:t>معمول</w:t>
                  </w:r>
                  <w:r w:rsidRPr="00617BE9">
                    <w:rPr>
                      <w:rFonts w:ascii="B Nazanin"/>
                      <w:szCs w:val="22"/>
                      <w:rtl/>
                    </w:rPr>
                    <w:t xml:space="preserve"> </w:t>
                  </w:r>
                  <w:r w:rsidRPr="00617BE9">
                    <w:rPr>
                      <w:rFonts w:hint="cs"/>
                      <w:szCs w:val="22"/>
                      <w:rtl/>
                    </w:rPr>
                    <w:t>منزل، خياطي</w:t>
                  </w:r>
                  <w:r w:rsidRPr="00617BE9">
                    <w:rPr>
                      <w:rFonts w:ascii="B Nazanin"/>
                      <w:szCs w:val="22"/>
                      <w:rtl/>
                    </w:rPr>
                    <w:t xml:space="preserve"> </w:t>
                  </w:r>
                  <w:r w:rsidRPr="00617BE9">
                    <w:rPr>
                      <w:rFonts w:hint="cs"/>
                      <w:szCs w:val="22"/>
                      <w:rtl/>
                    </w:rPr>
                    <w:t>كردن، اتو</w:t>
                  </w:r>
                  <w:r w:rsidRPr="00617BE9">
                    <w:rPr>
                      <w:rFonts w:ascii="B Nazanin"/>
                      <w:szCs w:val="22"/>
                      <w:rtl/>
                    </w:rPr>
                    <w:t xml:space="preserve"> </w:t>
                  </w:r>
                  <w:r w:rsidRPr="00617BE9">
                    <w:rPr>
                      <w:rFonts w:hint="cs"/>
                      <w:szCs w:val="22"/>
                      <w:rtl/>
                    </w:rPr>
                    <w:t>زدن، پختن</w:t>
                  </w:r>
                  <w:r w:rsidRPr="00617BE9">
                    <w:rPr>
                      <w:rFonts w:ascii="B Nazanin"/>
                      <w:szCs w:val="22"/>
                      <w:rtl/>
                    </w:rPr>
                    <w:t xml:space="preserve"> </w:t>
                  </w:r>
                  <w:r w:rsidRPr="00617BE9">
                    <w:rPr>
                      <w:rFonts w:hint="cs"/>
                      <w:szCs w:val="22"/>
                      <w:rtl/>
                    </w:rPr>
                    <w:t>و</w:t>
                  </w:r>
                  <w:r w:rsidRPr="00617BE9">
                    <w:rPr>
                      <w:rFonts w:ascii="B Nazanin"/>
                      <w:szCs w:val="22"/>
                      <w:rtl/>
                    </w:rPr>
                    <w:t xml:space="preserve"> </w:t>
                  </w:r>
                  <w:r w:rsidRPr="00617BE9">
                    <w:rPr>
                      <w:rFonts w:hint="cs"/>
                      <w:szCs w:val="22"/>
                      <w:rtl/>
                    </w:rPr>
                    <w:t>نواختن</w:t>
                  </w:r>
                  <w:r w:rsidRPr="00617BE9">
                    <w:rPr>
                      <w:rFonts w:ascii="B Nazanin"/>
                      <w:szCs w:val="22"/>
                      <w:rtl/>
                    </w:rPr>
                    <w:t xml:space="preserve"> </w:t>
                  </w:r>
                  <w:r w:rsidRPr="00617BE9">
                    <w:rPr>
                      <w:rFonts w:hint="cs"/>
                      <w:szCs w:val="22"/>
                      <w:rtl/>
                    </w:rPr>
                    <w:t>آلات</w:t>
                  </w:r>
                  <w:r w:rsidRPr="00617BE9">
                    <w:rPr>
                      <w:rFonts w:ascii="B Nazanin"/>
                      <w:szCs w:val="22"/>
                      <w:rtl/>
                    </w:rPr>
                    <w:t xml:space="preserve"> </w:t>
                  </w:r>
                  <w:r w:rsidRPr="00617BE9">
                    <w:rPr>
                      <w:rFonts w:hint="cs"/>
                      <w:szCs w:val="22"/>
                      <w:rtl/>
                    </w:rPr>
                    <w:t>موسيقي</w:t>
                  </w:r>
                  <w:r w:rsidRPr="00617BE9">
                    <w:rPr>
                      <w:rFonts w:ascii="B Nazanin"/>
                      <w:szCs w:val="22"/>
                      <w:rtl/>
                    </w:rPr>
                    <w:t xml:space="preserve"> </w:t>
                  </w:r>
                  <w:r w:rsidRPr="00617BE9">
                    <w:rPr>
                      <w:rFonts w:hint="cs"/>
                      <w:szCs w:val="22"/>
                      <w:rtl/>
                    </w:rPr>
                    <w:t>و</w:t>
                  </w:r>
                  <w:r w:rsidRPr="00617BE9">
                    <w:rPr>
                      <w:rFonts w:ascii="B Nazanin"/>
                      <w:szCs w:val="22"/>
                      <w:rtl/>
                    </w:rPr>
                    <w:t xml:space="preserve"> </w:t>
                  </w:r>
                  <w:r w:rsidRPr="00617BE9">
                    <w:rPr>
                      <w:rFonts w:hint="cs"/>
                      <w:szCs w:val="22"/>
                      <w:rtl/>
                    </w:rPr>
                    <w:t>غيره</w:t>
                  </w:r>
                  <w:r w:rsidRPr="00617BE9">
                    <w:rPr>
                      <w:rFonts w:ascii="B Nazanin"/>
                      <w:szCs w:val="22"/>
                      <w:rtl/>
                    </w:rPr>
                    <w:t xml:space="preserve"> </w:t>
                  </w:r>
                  <w:r w:rsidRPr="00617BE9">
                    <w:rPr>
                      <w:rFonts w:hint="cs"/>
                      <w:szCs w:val="22"/>
                      <w:rtl/>
                    </w:rPr>
                    <w:t>در بخش عمده‌ای از روز می‌باشد</w:t>
                  </w:r>
                  <w:r w:rsidRPr="00617BE9">
                    <w:rPr>
                      <w:szCs w:val="22"/>
                      <w:rtl/>
                    </w:rPr>
                    <w:t xml:space="preserve">. </w:t>
                  </w:r>
                </w:p>
                <w:p w:rsidR="00617BE9" w:rsidRPr="00DD4B3C" w:rsidRDefault="00617BE9" w:rsidP="00617BE9">
                  <w:pPr>
                    <w:rPr>
                      <w:rFonts w:ascii="B Nazanin"/>
                      <w:szCs w:val="22"/>
                      <w:rtl/>
                    </w:rPr>
                  </w:pPr>
                  <w:r w:rsidRPr="00617BE9">
                    <w:rPr>
                      <w:rFonts w:hint="cs"/>
                      <w:b/>
                      <w:bCs/>
                      <w:szCs w:val="22"/>
                      <w:rtl/>
                    </w:rPr>
                    <w:t>فعالیت‌هاي</w:t>
                  </w:r>
                  <w:r w:rsidRPr="00617BE9">
                    <w:rPr>
                      <w:b/>
                      <w:bCs/>
                      <w:szCs w:val="22"/>
                    </w:rPr>
                    <w:t xml:space="preserve"> </w:t>
                  </w:r>
                  <w:r w:rsidRPr="00617BE9">
                    <w:rPr>
                      <w:rFonts w:hint="cs"/>
                      <w:b/>
                      <w:bCs/>
                      <w:szCs w:val="22"/>
                      <w:rtl/>
                    </w:rPr>
                    <w:t>بدني</w:t>
                  </w:r>
                  <w:r w:rsidRPr="00617BE9">
                    <w:rPr>
                      <w:b/>
                      <w:bCs/>
                      <w:szCs w:val="22"/>
                    </w:rPr>
                    <w:t xml:space="preserve"> </w:t>
                  </w:r>
                  <w:r w:rsidRPr="00617BE9">
                    <w:rPr>
                      <w:rFonts w:hint="cs"/>
                      <w:b/>
                      <w:bCs/>
                      <w:szCs w:val="22"/>
                      <w:rtl/>
                    </w:rPr>
                    <w:t>سبك</w:t>
                  </w:r>
                  <w:r w:rsidRPr="00617BE9">
                    <w:rPr>
                      <w:szCs w:val="22"/>
                    </w:rPr>
                    <w:t xml:space="preserve"> </w:t>
                  </w:r>
                  <w:r w:rsidRPr="00617BE9">
                    <w:rPr>
                      <w:rFonts w:hint="cs"/>
                      <w:szCs w:val="22"/>
                      <w:rtl/>
                    </w:rPr>
                    <w:t xml:space="preserve">شامل کار پشت میز بدون فعالیت جسمانی، </w:t>
                  </w:r>
                  <w:r w:rsidRPr="00617BE9">
                    <w:rPr>
                      <w:szCs w:val="22"/>
                    </w:rPr>
                    <w:t xml:space="preserve"> </w:t>
                  </w:r>
                  <w:r w:rsidRPr="00617BE9">
                    <w:rPr>
                      <w:rFonts w:hint="cs"/>
                      <w:szCs w:val="22"/>
                      <w:rtl/>
                    </w:rPr>
                    <w:t>فعالیت‌هايي</w:t>
                  </w:r>
                  <w:r w:rsidRPr="00617BE9">
                    <w:rPr>
                      <w:szCs w:val="22"/>
                    </w:rPr>
                    <w:t xml:space="preserve"> </w:t>
                  </w:r>
                  <w:r w:rsidRPr="00617BE9">
                    <w:rPr>
                      <w:rFonts w:hint="cs"/>
                      <w:szCs w:val="22"/>
                      <w:rtl/>
                    </w:rPr>
                    <w:t>از</w:t>
                  </w:r>
                  <w:r w:rsidRPr="00617BE9">
                    <w:rPr>
                      <w:szCs w:val="22"/>
                    </w:rPr>
                    <w:t xml:space="preserve"> </w:t>
                  </w:r>
                  <w:r w:rsidRPr="00617BE9">
                    <w:rPr>
                      <w:rFonts w:hint="cs"/>
                      <w:szCs w:val="22"/>
                      <w:rtl/>
                    </w:rPr>
                    <w:t>قبيل</w:t>
                  </w:r>
                  <w:r w:rsidRPr="00617BE9">
                    <w:rPr>
                      <w:szCs w:val="22"/>
                    </w:rPr>
                    <w:t xml:space="preserve"> </w:t>
                  </w:r>
                  <w:r w:rsidRPr="00617BE9">
                    <w:rPr>
                      <w:rFonts w:hint="cs"/>
                      <w:szCs w:val="22"/>
                      <w:rtl/>
                    </w:rPr>
                    <w:t>قدم</w:t>
                  </w:r>
                  <w:r w:rsidRPr="00617BE9">
                    <w:rPr>
                      <w:szCs w:val="22"/>
                    </w:rPr>
                    <w:t xml:space="preserve"> </w:t>
                  </w:r>
                  <w:r w:rsidRPr="00617BE9">
                    <w:rPr>
                      <w:rFonts w:hint="cs"/>
                      <w:szCs w:val="22"/>
                      <w:rtl/>
                    </w:rPr>
                    <w:t>زدن</w:t>
                  </w:r>
                  <w:r w:rsidRPr="00617BE9">
                    <w:rPr>
                      <w:szCs w:val="22"/>
                    </w:rPr>
                    <w:t xml:space="preserve"> </w:t>
                  </w:r>
                  <w:r w:rsidRPr="00617BE9">
                    <w:rPr>
                      <w:rFonts w:hint="cs"/>
                      <w:szCs w:val="22"/>
                      <w:rtl/>
                    </w:rPr>
                    <w:t>با</w:t>
                  </w:r>
                  <w:r w:rsidRPr="00617BE9">
                    <w:rPr>
                      <w:szCs w:val="22"/>
                    </w:rPr>
                    <w:t xml:space="preserve"> </w:t>
                  </w:r>
                  <w:r w:rsidRPr="00617BE9">
                    <w:rPr>
                      <w:rFonts w:hint="cs"/>
                      <w:szCs w:val="22"/>
                      <w:rtl/>
                    </w:rPr>
                    <w:t xml:space="preserve">سرعت </w:t>
                  </w:r>
                  <w:r w:rsidRPr="00617BE9">
                    <w:rPr>
                      <w:rFonts w:ascii="B Nazanin" w:hint="cs"/>
                      <w:szCs w:val="22"/>
                      <w:rtl/>
                    </w:rPr>
                    <w:t xml:space="preserve">3 </w:t>
                  </w:r>
                  <w:r w:rsidRPr="00617BE9">
                    <w:rPr>
                      <w:rFonts w:hint="cs"/>
                      <w:szCs w:val="22"/>
                      <w:rtl/>
                    </w:rPr>
                    <w:t xml:space="preserve">تا </w:t>
                  </w:r>
                  <w:r w:rsidRPr="00617BE9">
                    <w:rPr>
                      <w:rFonts w:ascii="B Nazanin" w:hint="cs"/>
                      <w:szCs w:val="22"/>
                      <w:rtl/>
                    </w:rPr>
                    <w:t xml:space="preserve">5/4 </w:t>
                  </w:r>
                  <w:r w:rsidRPr="00617BE9">
                    <w:rPr>
                      <w:rFonts w:hint="cs"/>
                      <w:szCs w:val="22"/>
                      <w:rtl/>
                    </w:rPr>
                    <w:t>كيلومتر</w:t>
                  </w:r>
                  <w:r w:rsidRPr="00617BE9">
                    <w:rPr>
                      <w:szCs w:val="22"/>
                    </w:rPr>
                    <w:t xml:space="preserve"> </w:t>
                  </w:r>
                  <w:r w:rsidRPr="00617BE9">
                    <w:rPr>
                      <w:rFonts w:hint="cs"/>
                      <w:szCs w:val="22"/>
                      <w:rtl/>
                    </w:rPr>
                    <w:t>درساعت، كارهاي مكانيكي، كارهاي</w:t>
                  </w:r>
                  <w:r w:rsidRPr="00617BE9">
                    <w:rPr>
                      <w:rFonts w:ascii="B Nazanin"/>
                      <w:szCs w:val="22"/>
                      <w:rtl/>
                    </w:rPr>
                    <w:t xml:space="preserve"> </w:t>
                  </w:r>
                  <w:r w:rsidRPr="00617BE9">
                    <w:rPr>
                      <w:rFonts w:hint="cs"/>
                      <w:szCs w:val="22"/>
                      <w:rtl/>
                    </w:rPr>
                    <w:t>الكتريكي، نجاري</w:t>
                  </w:r>
                  <w:r w:rsidRPr="00DD4B3C">
                    <w:rPr>
                      <w:rFonts w:hint="cs"/>
                      <w:szCs w:val="22"/>
                      <w:rtl/>
                    </w:rPr>
                    <w:t>، حرفه</w:t>
                  </w:r>
                  <w:r w:rsidRPr="00DD4B3C">
                    <w:rPr>
                      <w:rFonts w:ascii="B Nazanin"/>
                      <w:szCs w:val="22"/>
                      <w:rtl/>
                    </w:rPr>
                    <w:t xml:space="preserve"> </w:t>
                  </w:r>
                  <w:r w:rsidRPr="00DD4B3C">
                    <w:rPr>
                      <w:rFonts w:hint="cs"/>
                      <w:szCs w:val="22"/>
                      <w:rtl/>
                    </w:rPr>
                    <w:t>رستوران</w:t>
                  </w:r>
                  <w:r w:rsidRPr="00DD4B3C">
                    <w:rPr>
                      <w:rFonts w:ascii="B Nazanin"/>
                      <w:szCs w:val="22"/>
                      <w:rtl/>
                    </w:rPr>
                    <w:t xml:space="preserve"> </w:t>
                  </w:r>
                  <w:r w:rsidRPr="00DD4B3C">
                    <w:rPr>
                      <w:rFonts w:hint="cs"/>
                      <w:szCs w:val="22"/>
                      <w:rtl/>
                    </w:rPr>
                    <w:t>داري، حرفه</w:t>
                  </w:r>
                  <w:r w:rsidRPr="00DD4B3C">
                    <w:rPr>
                      <w:rFonts w:ascii="B Nazanin"/>
                      <w:szCs w:val="22"/>
                      <w:rtl/>
                    </w:rPr>
                    <w:t xml:space="preserve"> </w:t>
                  </w:r>
                  <w:r w:rsidRPr="00DD4B3C">
                    <w:rPr>
                      <w:rFonts w:hint="cs"/>
                      <w:szCs w:val="22"/>
                      <w:rtl/>
                    </w:rPr>
                    <w:t>تميزكردن</w:t>
                  </w:r>
                  <w:r w:rsidRPr="00DD4B3C">
                    <w:rPr>
                      <w:rFonts w:ascii="B Nazanin"/>
                      <w:szCs w:val="22"/>
                      <w:rtl/>
                    </w:rPr>
                    <w:t xml:space="preserve"> </w:t>
                  </w:r>
                  <w:r w:rsidRPr="00DD4B3C">
                    <w:rPr>
                      <w:rFonts w:hint="cs"/>
                      <w:szCs w:val="22"/>
                      <w:rtl/>
                    </w:rPr>
                    <w:t>خانه، حرفه</w:t>
                  </w:r>
                  <w:r w:rsidRPr="00DD4B3C">
                    <w:rPr>
                      <w:rFonts w:ascii="B Nazanin"/>
                      <w:szCs w:val="22"/>
                      <w:rtl/>
                    </w:rPr>
                    <w:t xml:space="preserve"> </w:t>
                  </w:r>
                  <w:r w:rsidRPr="00DD4B3C">
                    <w:rPr>
                      <w:rFonts w:hint="cs"/>
                      <w:szCs w:val="22"/>
                      <w:rtl/>
                    </w:rPr>
                    <w:t>نگهداري</w:t>
                  </w:r>
                  <w:r w:rsidRPr="00DD4B3C">
                    <w:rPr>
                      <w:rFonts w:ascii="B Nazanin"/>
                      <w:szCs w:val="22"/>
                      <w:rtl/>
                    </w:rPr>
                    <w:t xml:space="preserve"> </w:t>
                  </w:r>
                  <w:r w:rsidRPr="00DD4B3C">
                    <w:rPr>
                      <w:rFonts w:hint="cs"/>
                      <w:szCs w:val="22"/>
                      <w:rtl/>
                    </w:rPr>
                    <w:t>از</w:t>
                  </w:r>
                  <w:r w:rsidRPr="00DD4B3C">
                    <w:rPr>
                      <w:rFonts w:ascii="B Nazanin"/>
                      <w:szCs w:val="22"/>
                      <w:rtl/>
                    </w:rPr>
                    <w:t xml:space="preserve"> </w:t>
                  </w:r>
                  <w:r w:rsidRPr="00DD4B3C">
                    <w:rPr>
                      <w:rFonts w:hint="cs"/>
                      <w:szCs w:val="22"/>
                      <w:rtl/>
                    </w:rPr>
                    <w:t>كودك، تنيس</w:t>
                  </w:r>
                  <w:r w:rsidRPr="00DD4B3C">
                    <w:rPr>
                      <w:rFonts w:ascii="B Nazanin"/>
                      <w:szCs w:val="22"/>
                      <w:rtl/>
                    </w:rPr>
                    <w:t xml:space="preserve"> </w:t>
                  </w:r>
                  <w:r w:rsidRPr="00DD4B3C">
                    <w:rPr>
                      <w:rFonts w:hint="cs"/>
                      <w:szCs w:val="22"/>
                      <w:rtl/>
                    </w:rPr>
                    <w:t>روي</w:t>
                  </w:r>
                  <w:r w:rsidRPr="00DD4B3C">
                    <w:rPr>
                      <w:rFonts w:ascii="B Nazanin"/>
                      <w:szCs w:val="22"/>
                      <w:rtl/>
                    </w:rPr>
                    <w:t xml:space="preserve"> </w:t>
                  </w:r>
                  <w:r w:rsidRPr="00DD4B3C">
                    <w:rPr>
                      <w:rFonts w:hint="cs"/>
                      <w:szCs w:val="22"/>
                      <w:rtl/>
                    </w:rPr>
                    <w:t>ميز، قايقراني</w:t>
                  </w:r>
                  <w:r w:rsidRPr="00DD4B3C">
                    <w:rPr>
                      <w:rFonts w:ascii="B Nazanin"/>
                      <w:szCs w:val="22"/>
                      <w:rtl/>
                    </w:rPr>
                    <w:t xml:space="preserve"> </w:t>
                  </w:r>
                  <w:r w:rsidRPr="00DD4B3C">
                    <w:rPr>
                      <w:rFonts w:hint="cs"/>
                      <w:szCs w:val="22"/>
                      <w:rtl/>
                    </w:rPr>
                    <w:t>و</w:t>
                  </w:r>
                  <w:r w:rsidRPr="00DD4B3C">
                    <w:rPr>
                      <w:rFonts w:ascii="B Nazanin"/>
                      <w:szCs w:val="22"/>
                      <w:rtl/>
                    </w:rPr>
                    <w:t xml:space="preserve"> </w:t>
                  </w:r>
                  <w:r w:rsidRPr="00DD4B3C">
                    <w:rPr>
                      <w:rFonts w:hint="cs"/>
                      <w:szCs w:val="22"/>
                      <w:rtl/>
                    </w:rPr>
                    <w:t>غيره</w:t>
                  </w:r>
                  <w:r w:rsidRPr="00DD4B3C">
                    <w:rPr>
                      <w:rFonts w:ascii="B Nazanin"/>
                      <w:szCs w:val="22"/>
                      <w:rtl/>
                    </w:rPr>
                    <w:t xml:space="preserve"> </w:t>
                  </w:r>
                  <w:r w:rsidRPr="00DD4B3C">
                    <w:rPr>
                      <w:rFonts w:hint="cs"/>
                      <w:szCs w:val="22"/>
                      <w:rtl/>
                    </w:rPr>
                    <w:t>می‌باشد</w:t>
                  </w:r>
                  <w:r w:rsidRPr="00DD4B3C">
                    <w:rPr>
                      <w:szCs w:val="22"/>
                      <w:rtl/>
                    </w:rPr>
                    <w:t xml:space="preserve">. </w:t>
                  </w:r>
                  <w:r w:rsidRPr="00DD4B3C">
                    <w:rPr>
                      <w:rFonts w:hint="cs"/>
                      <w:szCs w:val="22"/>
                      <w:rtl/>
                    </w:rPr>
                    <w:t>بايد</w:t>
                  </w:r>
                  <w:r w:rsidRPr="00DD4B3C">
                    <w:rPr>
                      <w:rFonts w:ascii="B Nazanin"/>
                      <w:szCs w:val="22"/>
                      <w:rtl/>
                    </w:rPr>
                    <w:t xml:space="preserve"> </w:t>
                  </w:r>
                  <w:r w:rsidRPr="00DD4B3C">
                    <w:rPr>
                      <w:rFonts w:hint="cs"/>
                      <w:szCs w:val="22"/>
                      <w:rtl/>
                    </w:rPr>
                    <w:t>توجه</w:t>
                  </w:r>
                  <w:r w:rsidRPr="00DD4B3C">
                    <w:rPr>
                      <w:rFonts w:ascii="B Nazanin"/>
                      <w:szCs w:val="22"/>
                      <w:rtl/>
                    </w:rPr>
                    <w:t xml:space="preserve"> </w:t>
                  </w:r>
                  <w:r w:rsidRPr="00DD4B3C">
                    <w:rPr>
                      <w:rFonts w:hint="cs"/>
                      <w:szCs w:val="22"/>
                      <w:rtl/>
                    </w:rPr>
                    <w:t>داشت</w:t>
                  </w:r>
                  <w:r w:rsidRPr="00DD4B3C">
                    <w:rPr>
                      <w:rFonts w:ascii="B Nazanin"/>
                      <w:szCs w:val="22"/>
                      <w:rtl/>
                    </w:rPr>
                    <w:t xml:space="preserve"> </w:t>
                  </w:r>
                  <w:r w:rsidRPr="00DD4B3C">
                    <w:rPr>
                      <w:rFonts w:hint="cs"/>
                      <w:szCs w:val="22"/>
                      <w:rtl/>
                    </w:rPr>
                    <w:t>كارهاي</w:t>
                  </w:r>
                  <w:r w:rsidRPr="00DD4B3C">
                    <w:rPr>
                      <w:rFonts w:ascii="B Nazanin"/>
                      <w:szCs w:val="22"/>
                      <w:rtl/>
                    </w:rPr>
                    <w:t xml:space="preserve"> </w:t>
                  </w:r>
                  <w:r w:rsidRPr="00DD4B3C">
                    <w:rPr>
                      <w:rFonts w:hint="cs"/>
                      <w:szCs w:val="22"/>
                      <w:rtl/>
                    </w:rPr>
                    <w:t>معمول</w:t>
                  </w:r>
                  <w:r w:rsidRPr="00DD4B3C">
                    <w:rPr>
                      <w:rFonts w:ascii="B Nazanin"/>
                      <w:szCs w:val="22"/>
                      <w:rtl/>
                    </w:rPr>
                    <w:t xml:space="preserve"> </w:t>
                  </w:r>
                  <w:r w:rsidRPr="00DD4B3C">
                    <w:rPr>
                      <w:rFonts w:hint="cs"/>
                      <w:szCs w:val="22"/>
                      <w:rtl/>
                    </w:rPr>
                    <w:t>منزل</w:t>
                  </w:r>
                  <w:r w:rsidRPr="00DD4B3C">
                    <w:rPr>
                      <w:rFonts w:ascii="B Nazanin"/>
                      <w:szCs w:val="22"/>
                      <w:rtl/>
                    </w:rPr>
                    <w:t xml:space="preserve"> </w:t>
                  </w:r>
                  <w:r w:rsidRPr="00DD4B3C">
                    <w:rPr>
                      <w:rFonts w:hint="cs"/>
                      <w:szCs w:val="22"/>
                      <w:rtl/>
                    </w:rPr>
                    <w:t>كه</w:t>
                  </w:r>
                  <w:r w:rsidRPr="00DD4B3C">
                    <w:rPr>
                      <w:rFonts w:ascii="B Nazanin"/>
                      <w:szCs w:val="22"/>
                      <w:rtl/>
                    </w:rPr>
                    <w:t xml:space="preserve"> </w:t>
                  </w:r>
                  <w:r w:rsidRPr="00DD4B3C">
                    <w:rPr>
                      <w:rFonts w:hint="cs"/>
                      <w:szCs w:val="22"/>
                      <w:rtl/>
                    </w:rPr>
                    <w:t>شامل</w:t>
                  </w:r>
                  <w:r w:rsidRPr="00DD4B3C">
                    <w:rPr>
                      <w:rFonts w:ascii="B Nazanin"/>
                      <w:szCs w:val="22"/>
                      <w:rtl/>
                    </w:rPr>
                    <w:t xml:space="preserve"> </w:t>
                  </w:r>
                  <w:r w:rsidRPr="00DD4B3C">
                    <w:rPr>
                      <w:rFonts w:hint="cs"/>
                      <w:szCs w:val="22"/>
                      <w:rtl/>
                    </w:rPr>
                    <w:t>تميز</w:t>
                  </w:r>
                  <w:r w:rsidRPr="00DD4B3C">
                    <w:rPr>
                      <w:rFonts w:ascii="B Nazanin"/>
                      <w:szCs w:val="22"/>
                      <w:rtl/>
                    </w:rPr>
                    <w:t xml:space="preserve"> </w:t>
                  </w:r>
                  <w:r w:rsidRPr="00DD4B3C">
                    <w:rPr>
                      <w:rFonts w:hint="cs"/>
                      <w:szCs w:val="22"/>
                      <w:rtl/>
                    </w:rPr>
                    <w:t>كردن</w:t>
                  </w:r>
                  <w:r w:rsidRPr="00DD4B3C">
                    <w:rPr>
                      <w:rFonts w:ascii="B Nazanin"/>
                      <w:szCs w:val="22"/>
                      <w:rtl/>
                    </w:rPr>
                    <w:t xml:space="preserve"> </w:t>
                  </w:r>
                  <w:r w:rsidRPr="00DD4B3C">
                    <w:rPr>
                      <w:rFonts w:hint="cs"/>
                      <w:szCs w:val="22"/>
                      <w:rtl/>
                    </w:rPr>
                    <w:t>خانه، نگهداري</w:t>
                  </w:r>
                  <w:r w:rsidRPr="00DD4B3C">
                    <w:rPr>
                      <w:rFonts w:ascii="B Nazanin"/>
                      <w:szCs w:val="22"/>
                      <w:rtl/>
                    </w:rPr>
                    <w:t xml:space="preserve"> </w:t>
                  </w:r>
                  <w:r w:rsidRPr="00DD4B3C">
                    <w:rPr>
                      <w:rFonts w:hint="cs"/>
                      <w:szCs w:val="22"/>
                      <w:rtl/>
                    </w:rPr>
                    <w:t>از</w:t>
                  </w:r>
                  <w:r w:rsidRPr="00DD4B3C">
                    <w:rPr>
                      <w:rFonts w:ascii="B Nazanin"/>
                      <w:szCs w:val="22"/>
                      <w:rtl/>
                    </w:rPr>
                    <w:t xml:space="preserve"> </w:t>
                  </w:r>
                  <w:r w:rsidRPr="00DD4B3C">
                    <w:rPr>
                      <w:rFonts w:hint="cs"/>
                      <w:szCs w:val="22"/>
                      <w:rtl/>
                    </w:rPr>
                    <w:t>فرزندان</w:t>
                  </w:r>
                  <w:r w:rsidRPr="00DD4B3C">
                    <w:rPr>
                      <w:rFonts w:ascii="B Nazanin"/>
                      <w:szCs w:val="22"/>
                      <w:rtl/>
                    </w:rPr>
                    <w:t xml:space="preserve"> </w:t>
                  </w:r>
                  <w:r w:rsidRPr="00DD4B3C">
                    <w:rPr>
                      <w:rFonts w:hint="cs"/>
                      <w:szCs w:val="22"/>
                      <w:rtl/>
                    </w:rPr>
                    <w:t>و</w:t>
                  </w:r>
                  <w:r w:rsidRPr="00DD4B3C">
                    <w:rPr>
                      <w:rFonts w:ascii="B Nazanin"/>
                      <w:szCs w:val="22"/>
                      <w:rtl/>
                    </w:rPr>
                    <w:t xml:space="preserve"> </w:t>
                  </w:r>
                  <w:r w:rsidRPr="00DD4B3C">
                    <w:rPr>
                      <w:rFonts w:hint="cs"/>
                      <w:szCs w:val="22"/>
                      <w:rtl/>
                    </w:rPr>
                    <w:t>غيره</w:t>
                  </w:r>
                  <w:r w:rsidRPr="00DD4B3C">
                    <w:rPr>
                      <w:rFonts w:ascii="B Nazanin"/>
                      <w:szCs w:val="22"/>
                      <w:rtl/>
                    </w:rPr>
                    <w:t xml:space="preserve"> </w:t>
                  </w:r>
                  <w:r w:rsidRPr="00DD4B3C">
                    <w:rPr>
                      <w:rFonts w:hint="cs"/>
                      <w:szCs w:val="22"/>
                      <w:rtl/>
                    </w:rPr>
                    <w:t>می‌باشد</w:t>
                  </w:r>
                  <w:r w:rsidRPr="00DD4B3C">
                    <w:rPr>
                      <w:rFonts w:ascii="B Nazanin"/>
                      <w:szCs w:val="22"/>
                      <w:rtl/>
                    </w:rPr>
                    <w:t xml:space="preserve"> </w:t>
                  </w:r>
                  <w:r w:rsidRPr="00DD4B3C">
                    <w:rPr>
                      <w:rFonts w:hint="cs"/>
                      <w:szCs w:val="22"/>
                      <w:rtl/>
                    </w:rPr>
                    <w:t>جزو فعالیت‌هاي</w:t>
                  </w:r>
                  <w:r w:rsidRPr="00DD4B3C">
                    <w:rPr>
                      <w:rFonts w:ascii="B Nazanin"/>
                      <w:szCs w:val="22"/>
                      <w:rtl/>
                    </w:rPr>
                    <w:t xml:space="preserve"> </w:t>
                  </w:r>
                  <w:r w:rsidRPr="00DD4B3C">
                    <w:rPr>
                      <w:rFonts w:hint="cs"/>
                      <w:szCs w:val="22"/>
                      <w:rtl/>
                    </w:rPr>
                    <w:t>خيلي</w:t>
                  </w:r>
                  <w:r w:rsidRPr="00DD4B3C">
                    <w:rPr>
                      <w:rFonts w:ascii="B Nazanin"/>
                      <w:szCs w:val="22"/>
                      <w:rtl/>
                    </w:rPr>
                    <w:t xml:space="preserve"> </w:t>
                  </w:r>
                  <w:r w:rsidRPr="00DD4B3C">
                    <w:rPr>
                      <w:rFonts w:hint="cs"/>
                      <w:szCs w:val="22"/>
                      <w:rtl/>
                    </w:rPr>
                    <w:t>سبك</w:t>
                  </w:r>
                  <w:r w:rsidRPr="00DD4B3C">
                    <w:rPr>
                      <w:rFonts w:ascii="B Nazanin"/>
                      <w:szCs w:val="22"/>
                      <w:rtl/>
                    </w:rPr>
                    <w:t xml:space="preserve"> </w:t>
                  </w:r>
                  <w:r w:rsidRPr="00DD4B3C">
                    <w:rPr>
                      <w:rFonts w:hint="cs"/>
                      <w:szCs w:val="22"/>
                      <w:rtl/>
                    </w:rPr>
                    <w:t>در</w:t>
                  </w:r>
                  <w:r w:rsidRPr="00DD4B3C">
                    <w:rPr>
                      <w:rFonts w:ascii="B Nazanin"/>
                      <w:szCs w:val="22"/>
                      <w:rtl/>
                    </w:rPr>
                    <w:t xml:space="preserve"> </w:t>
                  </w:r>
                  <w:r w:rsidRPr="00DD4B3C">
                    <w:rPr>
                      <w:rFonts w:hint="cs"/>
                      <w:szCs w:val="22"/>
                      <w:rtl/>
                    </w:rPr>
                    <w:t>نظر</w:t>
                  </w:r>
                  <w:r w:rsidRPr="00DD4B3C">
                    <w:rPr>
                      <w:rFonts w:ascii="B Nazanin"/>
                      <w:szCs w:val="22"/>
                      <w:rtl/>
                    </w:rPr>
                    <w:t xml:space="preserve"> </w:t>
                  </w:r>
                  <w:r w:rsidRPr="00DD4B3C">
                    <w:rPr>
                      <w:rFonts w:hint="cs"/>
                      <w:szCs w:val="22"/>
                      <w:rtl/>
                    </w:rPr>
                    <w:t>گرفته</w:t>
                  </w:r>
                  <w:r w:rsidRPr="00DD4B3C">
                    <w:rPr>
                      <w:rFonts w:ascii="B Nazanin"/>
                      <w:szCs w:val="22"/>
                      <w:rtl/>
                    </w:rPr>
                    <w:t xml:space="preserve"> </w:t>
                  </w:r>
                  <w:r w:rsidRPr="00DD4B3C">
                    <w:rPr>
                      <w:rFonts w:hint="cs"/>
                      <w:szCs w:val="22"/>
                      <w:rtl/>
                    </w:rPr>
                    <w:t>می‌شود</w:t>
                  </w:r>
                  <w:r w:rsidRPr="00DD4B3C">
                    <w:rPr>
                      <w:rFonts w:ascii="B Nazanin"/>
                      <w:szCs w:val="22"/>
                      <w:rtl/>
                    </w:rPr>
                    <w:t xml:space="preserve"> </w:t>
                  </w:r>
                  <w:r w:rsidRPr="00DD4B3C">
                    <w:rPr>
                      <w:rFonts w:hint="cs"/>
                      <w:szCs w:val="22"/>
                      <w:rtl/>
                    </w:rPr>
                    <w:t>اما</w:t>
                  </w:r>
                  <w:r w:rsidRPr="00DD4B3C">
                    <w:rPr>
                      <w:rFonts w:ascii="B Nazanin"/>
                      <w:szCs w:val="22"/>
                      <w:rtl/>
                    </w:rPr>
                    <w:t xml:space="preserve"> </w:t>
                  </w:r>
                  <w:r w:rsidRPr="00DD4B3C">
                    <w:rPr>
                      <w:rFonts w:hint="cs"/>
                      <w:szCs w:val="22"/>
                      <w:rtl/>
                    </w:rPr>
                    <w:t>اگر</w:t>
                  </w:r>
                  <w:r w:rsidRPr="00DD4B3C">
                    <w:rPr>
                      <w:rFonts w:ascii="B Nazanin"/>
                      <w:szCs w:val="22"/>
                      <w:rtl/>
                    </w:rPr>
                    <w:t xml:space="preserve"> </w:t>
                  </w:r>
                  <w:r w:rsidRPr="00DD4B3C">
                    <w:rPr>
                      <w:rFonts w:hint="cs"/>
                      <w:szCs w:val="22"/>
                      <w:rtl/>
                    </w:rPr>
                    <w:t>حرفه</w:t>
                  </w:r>
                  <w:r w:rsidRPr="00DD4B3C">
                    <w:rPr>
                      <w:rFonts w:ascii="B Nazanin"/>
                      <w:szCs w:val="22"/>
                      <w:rtl/>
                    </w:rPr>
                    <w:t xml:space="preserve"> </w:t>
                  </w:r>
                  <w:r w:rsidRPr="00DD4B3C">
                    <w:rPr>
                      <w:rFonts w:hint="cs"/>
                      <w:szCs w:val="22"/>
                      <w:rtl/>
                    </w:rPr>
                    <w:t>فرد</w:t>
                  </w:r>
                  <w:r w:rsidRPr="00DD4B3C">
                    <w:rPr>
                      <w:rFonts w:ascii="B Nazanin"/>
                      <w:szCs w:val="22"/>
                      <w:rtl/>
                    </w:rPr>
                    <w:t xml:space="preserve"> </w:t>
                  </w:r>
                  <w:r w:rsidRPr="00DD4B3C">
                    <w:rPr>
                      <w:rFonts w:hint="cs"/>
                      <w:szCs w:val="22"/>
                      <w:rtl/>
                    </w:rPr>
                    <w:t>نگهداري</w:t>
                  </w:r>
                  <w:r w:rsidRPr="00DD4B3C">
                    <w:rPr>
                      <w:rFonts w:ascii="B Nazanin"/>
                      <w:szCs w:val="22"/>
                      <w:rtl/>
                    </w:rPr>
                    <w:t xml:space="preserve"> </w:t>
                  </w:r>
                  <w:r w:rsidRPr="00DD4B3C">
                    <w:rPr>
                      <w:rFonts w:hint="cs"/>
                      <w:szCs w:val="22"/>
                      <w:rtl/>
                    </w:rPr>
                    <w:t>از</w:t>
                  </w:r>
                  <w:r w:rsidRPr="00DD4B3C">
                    <w:rPr>
                      <w:rFonts w:ascii="B Nazanin"/>
                      <w:szCs w:val="22"/>
                      <w:rtl/>
                    </w:rPr>
                    <w:t xml:space="preserve"> </w:t>
                  </w:r>
                  <w:r w:rsidRPr="00DD4B3C">
                    <w:rPr>
                      <w:rFonts w:hint="cs"/>
                      <w:szCs w:val="22"/>
                      <w:rtl/>
                    </w:rPr>
                    <w:t>كودكان</w:t>
                  </w:r>
                  <w:r w:rsidRPr="00DD4B3C">
                    <w:rPr>
                      <w:rFonts w:ascii="B Nazanin"/>
                      <w:szCs w:val="22"/>
                      <w:rtl/>
                    </w:rPr>
                    <w:t xml:space="preserve"> </w:t>
                  </w:r>
                  <w:r w:rsidRPr="00DD4B3C">
                    <w:rPr>
                      <w:rFonts w:hint="cs"/>
                      <w:szCs w:val="22"/>
                      <w:rtl/>
                    </w:rPr>
                    <w:t>يا</w:t>
                  </w:r>
                  <w:r w:rsidRPr="00DD4B3C">
                    <w:rPr>
                      <w:rFonts w:ascii="B Nazanin"/>
                      <w:szCs w:val="22"/>
                      <w:rtl/>
                    </w:rPr>
                    <w:t xml:space="preserve"> </w:t>
                  </w:r>
                  <w:r w:rsidRPr="00DD4B3C">
                    <w:rPr>
                      <w:rFonts w:hint="cs"/>
                      <w:szCs w:val="22"/>
                      <w:rtl/>
                    </w:rPr>
                    <w:t>تميز</w:t>
                  </w:r>
                  <w:r w:rsidRPr="00DD4B3C">
                    <w:rPr>
                      <w:rFonts w:ascii="B Nazanin"/>
                      <w:szCs w:val="22"/>
                      <w:rtl/>
                    </w:rPr>
                    <w:t xml:space="preserve"> </w:t>
                  </w:r>
                  <w:r w:rsidRPr="00DD4B3C">
                    <w:rPr>
                      <w:rFonts w:hint="cs"/>
                      <w:szCs w:val="22"/>
                      <w:rtl/>
                    </w:rPr>
                    <w:t>كردن</w:t>
                  </w:r>
                  <w:r w:rsidRPr="00DD4B3C">
                    <w:rPr>
                      <w:rFonts w:ascii="B Nazanin"/>
                      <w:szCs w:val="22"/>
                      <w:rtl/>
                    </w:rPr>
                    <w:t xml:space="preserve"> </w:t>
                  </w:r>
                  <w:r w:rsidRPr="00DD4B3C">
                    <w:rPr>
                      <w:rFonts w:hint="cs"/>
                      <w:szCs w:val="22"/>
                      <w:rtl/>
                    </w:rPr>
                    <w:t>منزل ديگران</w:t>
                  </w:r>
                  <w:r w:rsidRPr="00DD4B3C">
                    <w:rPr>
                      <w:rFonts w:ascii="B Nazanin"/>
                      <w:szCs w:val="22"/>
                      <w:rtl/>
                    </w:rPr>
                    <w:t xml:space="preserve"> </w:t>
                  </w:r>
                  <w:r w:rsidRPr="00DD4B3C">
                    <w:rPr>
                      <w:rFonts w:hint="cs"/>
                      <w:szCs w:val="22"/>
                      <w:rtl/>
                    </w:rPr>
                    <w:t>باشد</w:t>
                  </w:r>
                  <w:r w:rsidRPr="00DD4B3C">
                    <w:rPr>
                      <w:rFonts w:ascii="B Nazanin"/>
                      <w:szCs w:val="22"/>
                      <w:rtl/>
                    </w:rPr>
                    <w:t xml:space="preserve"> </w:t>
                  </w:r>
                  <w:r w:rsidRPr="00DD4B3C">
                    <w:rPr>
                      <w:rFonts w:hint="cs"/>
                      <w:szCs w:val="22"/>
                      <w:rtl/>
                    </w:rPr>
                    <w:t>جزو</w:t>
                  </w:r>
                  <w:r w:rsidRPr="00DD4B3C">
                    <w:rPr>
                      <w:rFonts w:ascii="B Nazanin"/>
                      <w:szCs w:val="22"/>
                      <w:rtl/>
                    </w:rPr>
                    <w:t xml:space="preserve"> </w:t>
                  </w:r>
                  <w:r w:rsidRPr="00DD4B3C">
                    <w:rPr>
                      <w:rFonts w:hint="cs"/>
                      <w:szCs w:val="22"/>
                      <w:rtl/>
                    </w:rPr>
                    <w:t>فعالیت‌هاي</w:t>
                  </w:r>
                  <w:r w:rsidRPr="00DD4B3C">
                    <w:rPr>
                      <w:rFonts w:ascii="B Nazanin"/>
                      <w:szCs w:val="22"/>
                      <w:rtl/>
                    </w:rPr>
                    <w:t xml:space="preserve"> </w:t>
                  </w:r>
                  <w:r w:rsidRPr="00DD4B3C">
                    <w:rPr>
                      <w:rFonts w:hint="cs"/>
                      <w:szCs w:val="22"/>
                      <w:rtl/>
                    </w:rPr>
                    <w:t>سبك</w:t>
                  </w:r>
                  <w:r w:rsidRPr="00DD4B3C">
                    <w:rPr>
                      <w:rFonts w:ascii="B Nazanin"/>
                      <w:szCs w:val="22"/>
                      <w:rtl/>
                    </w:rPr>
                    <w:t xml:space="preserve"> </w:t>
                  </w:r>
                  <w:r w:rsidRPr="00DD4B3C">
                    <w:rPr>
                      <w:rFonts w:hint="cs"/>
                      <w:szCs w:val="22"/>
                      <w:rtl/>
                    </w:rPr>
                    <w:t>قرار</w:t>
                  </w:r>
                  <w:r w:rsidRPr="00DD4B3C">
                    <w:rPr>
                      <w:rFonts w:ascii="B Nazanin"/>
                      <w:szCs w:val="22"/>
                      <w:rtl/>
                    </w:rPr>
                    <w:t xml:space="preserve"> </w:t>
                  </w:r>
                  <w:r w:rsidRPr="00DD4B3C">
                    <w:rPr>
                      <w:rFonts w:hint="cs"/>
                      <w:szCs w:val="22"/>
                      <w:rtl/>
                    </w:rPr>
                    <w:t>می‌گيرد</w:t>
                  </w:r>
                  <w:r w:rsidRPr="00DD4B3C">
                    <w:rPr>
                      <w:szCs w:val="22"/>
                      <w:rtl/>
                    </w:rPr>
                    <w:t xml:space="preserve">. </w:t>
                  </w:r>
                </w:p>
                <w:p w:rsidR="003E5EE9" w:rsidRPr="00DD4B3C" w:rsidRDefault="003E5EE9" w:rsidP="00E85F49">
                  <w:pPr>
                    <w:rPr>
                      <w:rFonts w:ascii="B Nazanin"/>
                      <w:szCs w:val="22"/>
                      <w:rtl/>
                    </w:rPr>
                  </w:pPr>
                  <w:r w:rsidRPr="00DD4B3C">
                    <w:rPr>
                      <w:rFonts w:hint="cs"/>
                      <w:b/>
                      <w:bCs/>
                      <w:szCs w:val="22"/>
                      <w:rtl/>
                    </w:rPr>
                    <w:t>فعالیت‌هاي</w:t>
                  </w:r>
                  <w:r w:rsidRPr="00DD4B3C">
                    <w:rPr>
                      <w:b/>
                      <w:bCs/>
                      <w:szCs w:val="22"/>
                    </w:rPr>
                    <w:t xml:space="preserve"> </w:t>
                  </w:r>
                  <w:r w:rsidRPr="00DD4B3C">
                    <w:rPr>
                      <w:rFonts w:hint="cs"/>
                      <w:b/>
                      <w:bCs/>
                      <w:szCs w:val="22"/>
                      <w:rtl/>
                    </w:rPr>
                    <w:t>بدني</w:t>
                  </w:r>
                  <w:r w:rsidRPr="00DD4B3C">
                    <w:rPr>
                      <w:b/>
                      <w:bCs/>
                      <w:szCs w:val="22"/>
                    </w:rPr>
                    <w:t xml:space="preserve"> </w:t>
                  </w:r>
                  <w:r w:rsidRPr="00DD4B3C">
                    <w:rPr>
                      <w:rFonts w:hint="cs"/>
                      <w:b/>
                      <w:bCs/>
                      <w:szCs w:val="22"/>
                      <w:rtl/>
                    </w:rPr>
                    <w:t>متوسط</w:t>
                  </w:r>
                  <w:r w:rsidRPr="00DD4B3C">
                    <w:rPr>
                      <w:b/>
                      <w:bCs/>
                      <w:szCs w:val="22"/>
                    </w:rPr>
                    <w:t xml:space="preserve"> </w:t>
                  </w:r>
                  <w:r w:rsidRPr="00DD4B3C">
                    <w:rPr>
                      <w:rFonts w:hint="cs"/>
                      <w:szCs w:val="22"/>
                      <w:rtl/>
                    </w:rPr>
                    <w:t>شامل</w:t>
                  </w:r>
                  <w:r w:rsidRPr="00DD4B3C">
                    <w:rPr>
                      <w:szCs w:val="22"/>
                    </w:rPr>
                    <w:t xml:space="preserve"> </w:t>
                  </w:r>
                  <w:r w:rsidRPr="00DD4B3C">
                    <w:rPr>
                      <w:rFonts w:hint="cs"/>
                      <w:szCs w:val="22"/>
                      <w:rtl/>
                    </w:rPr>
                    <w:t>فعالیت‌هايي</w:t>
                  </w:r>
                  <w:r w:rsidRPr="00DD4B3C">
                    <w:rPr>
                      <w:szCs w:val="22"/>
                    </w:rPr>
                    <w:t xml:space="preserve"> </w:t>
                  </w:r>
                  <w:r w:rsidRPr="00DD4B3C">
                    <w:rPr>
                      <w:rFonts w:hint="cs"/>
                      <w:szCs w:val="22"/>
                      <w:rtl/>
                    </w:rPr>
                    <w:t>از</w:t>
                  </w:r>
                  <w:r w:rsidRPr="00DD4B3C">
                    <w:rPr>
                      <w:szCs w:val="22"/>
                    </w:rPr>
                    <w:t xml:space="preserve"> </w:t>
                  </w:r>
                  <w:r w:rsidRPr="00DD4B3C">
                    <w:rPr>
                      <w:rFonts w:hint="cs"/>
                      <w:szCs w:val="22"/>
                      <w:rtl/>
                    </w:rPr>
                    <w:t>قبيل</w:t>
                  </w:r>
                  <w:r w:rsidRPr="00DD4B3C">
                    <w:rPr>
                      <w:szCs w:val="22"/>
                    </w:rPr>
                    <w:t xml:space="preserve"> </w:t>
                  </w:r>
                  <w:r w:rsidRPr="00DD4B3C">
                    <w:rPr>
                      <w:rFonts w:hint="cs"/>
                      <w:szCs w:val="22"/>
                      <w:rtl/>
                    </w:rPr>
                    <w:t>قدم</w:t>
                  </w:r>
                  <w:r w:rsidRPr="00DD4B3C">
                    <w:rPr>
                      <w:szCs w:val="22"/>
                    </w:rPr>
                    <w:t xml:space="preserve"> </w:t>
                  </w:r>
                  <w:r w:rsidRPr="00DD4B3C">
                    <w:rPr>
                      <w:rFonts w:hint="cs"/>
                      <w:szCs w:val="22"/>
                      <w:rtl/>
                    </w:rPr>
                    <w:t>زدن</w:t>
                  </w:r>
                  <w:r w:rsidRPr="00DD4B3C">
                    <w:rPr>
                      <w:szCs w:val="22"/>
                    </w:rPr>
                    <w:t xml:space="preserve"> </w:t>
                  </w:r>
                  <w:r w:rsidRPr="00DD4B3C">
                    <w:rPr>
                      <w:rFonts w:hint="cs"/>
                      <w:szCs w:val="22"/>
                      <w:rtl/>
                    </w:rPr>
                    <w:t>با</w:t>
                  </w:r>
                  <w:r w:rsidRPr="00DD4B3C">
                    <w:rPr>
                      <w:szCs w:val="22"/>
                    </w:rPr>
                    <w:t xml:space="preserve"> </w:t>
                  </w:r>
                  <w:r w:rsidRPr="00DD4B3C">
                    <w:rPr>
                      <w:rFonts w:hint="cs"/>
                      <w:szCs w:val="22"/>
                      <w:rtl/>
                    </w:rPr>
                    <w:t xml:space="preserve">سرعت </w:t>
                  </w:r>
                  <w:r w:rsidRPr="00DD4B3C">
                    <w:rPr>
                      <w:rFonts w:ascii="B Nazanin" w:hint="cs"/>
                      <w:szCs w:val="22"/>
                      <w:rtl/>
                    </w:rPr>
                    <w:t xml:space="preserve">5 </w:t>
                  </w:r>
                  <w:r w:rsidRPr="00DD4B3C">
                    <w:rPr>
                      <w:rFonts w:hint="cs"/>
                      <w:szCs w:val="22"/>
                      <w:rtl/>
                    </w:rPr>
                    <w:t xml:space="preserve">تا </w:t>
                  </w:r>
                  <w:r w:rsidRPr="00DD4B3C">
                    <w:rPr>
                      <w:rFonts w:ascii="B Nazanin" w:hint="cs"/>
                      <w:szCs w:val="22"/>
                      <w:rtl/>
                    </w:rPr>
                    <w:t xml:space="preserve">5/6 </w:t>
                  </w:r>
                  <w:r w:rsidRPr="00DD4B3C">
                    <w:rPr>
                      <w:rFonts w:hint="cs"/>
                      <w:szCs w:val="22"/>
                      <w:rtl/>
                    </w:rPr>
                    <w:t>كيلومتر</w:t>
                  </w:r>
                  <w:r w:rsidRPr="00DD4B3C">
                    <w:rPr>
                      <w:szCs w:val="22"/>
                    </w:rPr>
                    <w:t xml:space="preserve"> </w:t>
                  </w:r>
                  <w:r w:rsidRPr="00DD4B3C">
                    <w:rPr>
                      <w:rFonts w:hint="cs"/>
                      <w:szCs w:val="22"/>
                      <w:rtl/>
                    </w:rPr>
                    <w:t>در</w:t>
                  </w:r>
                  <w:r w:rsidRPr="00DD4B3C">
                    <w:rPr>
                      <w:szCs w:val="22"/>
                    </w:rPr>
                    <w:t xml:space="preserve"> </w:t>
                  </w:r>
                  <w:r w:rsidRPr="00DD4B3C">
                    <w:rPr>
                      <w:rFonts w:hint="cs"/>
                      <w:szCs w:val="22"/>
                      <w:rtl/>
                    </w:rPr>
                    <w:t>ساعت، حمل بار، كندن</w:t>
                  </w:r>
                  <w:r w:rsidRPr="00DD4B3C">
                    <w:rPr>
                      <w:rFonts w:ascii="B Nazanin"/>
                      <w:szCs w:val="22"/>
                      <w:rtl/>
                    </w:rPr>
                    <w:t xml:space="preserve"> </w:t>
                  </w:r>
                  <w:r w:rsidRPr="00DD4B3C">
                    <w:rPr>
                      <w:rFonts w:hint="cs"/>
                      <w:szCs w:val="22"/>
                      <w:rtl/>
                    </w:rPr>
                    <w:t>علف</w:t>
                  </w:r>
                  <w:r w:rsidRPr="00DD4B3C">
                    <w:rPr>
                      <w:rFonts w:ascii="B Nazanin"/>
                      <w:szCs w:val="22"/>
                      <w:rtl/>
                    </w:rPr>
                    <w:t>‌ها</w:t>
                  </w:r>
                  <w:r w:rsidRPr="00DD4B3C">
                    <w:rPr>
                      <w:rFonts w:hint="cs"/>
                      <w:szCs w:val="22"/>
                      <w:rtl/>
                    </w:rPr>
                    <w:t>، بيل</w:t>
                  </w:r>
                  <w:r w:rsidRPr="00DD4B3C">
                    <w:rPr>
                      <w:rFonts w:ascii="B Nazanin"/>
                      <w:szCs w:val="22"/>
                      <w:rtl/>
                    </w:rPr>
                    <w:t xml:space="preserve"> </w:t>
                  </w:r>
                  <w:r w:rsidRPr="00DD4B3C">
                    <w:rPr>
                      <w:rFonts w:hint="cs"/>
                      <w:szCs w:val="22"/>
                      <w:rtl/>
                    </w:rPr>
                    <w:t>زدن، دوچرخه</w:t>
                  </w:r>
                  <w:r w:rsidRPr="00DD4B3C">
                    <w:rPr>
                      <w:rFonts w:ascii="B Nazanin"/>
                      <w:szCs w:val="22"/>
                      <w:rtl/>
                    </w:rPr>
                    <w:t xml:space="preserve"> </w:t>
                  </w:r>
                  <w:r w:rsidRPr="00DD4B3C">
                    <w:rPr>
                      <w:rFonts w:hint="cs"/>
                      <w:szCs w:val="22"/>
                      <w:rtl/>
                    </w:rPr>
                    <w:t>سواري، اسكي، تنيس</w:t>
                  </w:r>
                  <w:r w:rsidRPr="00DD4B3C">
                    <w:rPr>
                      <w:rFonts w:ascii="B Nazanin"/>
                      <w:szCs w:val="22"/>
                      <w:rtl/>
                    </w:rPr>
                    <w:t xml:space="preserve"> </w:t>
                  </w:r>
                  <w:r w:rsidRPr="00DD4B3C">
                    <w:rPr>
                      <w:rFonts w:hint="cs"/>
                      <w:szCs w:val="22"/>
                      <w:rtl/>
                    </w:rPr>
                    <w:t>و</w:t>
                  </w:r>
                  <w:r w:rsidRPr="00DD4B3C">
                    <w:rPr>
                      <w:rFonts w:ascii="B Nazanin"/>
                      <w:szCs w:val="22"/>
                      <w:rtl/>
                    </w:rPr>
                    <w:t xml:space="preserve"> </w:t>
                  </w:r>
                  <w:r w:rsidRPr="00DD4B3C">
                    <w:rPr>
                      <w:rFonts w:hint="cs"/>
                      <w:szCs w:val="22"/>
                      <w:rtl/>
                    </w:rPr>
                    <w:t>غيره</w:t>
                  </w:r>
                  <w:r w:rsidRPr="00DD4B3C">
                    <w:rPr>
                      <w:rFonts w:ascii="B Nazanin"/>
                      <w:szCs w:val="22"/>
                      <w:rtl/>
                    </w:rPr>
                    <w:t xml:space="preserve"> </w:t>
                  </w:r>
                  <w:r w:rsidRPr="00DD4B3C">
                    <w:rPr>
                      <w:rFonts w:hint="cs"/>
                      <w:szCs w:val="22"/>
                      <w:rtl/>
                    </w:rPr>
                    <w:t>می‌باشد</w:t>
                  </w:r>
                  <w:r w:rsidRPr="00DD4B3C">
                    <w:rPr>
                      <w:szCs w:val="22"/>
                      <w:rtl/>
                    </w:rPr>
                    <w:t xml:space="preserve">. </w:t>
                  </w:r>
                </w:p>
                <w:p w:rsidR="003E5EE9" w:rsidRPr="00DD4B3C" w:rsidRDefault="003E5EE9" w:rsidP="00E85F49">
                  <w:pPr>
                    <w:rPr>
                      <w:rFonts w:hint="cs"/>
                      <w:szCs w:val="22"/>
                      <w:rtl/>
                      <w:lang w:bidi="fa-IR"/>
                    </w:rPr>
                  </w:pPr>
                  <w:r w:rsidRPr="00DD4B3C">
                    <w:rPr>
                      <w:rFonts w:hint="cs"/>
                      <w:b/>
                      <w:bCs/>
                      <w:szCs w:val="22"/>
                      <w:rtl/>
                    </w:rPr>
                    <w:t>فعالیت‌هاي</w:t>
                  </w:r>
                  <w:r w:rsidRPr="00DD4B3C">
                    <w:rPr>
                      <w:rFonts w:ascii="B Nazanin"/>
                      <w:b/>
                      <w:bCs/>
                      <w:szCs w:val="22"/>
                      <w:rtl/>
                    </w:rPr>
                    <w:t xml:space="preserve"> </w:t>
                  </w:r>
                  <w:r w:rsidRPr="00DD4B3C">
                    <w:rPr>
                      <w:rFonts w:hint="cs"/>
                      <w:b/>
                      <w:bCs/>
                      <w:szCs w:val="22"/>
                      <w:rtl/>
                    </w:rPr>
                    <w:t>بدني</w:t>
                  </w:r>
                  <w:r w:rsidRPr="00DD4B3C">
                    <w:rPr>
                      <w:rFonts w:ascii="B Nazanin"/>
                      <w:b/>
                      <w:bCs/>
                      <w:szCs w:val="22"/>
                      <w:rtl/>
                    </w:rPr>
                    <w:t xml:space="preserve"> </w:t>
                  </w:r>
                  <w:r w:rsidRPr="00DD4B3C">
                    <w:rPr>
                      <w:rFonts w:hint="cs"/>
                      <w:b/>
                      <w:bCs/>
                      <w:szCs w:val="22"/>
                      <w:rtl/>
                    </w:rPr>
                    <w:t>سنگين</w:t>
                  </w:r>
                  <w:r w:rsidRPr="00DD4B3C">
                    <w:rPr>
                      <w:rFonts w:ascii="B Nazanin"/>
                      <w:szCs w:val="22"/>
                      <w:rtl/>
                    </w:rPr>
                    <w:t xml:space="preserve"> </w:t>
                  </w:r>
                  <w:r w:rsidRPr="00DD4B3C">
                    <w:rPr>
                      <w:rFonts w:hint="cs"/>
                      <w:szCs w:val="22"/>
                      <w:rtl/>
                    </w:rPr>
                    <w:t>شامل</w:t>
                  </w:r>
                  <w:r w:rsidRPr="00DD4B3C">
                    <w:rPr>
                      <w:rFonts w:ascii="B Nazanin"/>
                      <w:szCs w:val="22"/>
                      <w:rtl/>
                    </w:rPr>
                    <w:t xml:space="preserve"> </w:t>
                  </w:r>
                  <w:r w:rsidRPr="00DD4B3C">
                    <w:rPr>
                      <w:rFonts w:hint="cs"/>
                      <w:szCs w:val="22"/>
                      <w:rtl/>
                    </w:rPr>
                    <w:t>فعالیت‌هايي</w:t>
                  </w:r>
                  <w:r w:rsidRPr="00DD4B3C">
                    <w:rPr>
                      <w:rFonts w:ascii="B Nazanin"/>
                      <w:szCs w:val="22"/>
                      <w:rtl/>
                    </w:rPr>
                    <w:t xml:space="preserve"> </w:t>
                  </w:r>
                  <w:r w:rsidRPr="00DD4B3C">
                    <w:rPr>
                      <w:rFonts w:hint="cs"/>
                      <w:szCs w:val="22"/>
                      <w:rtl/>
                    </w:rPr>
                    <w:t>از</w:t>
                  </w:r>
                  <w:r w:rsidRPr="00DD4B3C">
                    <w:rPr>
                      <w:rFonts w:ascii="B Nazanin"/>
                      <w:szCs w:val="22"/>
                      <w:rtl/>
                    </w:rPr>
                    <w:t xml:space="preserve"> </w:t>
                  </w:r>
                  <w:r w:rsidRPr="00DD4B3C">
                    <w:rPr>
                      <w:rFonts w:hint="cs"/>
                      <w:szCs w:val="22"/>
                      <w:rtl/>
                    </w:rPr>
                    <w:t>قبيل</w:t>
                  </w:r>
                  <w:r w:rsidRPr="00DD4B3C">
                    <w:rPr>
                      <w:rFonts w:ascii="B Nazanin"/>
                      <w:szCs w:val="22"/>
                      <w:rtl/>
                    </w:rPr>
                    <w:t xml:space="preserve"> </w:t>
                  </w:r>
                  <w:r w:rsidRPr="00DD4B3C">
                    <w:rPr>
                      <w:rFonts w:hint="cs"/>
                      <w:szCs w:val="22"/>
                      <w:rtl/>
                    </w:rPr>
                    <w:t>فوتبال، بسكتبال، بريدن</w:t>
                  </w:r>
                  <w:r w:rsidRPr="00DD4B3C">
                    <w:rPr>
                      <w:rFonts w:ascii="B Nazanin"/>
                      <w:szCs w:val="22"/>
                      <w:rtl/>
                    </w:rPr>
                    <w:t xml:space="preserve"> </w:t>
                  </w:r>
                  <w:r w:rsidRPr="00DD4B3C">
                    <w:rPr>
                      <w:rFonts w:hint="cs"/>
                      <w:szCs w:val="22"/>
                      <w:rtl/>
                    </w:rPr>
                    <w:t>درخت، بالا</w:t>
                  </w:r>
                  <w:r w:rsidRPr="00DD4B3C">
                    <w:rPr>
                      <w:rFonts w:ascii="B Nazanin"/>
                      <w:szCs w:val="22"/>
                      <w:rtl/>
                    </w:rPr>
                    <w:t xml:space="preserve"> </w:t>
                  </w:r>
                  <w:r w:rsidRPr="00DD4B3C">
                    <w:rPr>
                      <w:rFonts w:hint="cs"/>
                      <w:szCs w:val="22"/>
                      <w:rtl/>
                    </w:rPr>
                    <w:t>رفتن</w:t>
                  </w:r>
                  <w:r w:rsidRPr="00DD4B3C">
                    <w:rPr>
                      <w:rFonts w:ascii="B Nazanin"/>
                      <w:szCs w:val="22"/>
                      <w:rtl/>
                    </w:rPr>
                    <w:t xml:space="preserve"> </w:t>
                  </w:r>
                  <w:r w:rsidRPr="00DD4B3C">
                    <w:rPr>
                      <w:rFonts w:hint="cs"/>
                      <w:szCs w:val="22"/>
                      <w:rtl/>
                    </w:rPr>
                    <w:t>از</w:t>
                  </w:r>
                  <w:r w:rsidRPr="00DD4B3C">
                    <w:rPr>
                      <w:rFonts w:ascii="B Nazanin"/>
                      <w:szCs w:val="22"/>
                      <w:rtl/>
                    </w:rPr>
                    <w:t xml:space="preserve"> </w:t>
                  </w:r>
                  <w:r w:rsidRPr="00DD4B3C">
                    <w:rPr>
                      <w:rFonts w:hint="cs"/>
                      <w:szCs w:val="22"/>
                      <w:rtl/>
                    </w:rPr>
                    <w:t>تپه</w:t>
                  </w:r>
                  <w:r w:rsidRPr="00DD4B3C">
                    <w:rPr>
                      <w:rFonts w:ascii="B Nazanin"/>
                      <w:szCs w:val="22"/>
                      <w:rtl/>
                    </w:rPr>
                    <w:t xml:space="preserve"> </w:t>
                  </w:r>
                  <w:r w:rsidRPr="00DD4B3C">
                    <w:rPr>
                      <w:rFonts w:hint="cs"/>
                      <w:szCs w:val="22"/>
                      <w:rtl/>
                    </w:rPr>
                    <w:t>با</w:t>
                  </w:r>
                  <w:r w:rsidRPr="00DD4B3C">
                    <w:rPr>
                      <w:rFonts w:ascii="B Nazanin"/>
                      <w:szCs w:val="22"/>
                      <w:rtl/>
                    </w:rPr>
                    <w:t xml:space="preserve"> </w:t>
                  </w:r>
                  <w:r w:rsidRPr="00DD4B3C">
                    <w:rPr>
                      <w:rFonts w:hint="cs"/>
                      <w:szCs w:val="22"/>
                      <w:rtl/>
                    </w:rPr>
                    <w:t>حمل بار</w:t>
                  </w:r>
                  <w:r w:rsidRPr="00DD4B3C">
                    <w:rPr>
                      <w:rFonts w:ascii="B Nazanin"/>
                      <w:szCs w:val="22"/>
                      <w:rtl/>
                    </w:rPr>
                    <w:t xml:space="preserve"> </w:t>
                  </w:r>
                  <w:r w:rsidRPr="00DD4B3C">
                    <w:rPr>
                      <w:rFonts w:hint="cs"/>
                      <w:szCs w:val="22"/>
                      <w:rtl/>
                    </w:rPr>
                    <w:t>و</w:t>
                  </w:r>
                  <w:r w:rsidRPr="00DD4B3C">
                    <w:rPr>
                      <w:rFonts w:ascii="B Nazanin"/>
                      <w:szCs w:val="22"/>
                      <w:rtl/>
                    </w:rPr>
                    <w:t xml:space="preserve"> </w:t>
                  </w:r>
                  <w:r w:rsidRPr="00DD4B3C">
                    <w:rPr>
                      <w:rFonts w:hint="cs"/>
                      <w:szCs w:val="22"/>
                      <w:rtl/>
                    </w:rPr>
                    <w:t>غيره</w:t>
                  </w:r>
                  <w:r w:rsidRPr="00DD4B3C">
                    <w:rPr>
                      <w:rFonts w:ascii="B Nazanin"/>
                      <w:szCs w:val="22"/>
                      <w:rtl/>
                    </w:rPr>
                    <w:t xml:space="preserve"> </w:t>
                  </w:r>
                  <w:r w:rsidRPr="00DD4B3C">
                    <w:rPr>
                      <w:rFonts w:hint="cs"/>
                      <w:szCs w:val="22"/>
                      <w:rtl/>
                    </w:rPr>
                    <w:t>می‌باشد</w:t>
                  </w:r>
                  <w:r w:rsidRPr="00DD4B3C">
                    <w:rPr>
                      <w:rFonts w:ascii="B Nazanin"/>
                      <w:szCs w:val="22"/>
                      <w:rtl/>
                    </w:rPr>
                    <w:t xml:space="preserve">. </w:t>
                  </w:r>
                </w:p>
              </w:txbxContent>
            </v:textbox>
            <w10:wrap type="topAndBottom"/>
          </v:shape>
        </w:pict>
      </w:r>
      <w:r w:rsidR="00AA1A5F" w:rsidRPr="00DD4B3C">
        <w:rPr>
          <w:rFonts w:hint="cs"/>
          <w:sz w:val="24"/>
          <w:szCs w:val="24"/>
        </w:rPr>
        <w:sym w:font="Wingdings" w:char="F06C"/>
      </w:r>
      <w:r w:rsidR="00AA1A5F" w:rsidRPr="00DD4B3C">
        <w:rPr>
          <w:rFonts w:hint="cs"/>
          <w:sz w:val="24"/>
          <w:szCs w:val="24"/>
          <w:rtl/>
        </w:rPr>
        <w:t xml:space="preserve"> </w:t>
      </w:r>
      <w:r w:rsidR="00EF36F4" w:rsidRPr="00DD4B3C">
        <w:rPr>
          <w:rFonts w:hint="cs"/>
          <w:sz w:val="24"/>
          <w:szCs w:val="24"/>
          <w:rtl/>
        </w:rPr>
        <w:t>به علت</w:t>
      </w:r>
      <w:r w:rsidR="00AF3543" w:rsidRPr="00DD4B3C">
        <w:rPr>
          <w:rFonts w:hint="cs"/>
          <w:sz w:val="24"/>
          <w:szCs w:val="24"/>
          <w:rtl/>
        </w:rPr>
        <w:t xml:space="preserve"> اهميت ميزان فعاليت بدني افراد در تنظيم رژيم غذايي</w:t>
      </w:r>
      <w:r w:rsidR="004D7A4A" w:rsidRPr="00DD4B3C">
        <w:rPr>
          <w:rFonts w:hint="cs"/>
          <w:sz w:val="24"/>
          <w:szCs w:val="24"/>
          <w:rtl/>
        </w:rPr>
        <w:t xml:space="preserve">، </w:t>
      </w:r>
      <w:r w:rsidR="00AF3543" w:rsidRPr="00DD4B3C">
        <w:rPr>
          <w:rFonts w:hint="cs"/>
          <w:b/>
          <w:bCs/>
          <w:color w:val="7030A0"/>
          <w:sz w:val="24"/>
          <w:szCs w:val="24"/>
          <w:rtl/>
        </w:rPr>
        <w:t>سطح فعالیت بدنی بیمار</w:t>
      </w:r>
      <w:r w:rsidR="00AF3543" w:rsidRPr="00DD4B3C">
        <w:rPr>
          <w:rFonts w:hint="cs"/>
          <w:sz w:val="24"/>
          <w:szCs w:val="24"/>
          <w:rtl/>
        </w:rPr>
        <w:t xml:space="preserve"> تعیین </w:t>
      </w:r>
      <w:r w:rsidR="009D0437" w:rsidRPr="00DD4B3C">
        <w:rPr>
          <w:rFonts w:hint="cs"/>
          <w:sz w:val="24"/>
          <w:szCs w:val="24"/>
          <w:rtl/>
        </w:rPr>
        <w:t>می‌گردد</w:t>
      </w:r>
      <w:r w:rsidR="00AA1A5F" w:rsidRPr="00DD4B3C">
        <w:rPr>
          <w:rFonts w:hint="cs"/>
          <w:sz w:val="24"/>
          <w:szCs w:val="24"/>
          <w:rtl/>
        </w:rPr>
        <w:t xml:space="preserve">. </w:t>
      </w:r>
    </w:p>
    <w:p w:rsidR="003E7A0D" w:rsidRPr="00DD4B3C" w:rsidRDefault="00AA1A5F" w:rsidP="00C51639">
      <w:pPr>
        <w:spacing w:line="276" w:lineRule="auto"/>
        <w:rPr>
          <w:rFonts w:ascii="B Nazanin"/>
          <w:sz w:val="24"/>
          <w:szCs w:val="24"/>
        </w:rPr>
      </w:pPr>
      <w:r w:rsidRPr="00DD4B3C">
        <w:rPr>
          <w:rFonts w:hint="cs"/>
          <w:sz w:val="24"/>
          <w:szCs w:val="24"/>
        </w:rPr>
        <w:sym w:font="Wingdings" w:char="F06C"/>
      </w:r>
      <w:r w:rsidRPr="00DD4B3C">
        <w:rPr>
          <w:rFonts w:hint="cs"/>
          <w:sz w:val="24"/>
          <w:szCs w:val="24"/>
          <w:rtl/>
        </w:rPr>
        <w:t xml:space="preserve"> </w:t>
      </w:r>
      <w:r w:rsidR="00E2377C" w:rsidRPr="00DD4B3C">
        <w:rPr>
          <w:rFonts w:hint="cs"/>
          <w:sz w:val="24"/>
          <w:szCs w:val="24"/>
          <w:rtl/>
        </w:rPr>
        <w:t>در بند بعد</w:t>
      </w:r>
      <w:r w:rsidR="004D7A4A" w:rsidRPr="00DD4B3C">
        <w:rPr>
          <w:rFonts w:hint="cs"/>
          <w:sz w:val="24"/>
          <w:szCs w:val="24"/>
          <w:rtl/>
        </w:rPr>
        <w:t xml:space="preserve">، </w:t>
      </w:r>
      <w:r w:rsidR="00AF3543" w:rsidRPr="00DD4B3C">
        <w:rPr>
          <w:rFonts w:hint="cs"/>
          <w:b/>
          <w:bCs/>
          <w:color w:val="7030A0"/>
          <w:sz w:val="24"/>
          <w:szCs w:val="24"/>
          <w:rtl/>
        </w:rPr>
        <w:t>مكمل</w:t>
      </w:r>
      <w:r w:rsidR="00EF36F4" w:rsidRPr="00DD4B3C">
        <w:rPr>
          <w:rFonts w:hint="cs"/>
          <w:b/>
          <w:bCs/>
          <w:color w:val="7030A0"/>
          <w:sz w:val="24"/>
          <w:szCs w:val="24"/>
          <w:rtl/>
        </w:rPr>
        <w:t>‌ها</w:t>
      </w:r>
      <w:r w:rsidR="00AF3543" w:rsidRPr="00DD4B3C">
        <w:rPr>
          <w:rFonts w:hint="cs"/>
          <w:b/>
          <w:bCs/>
          <w:color w:val="7030A0"/>
          <w:sz w:val="24"/>
          <w:szCs w:val="24"/>
          <w:rtl/>
        </w:rPr>
        <w:t>ي غذايي و داروهايي</w:t>
      </w:r>
      <w:r w:rsidR="00AF3543" w:rsidRPr="00DD4B3C">
        <w:rPr>
          <w:rFonts w:hint="cs"/>
          <w:sz w:val="24"/>
          <w:szCs w:val="24"/>
          <w:rtl/>
        </w:rPr>
        <w:t xml:space="preserve"> كه بيمار سابقه مصرف آن</w:t>
      </w:r>
      <w:r w:rsidR="00EF36F4" w:rsidRPr="00DD4B3C">
        <w:rPr>
          <w:rFonts w:hint="cs"/>
          <w:sz w:val="24"/>
          <w:szCs w:val="24"/>
          <w:rtl/>
        </w:rPr>
        <w:t>‌ها</w:t>
      </w:r>
      <w:r w:rsidR="00AF3543" w:rsidRPr="00DD4B3C">
        <w:rPr>
          <w:rFonts w:hint="cs"/>
          <w:sz w:val="24"/>
          <w:szCs w:val="24"/>
          <w:rtl/>
        </w:rPr>
        <w:t xml:space="preserve"> را داشته است درج </w:t>
      </w:r>
      <w:r w:rsidR="009D0437" w:rsidRPr="00DD4B3C">
        <w:rPr>
          <w:rFonts w:hint="cs"/>
          <w:sz w:val="24"/>
          <w:szCs w:val="24"/>
          <w:rtl/>
        </w:rPr>
        <w:t>می‌گردد</w:t>
      </w:r>
      <w:r w:rsidRPr="00DD4B3C">
        <w:rPr>
          <w:rFonts w:ascii="B Nazanin" w:hint="cs"/>
          <w:sz w:val="24"/>
          <w:szCs w:val="24"/>
          <w:rtl/>
        </w:rPr>
        <w:t xml:space="preserve">. </w:t>
      </w:r>
      <w:r w:rsidR="00C51639">
        <w:rPr>
          <w:rFonts w:ascii="B Nazanin" w:hint="cs"/>
          <w:sz w:val="24"/>
          <w:szCs w:val="24"/>
          <w:rtl/>
        </w:rPr>
        <w:t>در مورد مادران باردار و شیرده لازم است مکمل های مصرفی مطابق دستورالعمل های کشوری بررسی و درج شده و در صورت نیاز، راهنمایی های لازم به بیمار ارائه شود.</w:t>
      </w:r>
    </w:p>
    <w:p w:rsidR="00AF3543" w:rsidRPr="00DD4B3C" w:rsidRDefault="00AA1A5F" w:rsidP="00DD4B3C">
      <w:pPr>
        <w:spacing w:line="276" w:lineRule="auto"/>
        <w:rPr>
          <w:rFonts w:ascii="B Nazanin"/>
          <w:sz w:val="24"/>
          <w:szCs w:val="24"/>
          <w:rtl/>
        </w:rPr>
      </w:pPr>
      <w:r w:rsidRPr="00DD4B3C">
        <w:rPr>
          <w:rFonts w:hint="cs"/>
          <w:sz w:val="24"/>
          <w:szCs w:val="24"/>
        </w:rPr>
        <w:lastRenderedPageBreak/>
        <w:sym w:font="Wingdings" w:char="F06C"/>
      </w:r>
      <w:r w:rsidRPr="00DD4B3C">
        <w:rPr>
          <w:rFonts w:hint="cs"/>
          <w:sz w:val="24"/>
          <w:szCs w:val="24"/>
          <w:rtl/>
        </w:rPr>
        <w:t xml:space="preserve"> </w:t>
      </w:r>
      <w:r w:rsidR="00AF3543" w:rsidRPr="00DD4B3C">
        <w:rPr>
          <w:rFonts w:hint="cs"/>
          <w:sz w:val="24"/>
          <w:szCs w:val="24"/>
          <w:rtl/>
        </w:rPr>
        <w:t>مصرف مکمل و دارو</w:t>
      </w:r>
      <w:r w:rsidR="004D7A4A" w:rsidRPr="00DD4B3C">
        <w:rPr>
          <w:rFonts w:hint="cs"/>
          <w:sz w:val="24"/>
          <w:szCs w:val="24"/>
          <w:rtl/>
        </w:rPr>
        <w:t xml:space="preserve">، </w:t>
      </w:r>
      <w:r w:rsidR="00AF3543" w:rsidRPr="00DD4B3C">
        <w:rPr>
          <w:rFonts w:hint="cs"/>
          <w:sz w:val="24"/>
          <w:szCs w:val="24"/>
          <w:rtl/>
        </w:rPr>
        <w:t xml:space="preserve">مواردي مثل نسخه پزشک يا داروهاي بدون نسخه که در داروخانه فروخته </w:t>
      </w:r>
      <w:r w:rsidR="009D0437" w:rsidRPr="00DD4B3C">
        <w:rPr>
          <w:rFonts w:hint="cs"/>
          <w:sz w:val="24"/>
          <w:szCs w:val="24"/>
          <w:rtl/>
        </w:rPr>
        <w:t>می‌شوند</w:t>
      </w:r>
      <w:r w:rsidR="004D7A4A" w:rsidRPr="00DD4B3C">
        <w:rPr>
          <w:rFonts w:hint="cs"/>
          <w:sz w:val="24"/>
          <w:szCs w:val="24"/>
          <w:rtl/>
        </w:rPr>
        <w:t xml:space="preserve">، </w:t>
      </w:r>
      <w:r w:rsidR="00AF3543" w:rsidRPr="00DD4B3C">
        <w:rPr>
          <w:rFonts w:hint="cs"/>
          <w:sz w:val="24"/>
          <w:szCs w:val="24"/>
          <w:rtl/>
        </w:rPr>
        <w:t>داروهاي گياهي و مکمل</w:t>
      </w:r>
      <w:r w:rsidR="00EF36F4" w:rsidRPr="00DD4B3C">
        <w:rPr>
          <w:rFonts w:hint="cs"/>
          <w:sz w:val="24"/>
          <w:szCs w:val="24"/>
          <w:rtl/>
        </w:rPr>
        <w:t>‌ها</w:t>
      </w:r>
      <w:r w:rsidR="00AF3543" w:rsidRPr="00DD4B3C">
        <w:rPr>
          <w:rFonts w:hint="cs"/>
          <w:sz w:val="24"/>
          <w:szCs w:val="24"/>
          <w:rtl/>
        </w:rPr>
        <w:t xml:space="preserve">ي غذايي و داروهاي غير قانوني که فرد طي چند ماه اخير و يا در حال حاضر استفاده کرده يا </w:t>
      </w:r>
      <w:r w:rsidR="009D0437" w:rsidRPr="00DD4B3C">
        <w:rPr>
          <w:rFonts w:hint="cs"/>
          <w:sz w:val="24"/>
          <w:szCs w:val="24"/>
          <w:rtl/>
        </w:rPr>
        <w:t>می‌</w:t>
      </w:r>
      <w:r w:rsidR="00AF3543" w:rsidRPr="00DD4B3C">
        <w:rPr>
          <w:rFonts w:hint="cs"/>
          <w:sz w:val="24"/>
          <w:szCs w:val="24"/>
          <w:rtl/>
        </w:rPr>
        <w:t>کند</w:t>
      </w:r>
      <w:r w:rsidR="004D7A4A" w:rsidRPr="00DD4B3C">
        <w:rPr>
          <w:rFonts w:hint="cs"/>
          <w:sz w:val="24"/>
          <w:szCs w:val="24"/>
          <w:rtl/>
        </w:rPr>
        <w:t xml:space="preserve">، </w:t>
      </w:r>
      <w:r w:rsidR="009D0437" w:rsidRPr="00DD4B3C">
        <w:rPr>
          <w:rFonts w:hint="cs"/>
          <w:sz w:val="24"/>
          <w:szCs w:val="24"/>
          <w:rtl/>
        </w:rPr>
        <w:t>می‌باشند</w:t>
      </w:r>
      <w:r w:rsidRPr="00DD4B3C">
        <w:rPr>
          <w:rFonts w:ascii="B Nazanin" w:hint="cs"/>
          <w:sz w:val="24"/>
          <w:szCs w:val="24"/>
          <w:rtl/>
        </w:rPr>
        <w:t xml:space="preserve">. </w:t>
      </w:r>
    </w:p>
    <w:p w:rsidR="00AF3543" w:rsidRPr="00DD4B3C" w:rsidRDefault="00AA1A5F" w:rsidP="00DD4B3C">
      <w:pPr>
        <w:spacing w:line="276" w:lineRule="auto"/>
        <w:rPr>
          <w:rFonts w:ascii="B Nazanin"/>
          <w:sz w:val="24"/>
          <w:szCs w:val="24"/>
          <w:rtl/>
        </w:rPr>
      </w:pPr>
      <w:r w:rsidRPr="00DD4B3C">
        <w:rPr>
          <w:rFonts w:hint="cs"/>
          <w:sz w:val="24"/>
          <w:szCs w:val="24"/>
        </w:rPr>
        <w:sym w:font="Wingdings" w:char="F06C"/>
      </w:r>
      <w:r w:rsidRPr="00DD4B3C">
        <w:rPr>
          <w:rFonts w:hint="cs"/>
          <w:sz w:val="24"/>
          <w:szCs w:val="24"/>
          <w:rtl/>
        </w:rPr>
        <w:t xml:space="preserve"> </w:t>
      </w:r>
      <w:r w:rsidR="00AF3543" w:rsidRPr="00DD4B3C">
        <w:rPr>
          <w:rFonts w:hint="cs"/>
          <w:sz w:val="24"/>
          <w:szCs w:val="24"/>
          <w:rtl/>
        </w:rPr>
        <w:t>در بند بعدي</w:t>
      </w:r>
      <w:r w:rsidR="004D7A4A" w:rsidRPr="00DD4B3C">
        <w:rPr>
          <w:rFonts w:hint="cs"/>
          <w:sz w:val="24"/>
          <w:szCs w:val="24"/>
          <w:rtl/>
        </w:rPr>
        <w:t xml:space="preserve">، </w:t>
      </w:r>
      <w:r w:rsidR="002D24D5" w:rsidRPr="00DD4B3C">
        <w:rPr>
          <w:rFonts w:hint="cs"/>
          <w:sz w:val="24"/>
          <w:szCs w:val="24"/>
          <w:rtl/>
        </w:rPr>
        <w:t xml:space="preserve">کارشناس </w:t>
      </w:r>
      <w:r w:rsidR="00AF3543" w:rsidRPr="00DD4B3C">
        <w:rPr>
          <w:rFonts w:hint="cs"/>
          <w:sz w:val="24"/>
          <w:szCs w:val="24"/>
          <w:rtl/>
        </w:rPr>
        <w:t>تغذيه بر اساس مندرجات پرونده</w:t>
      </w:r>
      <w:r w:rsidR="004D7A4A" w:rsidRPr="00DD4B3C">
        <w:rPr>
          <w:rFonts w:hint="cs"/>
          <w:sz w:val="24"/>
          <w:szCs w:val="24"/>
          <w:rtl/>
        </w:rPr>
        <w:t xml:space="preserve">، </w:t>
      </w:r>
      <w:r w:rsidR="00AF3543" w:rsidRPr="00DD4B3C">
        <w:rPr>
          <w:rFonts w:hint="cs"/>
          <w:b/>
          <w:bCs/>
          <w:color w:val="7030A0"/>
          <w:sz w:val="24"/>
          <w:szCs w:val="24"/>
          <w:rtl/>
        </w:rPr>
        <w:t>تشخيص بيماري</w:t>
      </w:r>
      <w:r w:rsidR="00AF3543" w:rsidRPr="00DD4B3C">
        <w:rPr>
          <w:rFonts w:hint="cs"/>
          <w:sz w:val="24"/>
          <w:szCs w:val="24"/>
          <w:rtl/>
        </w:rPr>
        <w:t xml:space="preserve"> را مطابق با نظر پزشک معالج در محل مربوطه درج </w:t>
      </w:r>
      <w:r w:rsidR="009D0437" w:rsidRPr="00DD4B3C">
        <w:rPr>
          <w:rFonts w:hint="cs"/>
          <w:sz w:val="24"/>
          <w:szCs w:val="24"/>
          <w:rtl/>
        </w:rPr>
        <w:t>می‌</w:t>
      </w:r>
      <w:r w:rsidR="00AF3543" w:rsidRPr="00DD4B3C">
        <w:rPr>
          <w:rFonts w:hint="cs"/>
          <w:sz w:val="24"/>
          <w:szCs w:val="24"/>
          <w:rtl/>
        </w:rPr>
        <w:t>نمايد</w:t>
      </w:r>
      <w:r w:rsidRPr="00DD4B3C">
        <w:rPr>
          <w:rFonts w:ascii="B Nazanin" w:hint="cs"/>
          <w:sz w:val="24"/>
          <w:szCs w:val="24"/>
          <w:rtl/>
        </w:rPr>
        <w:t xml:space="preserve">. </w:t>
      </w:r>
    </w:p>
    <w:p w:rsidR="00AF3543" w:rsidRPr="00DD4B3C" w:rsidRDefault="00AA1A5F" w:rsidP="00DD4B3C">
      <w:pPr>
        <w:spacing w:line="276" w:lineRule="auto"/>
        <w:rPr>
          <w:rFonts w:ascii="B Nazanin"/>
          <w:sz w:val="24"/>
          <w:szCs w:val="24"/>
          <w:rtl/>
        </w:rPr>
      </w:pPr>
      <w:r w:rsidRPr="00DD4B3C">
        <w:rPr>
          <w:rFonts w:hint="cs"/>
          <w:sz w:val="24"/>
          <w:szCs w:val="24"/>
        </w:rPr>
        <w:sym w:font="Wingdings" w:char="F06C"/>
      </w:r>
      <w:r w:rsidRPr="00DD4B3C">
        <w:rPr>
          <w:rFonts w:hint="cs"/>
          <w:sz w:val="24"/>
          <w:szCs w:val="24"/>
          <w:rtl/>
        </w:rPr>
        <w:t xml:space="preserve"> </w:t>
      </w:r>
      <w:r w:rsidR="00AF3543" w:rsidRPr="00DD4B3C">
        <w:rPr>
          <w:rFonts w:hint="cs"/>
          <w:sz w:val="24"/>
          <w:szCs w:val="24"/>
          <w:rtl/>
        </w:rPr>
        <w:t>در رديف بعد</w:t>
      </w:r>
      <w:r w:rsidR="004D7A4A" w:rsidRPr="00DD4B3C">
        <w:rPr>
          <w:rFonts w:hint="cs"/>
          <w:sz w:val="24"/>
          <w:szCs w:val="24"/>
          <w:rtl/>
        </w:rPr>
        <w:t xml:space="preserve">، </w:t>
      </w:r>
      <w:r w:rsidR="00AF3543" w:rsidRPr="00DD4B3C">
        <w:rPr>
          <w:rFonts w:hint="cs"/>
          <w:sz w:val="24"/>
          <w:szCs w:val="24"/>
          <w:rtl/>
        </w:rPr>
        <w:t xml:space="preserve">در صورت وجود </w:t>
      </w:r>
      <w:r w:rsidR="00AF3543" w:rsidRPr="00DD4B3C">
        <w:rPr>
          <w:rFonts w:hint="cs"/>
          <w:b/>
          <w:bCs/>
          <w:color w:val="7030A0"/>
          <w:sz w:val="24"/>
          <w:szCs w:val="24"/>
          <w:rtl/>
        </w:rPr>
        <w:t xml:space="preserve">بيماري </w:t>
      </w:r>
      <w:r w:rsidR="00E85F49" w:rsidRPr="00DD4B3C">
        <w:rPr>
          <w:rFonts w:hint="cs"/>
          <w:b/>
          <w:bCs/>
          <w:color w:val="7030A0"/>
          <w:sz w:val="24"/>
          <w:szCs w:val="24"/>
          <w:rtl/>
        </w:rPr>
        <w:t>زمینه‌ای</w:t>
      </w:r>
      <w:r w:rsidR="00AF3543" w:rsidRPr="00DD4B3C">
        <w:rPr>
          <w:rFonts w:hint="cs"/>
          <w:sz w:val="24"/>
          <w:szCs w:val="24"/>
          <w:rtl/>
        </w:rPr>
        <w:t xml:space="preserve"> مرتبط با تغذيه كه جداي از علت اصلي بستري شدن بيمار </w:t>
      </w:r>
      <w:r w:rsidR="009D0437" w:rsidRPr="00DD4B3C">
        <w:rPr>
          <w:rFonts w:hint="cs"/>
          <w:sz w:val="24"/>
          <w:szCs w:val="24"/>
          <w:rtl/>
        </w:rPr>
        <w:t>می‌باشد</w:t>
      </w:r>
      <w:r w:rsidR="00AF3543" w:rsidRPr="00DD4B3C">
        <w:rPr>
          <w:rFonts w:hint="cs"/>
          <w:sz w:val="24"/>
          <w:szCs w:val="24"/>
          <w:rtl/>
        </w:rPr>
        <w:t xml:space="preserve"> درج </w:t>
      </w:r>
      <w:r w:rsidR="009D0437" w:rsidRPr="00DD4B3C">
        <w:rPr>
          <w:rFonts w:hint="cs"/>
          <w:sz w:val="24"/>
          <w:szCs w:val="24"/>
          <w:rtl/>
        </w:rPr>
        <w:t>می‌گردد</w:t>
      </w:r>
      <w:r w:rsidR="00E85F49" w:rsidRPr="00DD4B3C">
        <w:rPr>
          <w:rFonts w:hint="cs"/>
          <w:sz w:val="24"/>
          <w:szCs w:val="24"/>
          <w:rtl/>
        </w:rPr>
        <w:t>؛</w:t>
      </w:r>
      <w:r w:rsidR="00AF3543" w:rsidRPr="00DD4B3C">
        <w:rPr>
          <w:rFonts w:ascii="B Nazanin" w:hint="cs"/>
          <w:sz w:val="24"/>
          <w:szCs w:val="24"/>
          <w:rtl/>
        </w:rPr>
        <w:t xml:space="preserve"> </w:t>
      </w:r>
      <w:r w:rsidR="00AF3543" w:rsidRPr="00DD4B3C">
        <w:rPr>
          <w:rFonts w:hint="cs"/>
          <w:sz w:val="24"/>
          <w:szCs w:val="24"/>
          <w:rtl/>
        </w:rPr>
        <w:t>مانند ديابت</w:t>
      </w:r>
      <w:r w:rsidR="004D7A4A" w:rsidRPr="00DD4B3C">
        <w:rPr>
          <w:rFonts w:hint="cs"/>
          <w:sz w:val="24"/>
          <w:szCs w:val="24"/>
          <w:rtl/>
        </w:rPr>
        <w:t xml:space="preserve">، </w:t>
      </w:r>
      <w:r w:rsidR="00AF3543" w:rsidRPr="00DD4B3C">
        <w:rPr>
          <w:rFonts w:hint="cs"/>
          <w:sz w:val="24"/>
          <w:szCs w:val="24"/>
          <w:rtl/>
        </w:rPr>
        <w:t>فشار خون بالا</w:t>
      </w:r>
      <w:r w:rsidR="004D7A4A" w:rsidRPr="00DD4B3C">
        <w:rPr>
          <w:rFonts w:hint="cs"/>
          <w:sz w:val="24"/>
          <w:szCs w:val="24"/>
          <w:rtl/>
        </w:rPr>
        <w:t xml:space="preserve">، </w:t>
      </w:r>
      <w:r w:rsidR="00AF3543" w:rsidRPr="00DD4B3C">
        <w:rPr>
          <w:rFonts w:hint="cs"/>
          <w:sz w:val="24"/>
          <w:szCs w:val="24"/>
          <w:rtl/>
        </w:rPr>
        <w:t xml:space="preserve">چربي خون بالا </w:t>
      </w:r>
      <w:r w:rsidR="00FA1ED1" w:rsidRPr="00DD4B3C">
        <w:rPr>
          <w:rFonts w:hint="cs"/>
          <w:sz w:val="24"/>
          <w:szCs w:val="24"/>
          <w:rtl/>
        </w:rPr>
        <w:t>و...</w:t>
      </w:r>
      <w:r w:rsidRPr="00DD4B3C">
        <w:rPr>
          <w:rFonts w:hint="cs"/>
          <w:sz w:val="24"/>
          <w:szCs w:val="24"/>
          <w:rtl/>
        </w:rPr>
        <w:t xml:space="preserve"> . </w:t>
      </w:r>
    </w:p>
    <w:p w:rsidR="00AF3543" w:rsidRPr="00DD4B3C" w:rsidRDefault="00AA1A5F" w:rsidP="00DD4B3C">
      <w:pPr>
        <w:spacing w:line="276" w:lineRule="auto"/>
        <w:rPr>
          <w:sz w:val="24"/>
          <w:szCs w:val="24"/>
        </w:rPr>
      </w:pPr>
      <w:r w:rsidRPr="00DD4B3C">
        <w:rPr>
          <w:rFonts w:hint="cs"/>
          <w:sz w:val="24"/>
          <w:szCs w:val="24"/>
        </w:rPr>
        <w:sym w:font="Wingdings" w:char="F06C"/>
      </w:r>
      <w:r w:rsidRPr="00DD4B3C">
        <w:rPr>
          <w:rFonts w:hint="cs"/>
          <w:sz w:val="24"/>
          <w:szCs w:val="24"/>
          <w:rtl/>
        </w:rPr>
        <w:t xml:space="preserve"> </w:t>
      </w:r>
      <w:r w:rsidR="00AF3543" w:rsidRPr="00DD4B3C">
        <w:rPr>
          <w:rFonts w:hint="cs"/>
          <w:sz w:val="24"/>
          <w:szCs w:val="24"/>
          <w:rtl/>
        </w:rPr>
        <w:t xml:space="preserve">نام </w:t>
      </w:r>
      <w:r w:rsidR="00AF3543" w:rsidRPr="00DD4B3C">
        <w:rPr>
          <w:rFonts w:hint="cs"/>
          <w:b/>
          <w:bCs/>
          <w:color w:val="7030A0"/>
          <w:sz w:val="24"/>
          <w:szCs w:val="24"/>
          <w:rtl/>
        </w:rPr>
        <w:t>داروهاي مصرفي</w:t>
      </w:r>
      <w:r w:rsidR="00AF3543" w:rsidRPr="00DD4B3C">
        <w:rPr>
          <w:rFonts w:hint="cs"/>
          <w:sz w:val="24"/>
          <w:szCs w:val="24"/>
          <w:rtl/>
        </w:rPr>
        <w:t xml:space="preserve"> بيمار را با استفاده از پرونده بيمار در بند بعدي وارد </w:t>
      </w:r>
      <w:r w:rsidR="009D0437" w:rsidRPr="00DD4B3C">
        <w:rPr>
          <w:rFonts w:hint="cs"/>
          <w:sz w:val="24"/>
          <w:szCs w:val="24"/>
          <w:rtl/>
        </w:rPr>
        <w:t>می‌</w:t>
      </w:r>
      <w:r w:rsidR="00AF3543" w:rsidRPr="00DD4B3C">
        <w:rPr>
          <w:rFonts w:hint="cs"/>
          <w:sz w:val="24"/>
          <w:szCs w:val="24"/>
          <w:rtl/>
        </w:rPr>
        <w:t>نمايد</w:t>
      </w:r>
      <w:r w:rsidRPr="00DD4B3C">
        <w:rPr>
          <w:rFonts w:ascii="B Nazanin" w:hint="cs"/>
          <w:sz w:val="24"/>
          <w:szCs w:val="24"/>
          <w:rtl/>
        </w:rPr>
        <w:t xml:space="preserve">. </w:t>
      </w:r>
    </w:p>
    <w:p w:rsidR="00AF3543" w:rsidRPr="00DD4B3C" w:rsidRDefault="00AA1A5F" w:rsidP="00DD4B3C">
      <w:pPr>
        <w:spacing w:line="276" w:lineRule="auto"/>
        <w:rPr>
          <w:rFonts w:ascii="B Nazanin"/>
          <w:sz w:val="24"/>
          <w:szCs w:val="24"/>
          <w:rtl/>
        </w:rPr>
      </w:pPr>
      <w:r w:rsidRPr="00DD4B3C">
        <w:rPr>
          <w:rFonts w:hint="cs"/>
          <w:sz w:val="24"/>
          <w:szCs w:val="24"/>
        </w:rPr>
        <w:sym w:font="Wingdings" w:char="F06C"/>
      </w:r>
      <w:r w:rsidRPr="00DD4B3C">
        <w:rPr>
          <w:rFonts w:hint="cs"/>
          <w:sz w:val="24"/>
          <w:szCs w:val="24"/>
          <w:rtl/>
        </w:rPr>
        <w:t xml:space="preserve"> </w:t>
      </w:r>
      <w:r w:rsidR="00AF3543" w:rsidRPr="00DD4B3C">
        <w:rPr>
          <w:rFonts w:hint="cs"/>
          <w:sz w:val="24"/>
          <w:szCs w:val="24"/>
          <w:rtl/>
        </w:rPr>
        <w:t>در رديف بعد با سوال از بيمار</w:t>
      </w:r>
      <w:r w:rsidR="004D7A4A" w:rsidRPr="00DD4B3C">
        <w:rPr>
          <w:rFonts w:hint="cs"/>
          <w:sz w:val="24"/>
          <w:szCs w:val="24"/>
          <w:rtl/>
        </w:rPr>
        <w:t xml:space="preserve">، </w:t>
      </w:r>
      <w:r w:rsidR="00AF3543" w:rsidRPr="00DD4B3C">
        <w:rPr>
          <w:rFonts w:hint="cs"/>
          <w:sz w:val="24"/>
          <w:szCs w:val="24"/>
          <w:rtl/>
        </w:rPr>
        <w:t xml:space="preserve">در صورت وجود </w:t>
      </w:r>
      <w:r w:rsidR="00AF3543" w:rsidRPr="00DD4B3C">
        <w:rPr>
          <w:rFonts w:hint="cs"/>
          <w:b/>
          <w:bCs/>
          <w:color w:val="7030A0"/>
          <w:sz w:val="24"/>
          <w:szCs w:val="24"/>
          <w:rtl/>
        </w:rPr>
        <w:t>سابقه حساسيت</w:t>
      </w:r>
      <w:r w:rsidR="00AF3543" w:rsidRPr="00DD4B3C">
        <w:rPr>
          <w:rFonts w:hint="cs"/>
          <w:sz w:val="24"/>
          <w:szCs w:val="24"/>
          <w:rtl/>
        </w:rPr>
        <w:t xml:space="preserve"> نسبت به غذا يا دارويي خاص</w:t>
      </w:r>
      <w:r w:rsidR="004D7A4A" w:rsidRPr="00DD4B3C">
        <w:rPr>
          <w:rFonts w:hint="cs"/>
          <w:sz w:val="24"/>
          <w:szCs w:val="24"/>
          <w:rtl/>
        </w:rPr>
        <w:t xml:space="preserve">، </w:t>
      </w:r>
      <w:r w:rsidR="00AF3543" w:rsidRPr="00DD4B3C">
        <w:rPr>
          <w:rFonts w:hint="cs"/>
          <w:sz w:val="24"/>
          <w:szCs w:val="24"/>
          <w:rtl/>
        </w:rPr>
        <w:t>نام ماده غذايي يا داروي حساسيت</w:t>
      </w:r>
      <w:r w:rsidR="00E85F49" w:rsidRPr="00DD4B3C">
        <w:rPr>
          <w:rFonts w:hint="cs"/>
          <w:sz w:val="24"/>
          <w:szCs w:val="24"/>
          <w:rtl/>
        </w:rPr>
        <w:t>‌</w:t>
      </w:r>
      <w:r w:rsidR="00AF3543" w:rsidRPr="00DD4B3C">
        <w:rPr>
          <w:rFonts w:hint="cs"/>
          <w:sz w:val="24"/>
          <w:szCs w:val="24"/>
          <w:rtl/>
        </w:rPr>
        <w:t xml:space="preserve">زا در بخش مربوطه مشخص شده و در غير اين صورت در محل مربوطه عبارت </w:t>
      </w:r>
      <w:r w:rsidR="00164832" w:rsidRPr="00DD4B3C">
        <w:rPr>
          <w:rFonts w:hint="cs"/>
          <w:sz w:val="24"/>
          <w:szCs w:val="24"/>
          <w:rtl/>
        </w:rPr>
        <w:t>«</w:t>
      </w:r>
      <w:r w:rsidR="00AF3543" w:rsidRPr="00DD4B3C">
        <w:rPr>
          <w:rFonts w:hint="cs"/>
          <w:sz w:val="24"/>
          <w:szCs w:val="24"/>
          <w:rtl/>
        </w:rPr>
        <w:t>ندارد</w:t>
      </w:r>
      <w:r w:rsidR="00164832" w:rsidRPr="00DD4B3C">
        <w:rPr>
          <w:rFonts w:hint="cs"/>
          <w:sz w:val="24"/>
          <w:szCs w:val="24"/>
          <w:rtl/>
        </w:rPr>
        <w:t>»</w:t>
      </w:r>
      <w:r w:rsidR="00AF3543" w:rsidRPr="00DD4B3C">
        <w:rPr>
          <w:rFonts w:ascii="B Nazanin" w:hint="cs"/>
          <w:sz w:val="24"/>
          <w:szCs w:val="24"/>
          <w:rtl/>
        </w:rPr>
        <w:t xml:space="preserve"> </w:t>
      </w:r>
      <w:r w:rsidR="00AF3543" w:rsidRPr="00DD4B3C">
        <w:rPr>
          <w:rFonts w:hint="cs"/>
          <w:sz w:val="24"/>
          <w:szCs w:val="24"/>
          <w:rtl/>
        </w:rPr>
        <w:t xml:space="preserve">درج </w:t>
      </w:r>
      <w:r w:rsidR="009D0437" w:rsidRPr="00DD4B3C">
        <w:rPr>
          <w:rFonts w:hint="cs"/>
          <w:sz w:val="24"/>
          <w:szCs w:val="24"/>
          <w:rtl/>
        </w:rPr>
        <w:t>می‌گردد</w:t>
      </w:r>
      <w:r w:rsidRPr="00DD4B3C">
        <w:rPr>
          <w:rFonts w:ascii="B Nazanin" w:hint="cs"/>
          <w:sz w:val="24"/>
          <w:szCs w:val="24"/>
          <w:rtl/>
        </w:rPr>
        <w:t xml:space="preserve">. </w:t>
      </w:r>
    </w:p>
    <w:p w:rsidR="00AF3543" w:rsidRPr="00DD4B3C" w:rsidRDefault="00AA1A5F" w:rsidP="00DD4B3C">
      <w:pPr>
        <w:spacing w:line="276" w:lineRule="auto"/>
        <w:rPr>
          <w:rFonts w:ascii="B Nazanin"/>
          <w:sz w:val="24"/>
          <w:szCs w:val="24"/>
          <w:rtl/>
        </w:rPr>
      </w:pPr>
      <w:r w:rsidRPr="00DD4B3C">
        <w:rPr>
          <w:rFonts w:hint="cs"/>
          <w:sz w:val="24"/>
          <w:szCs w:val="24"/>
        </w:rPr>
        <w:sym w:font="Wingdings" w:char="F06C"/>
      </w:r>
      <w:r w:rsidRPr="00DD4B3C">
        <w:rPr>
          <w:rFonts w:hint="cs"/>
          <w:sz w:val="24"/>
          <w:szCs w:val="24"/>
          <w:rtl/>
        </w:rPr>
        <w:t xml:space="preserve"> </w:t>
      </w:r>
      <w:r w:rsidR="00AF3543" w:rsidRPr="00DD4B3C">
        <w:rPr>
          <w:rFonts w:hint="cs"/>
          <w:sz w:val="24"/>
          <w:szCs w:val="24"/>
          <w:rtl/>
        </w:rPr>
        <w:t>در ادامه</w:t>
      </w:r>
      <w:r w:rsidR="004D7A4A" w:rsidRPr="00DD4B3C">
        <w:rPr>
          <w:rFonts w:hint="cs"/>
          <w:sz w:val="24"/>
          <w:szCs w:val="24"/>
          <w:rtl/>
        </w:rPr>
        <w:t xml:space="preserve">، </w:t>
      </w:r>
      <w:r w:rsidR="00AF3543" w:rsidRPr="00DD4B3C">
        <w:rPr>
          <w:rFonts w:hint="cs"/>
          <w:b/>
          <w:bCs/>
          <w:color w:val="7030A0"/>
          <w:sz w:val="24"/>
          <w:szCs w:val="24"/>
          <w:rtl/>
        </w:rPr>
        <w:t>دستور غذايي پزشك معالج</w:t>
      </w:r>
      <w:r w:rsidR="00AF3543" w:rsidRPr="00DD4B3C">
        <w:rPr>
          <w:rFonts w:hint="cs"/>
          <w:sz w:val="24"/>
          <w:szCs w:val="24"/>
          <w:rtl/>
        </w:rPr>
        <w:t xml:space="preserve"> مبتني بر تشخيص بيماري كه در پرونده درج شده است ثبت </w:t>
      </w:r>
      <w:r w:rsidR="009D0437" w:rsidRPr="00DD4B3C">
        <w:rPr>
          <w:rFonts w:hint="cs"/>
          <w:sz w:val="24"/>
          <w:szCs w:val="24"/>
          <w:rtl/>
        </w:rPr>
        <w:t>می‌گردد</w:t>
      </w:r>
      <w:r w:rsidRPr="00DD4B3C">
        <w:rPr>
          <w:rFonts w:ascii="B Nazanin" w:hint="cs"/>
          <w:sz w:val="24"/>
          <w:szCs w:val="24"/>
          <w:rtl/>
        </w:rPr>
        <w:t xml:space="preserve">. </w:t>
      </w:r>
    </w:p>
    <w:p w:rsidR="00AF3543" w:rsidRPr="00DD4B3C" w:rsidRDefault="00AA1A5F" w:rsidP="00DD4B3C">
      <w:pPr>
        <w:spacing w:line="276" w:lineRule="auto"/>
        <w:rPr>
          <w:rFonts w:ascii="B Nazanin"/>
          <w:sz w:val="24"/>
          <w:szCs w:val="24"/>
          <w:rtl/>
        </w:rPr>
      </w:pPr>
      <w:r w:rsidRPr="00DD4B3C">
        <w:rPr>
          <w:rFonts w:hint="cs"/>
          <w:sz w:val="24"/>
          <w:szCs w:val="24"/>
        </w:rPr>
        <w:sym w:font="Wingdings" w:char="F06C"/>
      </w:r>
      <w:r w:rsidRPr="00DD4B3C">
        <w:rPr>
          <w:rFonts w:hint="cs"/>
          <w:sz w:val="24"/>
          <w:szCs w:val="24"/>
          <w:rtl/>
        </w:rPr>
        <w:t xml:space="preserve"> </w:t>
      </w:r>
      <w:r w:rsidR="00AF3543" w:rsidRPr="00DD4B3C">
        <w:rPr>
          <w:rFonts w:hint="cs"/>
          <w:sz w:val="24"/>
          <w:szCs w:val="24"/>
          <w:rtl/>
        </w:rPr>
        <w:t>بند بعدي</w:t>
      </w:r>
      <w:r w:rsidR="00AF3543" w:rsidRPr="00DD4B3C">
        <w:rPr>
          <w:rFonts w:hint="cs"/>
          <w:b/>
          <w:bCs/>
          <w:sz w:val="24"/>
          <w:szCs w:val="24"/>
          <w:rtl/>
        </w:rPr>
        <w:t xml:space="preserve"> </w:t>
      </w:r>
      <w:r w:rsidR="00AF3543" w:rsidRPr="00DD4B3C">
        <w:rPr>
          <w:rFonts w:hint="cs"/>
          <w:b/>
          <w:bCs/>
          <w:color w:val="7030A0"/>
          <w:sz w:val="24"/>
          <w:szCs w:val="24"/>
          <w:rtl/>
        </w:rPr>
        <w:t>فرم شامل نحوه تغذيه بيمار</w:t>
      </w:r>
      <w:r w:rsidR="00AF3543" w:rsidRPr="00DD4B3C">
        <w:rPr>
          <w:rFonts w:ascii="B Nazanin" w:hint="cs"/>
          <w:sz w:val="24"/>
          <w:szCs w:val="24"/>
          <w:rtl/>
        </w:rPr>
        <w:t xml:space="preserve"> </w:t>
      </w:r>
      <w:r w:rsidR="007E3D16" w:rsidRPr="00DD4B3C">
        <w:rPr>
          <w:rFonts w:ascii="B Nazanin" w:hint="cs"/>
          <w:sz w:val="24"/>
          <w:szCs w:val="24"/>
          <w:rtl/>
        </w:rPr>
        <w:t>(</w:t>
      </w:r>
      <w:r w:rsidR="00AF3543" w:rsidRPr="00DD4B3C">
        <w:rPr>
          <w:rFonts w:hint="cs"/>
          <w:sz w:val="24"/>
          <w:szCs w:val="24"/>
          <w:rtl/>
        </w:rPr>
        <w:t>شامل</w:t>
      </w:r>
      <w:r w:rsidR="00E85F49" w:rsidRPr="00DD4B3C">
        <w:rPr>
          <w:rFonts w:ascii="B Nazanin" w:hint="cs"/>
          <w:sz w:val="24"/>
          <w:szCs w:val="24"/>
          <w:rtl/>
        </w:rPr>
        <w:t xml:space="preserve">: </w:t>
      </w:r>
      <w:r w:rsidR="00AF3543" w:rsidRPr="00DD4B3C">
        <w:rPr>
          <w:rFonts w:hint="cs"/>
          <w:sz w:val="24"/>
          <w:szCs w:val="24"/>
          <w:rtl/>
        </w:rPr>
        <w:t>منع تغذيه با دهان</w:t>
      </w:r>
      <w:r w:rsidR="004D7A4A" w:rsidRPr="00DD4B3C">
        <w:rPr>
          <w:rFonts w:hint="cs"/>
          <w:sz w:val="24"/>
          <w:szCs w:val="24"/>
          <w:rtl/>
        </w:rPr>
        <w:t xml:space="preserve">، </w:t>
      </w:r>
      <w:r w:rsidR="00AF3543" w:rsidRPr="00DD4B3C">
        <w:rPr>
          <w:rFonts w:hint="cs"/>
          <w:sz w:val="24"/>
          <w:szCs w:val="24"/>
          <w:rtl/>
        </w:rPr>
        <w:t>تغذيه وريدي</w:t>
      </w:r>
      <w:r w:rsidR="004D7A4A" w:rsidRPr="00DD4B3C">
        <w:rPr>
          <w:rFonts w:hint="cs"/>
          <w:sz w:val="24"/>
          <w:szCs w:val="24"/>
          <w:rtl/>
        </w:rPr>
        <w:t xml:space="preserve">، </w:t>
      </w:r>
      <w:r w:rsidR="00AF3543" w:rsidRPr="00DD4B3C">
        <w:rPr>
          <w:rFonts w:hint="cs"/>
          <w:sz w:val="24"/>
          <w:szCs w:val="24"/>
          <w:rtl/>
        </w:rPr>
        <w:t>تغذيه با لوله و</w:t>
      </w:r>
      <w:r w:rsidR="00EF36F4" w:rsidRPr="00DD4B3C">
        <w:rPr>
          <w:rFonts w:hint="cs"/>
          <w:sz w:val="24"/>
          <w:szCs w:val="24"/>
          <w:rtl/>
        </w:rPr>
        <w:t xml:space="preserve"> </w:t>
      </w:r>
      <w:r w:rsidR="00AF3543" w:rsidRPr="00DD4B3C">
        <w:rPr>
          <w:rFonts w:hint="cs"/>
          <w:sz w:val="24"/>
          <w:szCs w:val="24"/>
          <w:rtl/>
        </w:rPr>
        <w:t>تغذيه دهاني</w:t>
      </w:r>
      <w:r w:rsidR="00AF3543" w:rsidRPr="00DD4B3C">
        <w:rPr>
          <w:rFonts w:ascii="B Nazanin" w:hint="cs"/>
          <w:sz w:val="24"/>
          <w:szCs w:val="24"/>
          <w:rtl/>
        </w:rPr>
        <w:t xml:space="preserve">) </w:t>
      </w:r>
      <w:r w:rsidR="00AF3543" w:rsidRPr="00DD4B3C">
        <w:rPr>
          <w:rFonts w:hint="cs"/>
          <w:sz w:val="24"/>
          <w:szCs w:val="24"/>
          <w:u w:val="single"/>
          <w:rtl/>
        </w:rPr>
        <w:t>بر اساس دستور پزشك</w:t>
      </w:r>
      <w:r w:rsidR="00AF3543" w:rsidRPr="00DD4B3C">
        <w:rPr>
          <w:rFonts w:hint="cs"/>
          <w:sz w:val="24"/>
          <w:szCs w:val="24"/>
          <w:rtl/>
        </w:rPr>
        <w:t xml:space="preserve"> معالج كه در پرونده پزشكي بيمار درج شده است تعيين شده و در محل مربوطه علامت زده </w:t>
      </w:r>
      <w:r w:rsidR="009D0437" w:rsidRPr="00DD4B3C">
        <w:rPr>
          <w:rFonts w:hint="cs"/>
          <w:sz w:val="24"/>
          <w:szCs w:val="24"/>
          <w:rtl/>
        </w:rPr>
        <w:t>می‌شود</w:t>
      </w:r>
      <w:r w:rsidR="00AE557F" w:rsidRPr="00DD4B3C">
        <w:rPr>
          <w:rFonts w:hint="cs"/>
          <w:sz w:val="24"/>
          <w:szCs w:val="24"/>
          <w:rtl/>
        </w:rPr>
        <w:t>.</w:t>
      </w:r>
    </w:p>
    <w:p w:rsidR="00AF3543" w:rsidRDefault="00AA1A5F" w:rsidP="00DD4B3C">
      <w:pPr>
        <w:spacing w:line="276" w:lineRule="auto"/>
        <w:rPr>
          <w:rFonts w:ascii="B Nazanin"/>
          <w:sz w:val="24"/>
          <w:szCs w:val="24"/>
          <w:rtl/>
          <w:lang w:bidi="fa-IR"/>
        </w:rPr>
      </w:pPr>
      <w:r w:rsidRPr="00DD4B3C">
        <w:rPr>
          <w:rFonts w:hint="cs"/>
          <w:sz w:val="24"/>
          <w:szCs w:val="24"/>
        </w:rPr>
        <w:sym w:font="Wingdings" w:char="F06C"/>
      </w:r>
      <w:r w:rsidRPr="00DD4B3C">
        <w:rPr>
          <w:rFonts w:hint="cs"/>
          <w:sz w:val="24"/>
          <w:szCs w:val="24"/>
          <w:rtl/>
        </w:rPr>
        <w:t xml:space="preserve"> </w:t>
      </w:r>
      <w:r w:rsidR="00AF3543" w:rsidRPr="00DD4B3C">
        <w:rPr>
          <w:rFonts w:hint="cs"/>
          <w:sz w:val="24"/>
          <w:szCs w:val="24"/>
          <w:rtl/>
        </w:rPr>
        <w:t>در بخش بعدي</w:t>
      </w:r>
      <w:r w:rsidR="004D7A4A" w:rsidRPr="00DD4B3C">
        <w:rPr>
          <w:rFonts w:hint="cs"/>
          <w:sz w:val="24"/>
          <w:szCs w:val="24"/>
          <w:rtl/>
        </w:rPr>
        <w:t xml:space="preserve">، </w:t>
      </w:r>
      <w:r w:rsidR="00AF3543" w:rsidRPr="00DD4B3C">
        <w:rPr>
          <w:rFonts w:hint="cs"/>
          <w:b/>
          <w:bCs/>
          <w:color w:val="7030A0"/>
          <w:sz w:val="24"/>
          <w:szCs w:val="24"/>
          <w:rtl/>
        </w:rPr>
        <w:t>اطلاعات تن سنجي بيمار</w:t>
      </w:r>
      <w:r w:rsidR="00AF3543" w:rsidRPr="00DD4B3C">
        <w:rPr>
          <w:rFonts w:hint="cs"/>
          <w:sz w:val="24"/>
          <w:szCs w:val="24"/>
          <w:rtl/>
        </w:rPr>
        <w:t xml:space="preserve"> بر اساس اندازه</w:t>
      </w:r>
      <w:r w:rsidR="00EF36F4" w:rsidRPr="00DD4B3C">
        <w:rPr>
          <w:rFonts w:hint="cs"/>
          <w:sz w:val="24"/>
          <w:szCs w:val="24"/>
          <w:rtl/>
        </w:rPr>
        <w:t>‌ها</w:t>
      </w:r>
      <w:r w:rsidR="00AF3543" w:rsidRPr="00DD4B3C">
        <w:rPr>
          <w:rFonts w:hint="cs"/>
          <w:sz w:val="24"/>
          <w:szCs w:val="24"/>
          <w:rtl/>
        </w:rPr>
        <w:t xml:space="preserve"> و شاخص</w:t>
      </w:r>
      <w:r w:rsidR="00EF36F4" w:rsidRPr="00DD4B3C">
        <w:rPr>
          <w:rFonts w:hint="cs"/>
          <w:sz w:val="24"/>
          <w:szCs w:val="24"/>
          <w:rtl/>
        </w:rPr>
        <w:t>‌ها</w:t>
      </w:r>
      <w:r w:rsidR="00AF3543" w:rsidRPr="00DD4B3C">
        <w:rPr>
          <w:rFonts w:hint="cs"/>
          <w:sz w:val="24"/>
          <w:szCs w:val="24"/>
          <w:rtl/>
        </w:rPr>
        <w:t xml:space="preserve">ي ذكر </w:t>
      </w:r>
      <w:r w:rsidR="004F39F2" w:rsidRPr="00DD4B3C">
        <w:rPr>
          <w:rFonts w:hint="cs"/>
          <w:sz w:val="24"/>
          <w:szCs w:val="24"/>
          <w:rtl/>
        </w:rPr>
        <w:t>شده</w:t>
      </w:r>
      <w:r w:rsidR="00E85F49" w:rsidRPr="00DD4B3C">
        <w:rPr>
          <w:rFonts w:hint="cs"/>
          <w:sz w:val="24"/>
          <w:szCs w:val="24"/>
          <w:rtl/>
        </w:rPr>
        <w:t xml:space="preserve"> </w:t>
      </w:r>
      <w:r w:rsidR="00FA7174" w:rsidRPr="00DD4B3C">
        <w:rPr>
          <w:rFonts w:hint="cs"/>
          <w:sz w:val="24"/>
          <w:szCs w:val="24"/>
          <w:rtl/>
        </w:rPr>
        <w:t>اندازه‌گیری</w:t>
      </w:r>
      <w:r w:rsidR="00AF3543" w:rsidRPr="00DD4B3C">
        <w:rPr>
          <w:rFonts w:hint="cs"/>
          <w:sz w:val="24"/>
          <w:szCs w:val="24"/>
          <w:rtl/>
        </w:rPr>
        <w:t xml:space="preserve"> و بر اساس معيار ذكر شده در محل مربوطه ثبت </w:t>
      </w:r>
      <w:r w:rsidR="009D0437" w:rsidRPr="00DD4B3C">
        <w:rPr>
          <w:rFonts w:hint="cs"/>
          <w:sz w:val="24"/>
          <w:szCs w:val="24"/>
          <w:rtl/>
        </w:rPr>
        <w:t>می‌شود</w:t>
      </w:r>
      <w:r w:rsidRPr="00DD4B3C">
        <w:rPr>
          <w:rFonts w:ascii="B Nazanin" w:hint="cs"/>
          <w:sz w:val="24"/>
          <w:szCs w:val="24"/>
          <w:rtl/>
        </w:rPr>
        <w:t xml:space="preserve">. </w:t>
      </w:r>
    </w:p>
    <w:p w:rsidR="00352513" w:rsidRPr="00DD4B3C" w:rsidRDefault="00352513" w:rsidP="00C312C0">
      <w:pPr>
        <w:spacing w:line="276" w:lineRule="auto"/>
        <w:rPr>
          <w:rFonts w:ascii="B Nazanin"/>
          <w:sz w:val="24"/>
          <w:szCs w:val="24"/>
          <w:rtl/>
        </w:rPr>
      </w:pPr>
      <w:r w:rsidRPr="00DD4B3C">
        <w:rPr>
          <w:rFonts w:cs="B Traffic" w:hint="cs"/>
          <w:b/>
          <w:bCs/>
          <w:color w:val="C00000"/>
          <w:sz w:val="24"/>
          <w:szCs w:val="24"/>
          <w:rtl/>
        </w:rPr>
        <w:t>نکته</w:t>
      </w:r>
      <w:r w:rsidRPr="00DD4B3C">
        <w:rPr>
          <w:rFonts w:cs="B Traffic" w:hint="cs"/>
          <w:color w:val="C00000"/>
          <w:sz w:val="24"/>
          <w:szCs w:val="24"/>
          <w:rtl/>
        </w:rPr>
        <w:t>:</w:t>
      </w:r>
      <w:r w:rsidRPr="00DD4B3C">
        <w:rPr>
          <w:rFonts w:hint="cs"/>
          <w:sz w:val="24"/>
          <w:szCs w:val="24"/>
          <w:rtl/>
        </w:rPr>
        <w:t xml:space="preserve"> برای درج شاخص‌های آنتروپومتریک بیماران باردار، اطلاع از روند وزن‌گیری مادر باردار اهمیت دارد و معیار، </w:t>
      </w:r>
      <w:r w:rsidR="001F5237">
        <w:rPr>
          <w:rFonts w:hint="cs"/>
          <w:sz w:val="24"/>
          <w:szCs w:val="24"/>
          <w:rtl/>
        </w:rPr>
        <w:t>نمودار</w:t>
      </w:r>
      <w:r w:rsidRPr="00DD4B3C">
        <w:rPr>
          <w:rFonts w:hint="cs"/>
          <w:sz w:val="24"/>
          <w:szCs w:val="24"/>
          <w:rtl/>
        </w:rPr>
        <w:t xml:space="preserve"> وزن‌گیری دوران بارداری </w:t>
      </w:r>
      <w:r w:rsidR="001F5237">
        <w:rPr>
          <w:rFonts w:hint="cs"/>
          <w:sz w:val="24"/>
          <w:szCs w:val="24"/>
          <w:rtl/>
          <w:lang w:bidi="fa-IR"/>
        </w:rPr>
        <w:t xml:space="preserve">(پیوست </w:t>
      </w:r>
      <w:r w:rsidR="00C312C0">
        <w:rPr>
          <w:rFonts w:hint="cs"/>
          <w:sz w:val="24"/>
          <w:szCs w:val="24"/>
          <w:rtl/>
          <w:lang w:bidi="fa-IR"/>
        </w:rPr>
        <w:t>1-3 و 4-3</w:t>
      </w:r>
      <w:r w:rsidR="001F5237">
        <w:rPr>
          <w:rFonts w:hint="cs"/>
          <w:sz w:val="24"/>
          <w:szCs w:val="24"/>
          <w:rtl/>
          <w:lang w:bidi="fa-IR"/>
        </w:rPr>
        <w:t xml:space="preserve">) </w:t>
      </w:r>
      <w:r w:rsidRPr="00DD4B3C">
        <w:rPr>
          <w:rFonts w:hint="cs"/>
          <w:sz w:val="24"/>
          <w:szCs w:val="24"/>
          <w:rtl/>
        </w:rPr>
        <w:t xml:space="preserve">است. در صورت عدم دسترسی به کارت مراقبت دوران بارداری، لازم است نمایه توده بدنی </w:t>
      </w:r>
      <w:r w:rsidR="001F5237">
        <w:rPr>
          <w:rFonts w:hint="cs"/>
          <w:sz w:val="24"/>
          <w:szCs w:val="24"/>
          <w:rtl/>
        </w:rPr>
        <w:t>مادر</w:t>
      </w:r>
      <w:r w:rsidRPr="00DD4B3C">
        <w:rPr>
          <w:rFonts w:hint="cs"/>
          <w:sz w:val="24"/>
          <w:szCs w:val="24"/>
          <w:rtl/>
        </w:rPr>
        <w:t xml:space="preserve"> بر اساس وزن قبل از بارداری محاسبه شده و محدوده مناسب برای وزن‌گیری دوران بارداری او تعیین گردد. سپس وضعیت کنونی مادر باردار روی منحنی وزن‌گیری در برگه‌های چاپی حاوی منحنی‌های وزن‌گیری ویژه مادر باردار که قبلاً در پرونده او قرار گرفته است علامت زده می‌شود. حال با مقایسه وضعیت کنونی بیمار (طبیعی، کم وزن، دارای اضافه وزن یا چاق) با محدوده مناسب برای وزن‌گیری او، میزان وزن‌گیری مناسب برای بیمار باردار تعیین می‌شود.</w:t>
      </w:r>
    </w:p>
    <w:p w:rsidR="00AF3543" w:rsidRPr="00DD4B3C" w:rsidRDefault="00AA1A5F" w:rsidP="00DD4B3C">
      <w:pPr>
        <w:spacing w:line="276" w:lineRule="auto"/>
        <w:rPr>
          <w:sz w:val="24"/>
          <w:szCs w:val="24"/>
        </w:rPr>
      </w:pPr>
      <w:r w:rsidRPr="00DD4B3C">
        <w:rPr>
          <w:rFonts w:hint="cs"/>
          <w:sz w:val="24"/>
          <w:szCs w:val="24"/>
        </w:rPr>
        <w:sym w:font="Wingdings" w:char="F06C"/>
      </w:r>
      <w:r w:rsidRPr="00DD4B3C">
        <w:rPr>
          <w:rFonts w:hint="cs"/>
          <w:sz w:val="24"/>
          <w:szCs w:val="24"/>
          <w:rtl/>
        </w:rPr>
        <w:t xml:space="preserve"> </w:t>
      </w:r>
      <w:r w:rsidR="00AF3543" w:rsidRPr="00DD4B3C">
        <w:rPr>
          <w:rFonts w:hint="cs"/>
          <w:sz w:val="24"/>
          <w:szCs w:val="24"/>
          <w:rtl/>
        </w:rPr>
        <w:t xml:space="preserve">نحوه </w:t>
      </w:r>
      <w:r w:rsidR="00FA7174" w:rsidRPr="00DD4B3C">
        <w:rPr>
          <w:rFonts w:hint="cs"/>
          <w:sz w:val="24"/>
          <w:szCs w:val="24"/>
          <w:rtl/>
        </w:rPr>
        <w:t>اندازه‌گیری</w:t>
      </w:r>
      <w:r w:rsidR="00AF3543" w:rsidRPr="00DD4B3C">
        <w:rPr>
          <w:rFonts w:hint="cs"/>
          <w:sz w:val="24"/>
          <w:szCs w:val="24"/>
          <w:rtl/>
        </w:rPr>
        <w:t xml:space="preserve"> </w:t>
      </w:r>
      <w:r w:rsidR="00AF3543" w:rsidRPr="00DD4B3C">
        <w:rPr>
          <w:rFonts w:hint="cs"/>
          <w:b/>
          <w:bCs/>
          <w:color w:val="7030A0"/>
          <w:sz w:val="24"/>
          <w:szCs w:val="24"/>
          <w:rtl/>
        </w:rPr>
        <w:t>وزن</w:t>
      </w:r>
      <w:r w:rsidR="00AF3543" w:rsidRPr="00DD4B3C">
        <w:rPr>
          <w:rFonts w:hint="cs"/>
          <w:sz w:val="24"/>
          <w:szCs w:val="24"/>
          <w:rtl/>
        </w:rPr>
        <w:t xml:space="preserve"> و</w:t>
      </w:r>
      <w:r w:rsidR="00AF3543" w:rsidRPr="00DD4B3C">
        <w:rPr>
          <w:rFonts w:hint="cs"/>
          <w:b/>
          <w:bCs/>
          <w:sz w:val="24"/>
          <w:szCs w:val="24"/>
          <w:rtl/>
        </w:rPr>
        <w:t xml:space="preserve"> </w:t>
      </w:r>
      <w:r w:rsidR="00AF3543" w:rsidRPr="00DD4B3C">
        <w:rPr>
          <w:rFonts w:hint="cs"/>
          <w:b/>
          <w:bCs/>
          <w:color w:val="7030A0"/>
          <w:sz w:val="24"/>
          <w:szCs w:val="24"/>
          <w:rtl/>
        </w:rPr>
        <w:t>قد</w:t>
      </w:r>
      <w:r w:rsidR="00AF3543" w:rsidRPr="00DD4B3C">
        <w:rPr>
          <w:rFonts w:hint="cs"/>
          <w:b/>
          <w:bCs/>
          <w:sz w:val="24"/>
          <w:szCs w:val="24"/>
          <w:rtl/>
        </w:rPr>
        <w:t xml:space="preserve"> </w:t>
      </w:r>
      <w:r w:rsidR="00AF3543" w:rsidRPr="00DD4B3C">
        <w:rPr>
          <w:rFonts w:hint="cs"/>
          <w:sz w:val="24"/>
          <w:szCs w:val="24"/>
          <w:rtl/>
        </w:rPr>
        <w:t xml:space="preserve">به روش استاندارد مندرج در منابع علمي در هر گروه سني انجام </w:t>
      </w:r>
      <w:r w:rsidR="009D0437" w:rsidRPr="00DD4B3C">
        <w:rPr>
          <w:rFonts w:hint="cs"/>
          <w:sz w:val="24"/>
          <w:szCs w:val="24"/>
          <w:rtl/>
        </w:rPr>
        <w:t>می‌شود</w:t>
      </w:r>
      <w:r w:rsidRPr="00DD4B3C">
        <w:rPr>
          <w:rFonts w:ascii="B Nazanin" w:hint="cs"/>
          <w:sz w:val="24"/>
          <w:szCs w:val="24"/>
          <w:rtl/>
        </w:rPr>
        <w:t xml:space="preserve">. </w:t>
      </w:r>
      <w:r w:rsidR="00FA7174" w:rsidRPr="00DD4B3C">
        <w:rPr>
          <w:rFonts w:hint="cs"/>
          <w:sz w:val="24"/>
          <w:szCs w:val="24"/>
          <w:rtl/>
        </w:rPr>
        <w:t>اندازه‌گیری</w:t>
      </w:r>
      <w:r w:rsidR="00AF3543" w:rsidRPr="00DD4B3C">
        <w:rPr>
          <w:rFonts w:hint="cs"/>
          <w:sz w:val="24"/>
          <w:szCs w:val="24"/>
          <w:rtl/>
        </w:rPr>
        <w:t xml:space="preserve"> </w:t>
      </w:r>
      <w:r w:rsidR="00AF3543" w:rsidRPr="00DD4B3C">
        <w:rPr>
          <w:rFonts w:hint="cs"/>
          <w:sz w:val="24"/>
          <w:szCs w:val="24"/>
          <w:u w:val="single"/>
          <w:rtl/>
        </w:rPr>
        <w:t>وزن</w:t>
      </w:r>
      <w:r w:rsidR="00AF3543" w:rsidRPr="00DD4B3C">
        <w:rPr>
          <w:rFonts w:hint="cs"/>
          <w:sz w:val="24"/>
          <w:szCs w:val="24"/>
          <w:rtl/>
        </w:rPr>
        <w:t xml:space="preserve"> با استفاده از ترازوهاي استاندارد و سالم و </w:t>
      </w:r>
      <w:r w:rsidR="00FA7174" w:rsidRPr="00DD4B3C">
        <w:rPr>
          <w:rFonts w:hint="cs"/>
          <w:sz w:val="24"/>
          <w:szCs w:val="24"/>
          <w:rtl/>
        </w:rPr>
        <w:t>اندازه‌گیری</w:t>
      </w:r>
      <w:r w:rsidR="00AF3543" w:rsidRPr="00DD4B3C">
        <w:rPr>
          <w:rFonts w:hint="cs"/>
          <w:sz w:val="24"/>
          <w:szCs w:val="24"/>
          <w:rtl/>
        </w:rPr>
        <w:t xml:space="preserve"> </w:t>
      </w:r>
      <w:r w:rsidR="00AF3543" w:rsidRPr="00DD4B3C">
        <w:rPr>
          <w:rFonts w:hint="cs"/>
          <w:sz w:val="24"/>
          <w:szCs w:val="24"/>
          <w:u w:val="single"/>
          <w:rtl/>
        </w:rPr>
        <w:t>قد</w:t>
      </w:r>
      <w:r w:rsidR="00AF3543" w:rsidRPr="00DD4B3C">
        <w:rPr>
          <w:rFonts w:hint="cs"/>
          <w:sz w:val="24"/>
          <w:szCs w:val="24"/>
          <w:rtl/>
        </w:rPr>
        <w:t xml:space="preserve"> با استفاده از متر و يا قدسنج استاندارد انجام </w:t>
      </w:r>
      <w:r w:rsidR="009D0437" w:rsidRPr="00DD4B3C">
        <w:rPr>
          <w:rFonts w:hint="cs"/>
          <w:sz w:val="24"/>
          <w:szCs w:val="24"/>
          <w:rtl/>
        </w:rPr>
        <w:t>می‌شود</w:t>
      </w:r>
      <w:r w:rsidRPr="00DD4B3C">
        <w:rPr>
          <w:rFonts w:ascii="B Nazanin" w:hint="cs"/>
          <w:sz w:val="24"/>
          <w:szCs w:val="24"/>
          <w:rtl/>
        </w:rPr>
        <w:t xml:space="preserve">. </w:t>
      </w:r>
      <w:r w:rsidR="00E85F49" w:rsidRPr="00DD4B3C">
        <w:rPr>
          <w:rFonts w:hint="cs"/>
          <w:sz w:val="24"/>
          <w:szCs w:val="24"/>
          <w:rtl/>
        </w:rPr>
        <w:t>به طور</w:t>
      </w:r>
      <w:r w:rsidR="00AF3543" w:rsidRPr="00DD4B3C">
        <w:rPr>
          <w:rFonts w:hint="cs"/>
          <w:sz w:val="24"/>
          <w:szCs w:val="24"/>
          <w:rtl/>
        </w:rPr>
        <w:t xml:space="preserve"> كلي </w:t>
      </w:r>
      <w:r w:rsidR="00FA7174" w:rsidRPr="00DD4B3C">
        <w:rPr>
          <w:rFonts w:hint="cs"/>
          <w:sz w:val="24"/>
          <w:szCs w:val="24"/>
          <w:rtl/>
        </w:rPr>
        <w:t>اندازه‌گیری</w:t>
      </w:r>
      <w:r w:rsidR="00EF36F4" w:rsidRPr="00DD4B3C">
        <w:rPr>
          <w:rFonts w:hint="cs"/>
          <w:sz w:val="24"/>
          <w:szCs w:val="24"/>
          <w:rtl/>
        </w:rPr>
        <w:t>‌ها</w:t>
      </w:r>
      <w:r w:rsidR="00AF3543" w:rsidRPr="00DD4B3C">
        <w:rPr>
          <w:rFonts w:hint="cs"/>
          <w:sz w:val="24"/>
          <w:szCs w:val="24"/>
          <w:rtl/>
        </w:rPr>
        <w:t>ي قد</w:t>
      </w:r>
      <w:r w:rsidR="004D7A4A" w:rsidRPr="00DD4B3C">
        <w:rPr>
          <w:rFonts w:hint="cs"/>
          <w:sz w:val="24"/>
          <w:szCs w:val="24"/>
          <w:rtl/>
        </w:rPr>
        <w:t xml:space="preserve">، </w:t>
      </w:r>
      <w:r w:rsidR="00AF3543" w:rsidRPr="00DD4B3C">
        <w:rPr>
          <w:rFonts w:hint="cs"/>
          <w:sz w:val="24"/>
          <w:szCs w:val="24"/>
          <w:rtl/>
        </w:rPr>
        <w:t xml:space="preserve">وزن </w:t>
      </w:r>
      <w:r w:rsidR="00FA1ED1" w:rsidRPr="00DD4B3C">
        <w:rPr>
          <w:rFonts w:hint="cs"/>
          <w:sz w:val="24"/>
          <w:szCs w:val="24"/>
          <w:rtl/>
        </w:rPr>
        <w:t>و</w:t>
      </w:r>
      <w:r w:rsidR="003E6778">
        <w:rPr>
          <w:rFonts w:hint="cs"/>
          <w:sz w:val="24"/>
          <w:szCs w:val="24"/>
          <w:rtl/>
        </w:rPr>
        <w:t xml:space="preserve"> </w:t>
      </w:r>
      <w:r w:rsidR="00FA1ED1" w:rsidRPr="00DD4B3C">
        <w:rPr>
          <w:rFonts w:hint="cs"/>
          <w:sz w:val="24"/>
          <w:szCs w:val="24"/>
          <w:rtl/>
        </w:rPr>
        <w:t>...</w:t>
      </w:r>
      <w:r w:rsidRPr="00DD4B3C">
        <w:rPr>
          <w:rFonts w:hint="cs"/>
          <w:sz w:val="24"/>
          <w:szCs w:val="24"/>
          <w:rtl/>
        </w:rPr>
        <w:t xml:space="preserve"> </w:t>
      </w:r>
      <w:r w:rsidR="00AF3543" w:rsidRPr="00DD4B3C">
        <w:rPr>
          <w:rFonts w:hint="cs"/>
          <w:sz w:val="24"/>
          <w:szCs w:val="24"/>
          <w:rtl/>
        </w:rPr>
        <w:t>تا حد</w:t>
      </w:r>
      <w:r w:rsidR="00E85F49" w:rsidRPr="00DD4B3C">
        <w:rPr>
          <w:rFonts w:hint="cs"/>
          <w:sz w:val="24"/>
          <w:szCs w:val="24"/>
          <w:rtl/>
        </w:rPr>
        <w:t xml:space="preserve"> </w:t>
      </w:r>
      <w:r w:rsidR="00AF3543" w:rsidRPr="00DD4B3C">
        <w:rPr>
          <w:rFonts w:hint="cs"/>
          <w:sz w:val="24"/>
          <w:szCs w:val="24"/>
          <w:rtl/>
        </w:rPr>
        <w:t xml:space="preserve">امكان واقعي و در صورت محدوديت در </w:t>
      </w:r>
      <w:r w:rsidR="00FA7174" w:rsidRPr="00DD4B3C">
        <w:rPr>
          <w:rFonts w:hint="cs"/>
          <w:sz w:val="24"/>
          <w:szCs w:val="24"/>
          <w:rtl/>
        </w:rPr>
        <w:t>اندازه‌گیری</w:t>
      </w:r>
      <w:r w:rsidR="004D7A4A" w:rsidRPr="00DD4B3C">
        <w:rPr>
          <w:rFonts w:hint="cs"/>
          <w:sz w:val="24"/>
          <w:szCs w:val="24"/>
          <w:rtl/>
        </w:rPr>
        <w:t xml:space="preserve">، </w:t>
      </w:r>
      <w:r w:rsidR="00E85F49" w:rsidRPr="00DD4B3C">
        <w:rPr>
          <w:rFonts w:hint="cs"/>
          <w:sz w:val="24"/>
          <w:szCs w:val="24"/>
          <w:rtl/>
        </w:rPr>
        <w:t>به طور</w:t>
      </w:r>
      <w:r w:rsidR="00AF3543" w:rsidRPr="00DD4B3C">
        <w:rPr>
          <w:rFonts w:hint="cs"/>
          <w:sz w:val="24"/>
          <w:szCs w:val="24"/>
          <w:rtl/>
        </w:rPr>
        <w:t xml:space="preserve"> غيرمستقيم </w:t>
      </w:r>
      <w:r w:rsidR="00FA7174" w:rsidRPr="00DD4B3C">
        <w:rPr>
          <w:rFonts w:hint="cs"/>
          <w:sz w:val="24"/>
          <w:szCs w:val="24"/>
          <w:rtl/>
        </w:rPr>
        <w:t>اندازه‌گیری</w:t>
      </w:r>
      <w:r w:rsidR="00AF3543" w:rsidRPr="00DD4B3C">
        <w:rPr>
          <w:rFonts w:hint="cs"/>
          <w:sz w:val="24"/>
          <w:szCs w:val="24"/>
          <w:rtl/>
        </w:rPr>
        <w:t xml:space="preserve"> شده و برآورد تخميني ثبت </w:t>
      </w:r>
      <w:r w:rsidR="009D0437" w:rsidRPr="00DD4B3C">
        <w:rPr>
          <w:rFonts w:hint="cs"/>
          <w:sz w:val="24"/>
          <w:szCs w:val="24"/>
          <w:rtl/>
        </w:rPr>
        <w:t>می‌شود</w:t>
      </w:r>
      <w:r w:rsidRPr="00DD4B3C">
        <w:rPr>
          <w:rFonts w:ascii="B Nazanin" w:hint="cs"/>
          <w:sz w:val="24"/>
          <w:szCs w:val="24"/>
          <w:rtl/>
        </w:rPr>
        <w:t xml:space="preserve">. </w:t>
      </w:r>
    </w:p>
    <w:p w:rsidR="00387DCE" w:rsidRPr="00DD4B3C" w:rsidRDefault="00AF3543" w:rsidP="00DD4B3C">
      <w:pPr>
        <w:spacing w:line="276" w:lineRule="auto"/>
        <w:rPr>
          <w:rFonts w:hint="cs"/>
          <w:sz w:val="24"/>
          <w:szCs w:val="24"/>
          <w:rtl/>
          <w:lang w:bidi="fa-IR"/>
        </w:rPr>
      </w:pPr>
      <w:r w:rsidRPr="00DD4B3C">
        <w:rPr>
          <w:rFonts w:cs="B Traffic" w:hint="cs"/>
          <w:b/>
          <w:bCs/>
          <w:color w:val="C00000"/>
          <w:sz w:val="24"/>
          <w:szCs w:val="24"/>
          <w:rtl/>
        </w:rPr>
        <w:t>نكته 1</w:t>
      </w:r>
      <w:r w:rsidR="00E85F49" w:rsidRPr="00DD4B3C">
        <w:rPr>
          <w:rFonts w:cs="B Traffic" w:hint="cs"/>
          <w:b/>
          <w:bCs/>
          <w:color w:val="C00000"/>
          <w:sz w:val="24"/>
          <w:szCs w:val="24"/>
          <w:rtl/>
        </w:rPr>
        <w:t xml:space="preserve">: </w:t>
      </w:r>
      <w:r w:rsidRPr="00DD4B3C">
        <w:rPr>
          <w:rFonts w:hint="cs"/>
          <w:sz w:val="24"/>
          <w:szCs w:val="24"/>
          <w:rtl/>
        </w:rPr>
        <w:t xml:space="preserve">براي تعيين </w:t>
      </w:r>
      <w:r w:rsidRPr="00DD4B3C">
        <w:rPr>
          <w:rFonts w:hint="cs"/>
          <w:b/>
          <w:sz w:val="24"/>
          <w:szCs w:val="24"/>
          <w:u w:val="single"/>
          <w:rtl/>
        </w:rPr>
        <w:t>وزن</w:t>
      </w:r>
      <w:r w:rsidRPr="00DD4B3C">
        <w:rPr>
          <w:rFonts w:hint="cs"/>
          <w:sz w:val="24"/>
          <w:szCs w:val="24"/>
          <w:rtl/>
        </w:rPr>
        <w:t xml:space="preserve"> فعلي</w:t>
      </w:r>
      <w:r w:rsidR="004D7A4A" w:rsidRPr="00DD4B3C">
        <w:rPr>
          <w:rFonts w:hint="cs"/>
          <w:sz w:val="24"/>
          <w:szCs w:val="24"/>
          <w:rtl/>
        </w:rPr>
        <w:t xml:space="preserve">، </w:t>
      </w:r>
      <w:r w:rsidRPr="00DD4B3C">
        <w:rPr>
          <w:rFonts w:hint="cs"/>
          <w:sz w:val="24"/>
          <w:szCs w:val="24"/>
          <w:rtl/>
        </w:rPr>
        <w:t xml:space="preserve">در بيماران بستري در بخش </w:t>
      </w:r>
      <w:r w:rsidRPr="00DD4B3C">
        <w:rPr>
          <w:sz w:val="24"/>
          <w:szCs w:val="24"/>
        </w:rPr>
        <w:t>ICU</w:t>
      </w:r>
      <w:r w:rsidR="004D7A4A" w:rsidRPr="00DD4B3C">
        <w:rPr>
          <w:rFonts w:hint="cs"/>
          <w:sz w:val="24"/>
          <w:szCs w:val="24"/>
          <w:rtl/>
        </w:rPr>
        <w:t xml:space="preserve">، </w:t>
      </w:r>
      <w:r w:rsidRPr="00DD4B3C">
        <w:rPr>
          <w:rFonts w:hint="cs"/>
          <w:sz w:val="24"/>
          <w:szCs w:val="24"/>
          <w:rtl/>
        </w:rPr>
        <w:t>بيماران كليوي و يا ساير بيماراني كه قادر به بلند شدن از تخت نيستند</w:t>
      </w:r>
      <w:r w:rsidR="00FB789B" w:rsidRPr="00DD4B3C">
        <w:rPr>
          <w:rFonts w:hint="cs"/>
          <w:sz w:val="24"/>
          <w:szCs w:val="24"/>
          <w:rtl/>
        </w:rPr>
        <w:t xml:space="preserve"> </w:t>
      </w:r>
      <w:r w:rsidR="00387DCE" w:rsidRPr="00DD4B3C">
        <w:rPr>
          <w:rFonts w:hint="cs"/>
          <w:sz w:val="24"/>
          <w:szCs w:val="24"/>
          <w:rtl/>
          <w:lang w:bidi="fa-IR"/>
        </w:rPr>
        <w:t xml:space="preserve"> </w:t>
      </w:r>
      <w:r w:rsidR="003E6778">
        <w:rPr>
          <w:rFonts w:hint="cs"/>
          <w:sz w:val="24"/>
          <w:szCs w:val="24"/>
          <w:rtl/>
          <w:lang w:bidi="fa-IR"/>
        </w:rPr>
        <w:t>باید</w:t>
      </w:r>
      <w:r w:rsidR="00387DCE" w:rsidRPr="00DD4B3C">
        <w:rPr>
          <w:rFonts w:hint="cs"/>
          <w:sz w:val="24"/>
          <w:szCs w:val="24"/>
          <w:rtl/>
          <w:lang w:bidi="fa-IR"/>
        </w:rPr>
        <w:t xml:space="preserve"> به یکی از روش های زیر </w:t>
      </w:r>
      <w:r w:rsidR="002D3E92" w:rsidRPr="00DD4B3C">
        <w:rPr>
          <w:rFonts w:hint="cs"/>
          <w:sz w:val="24"/>
          <w:szCs w:val="24"/>
          <w:rtl/>
          <w:lang w:bidi="fa-IR"/>
        </w:rPr>
        <w:t>عمل</w:t>
      </w:r>
      <w:r w:rsidR="00387DCE" w:rsidRPr="00DD4B3C">
        <w:rPr>
          <w:rFonts w:hint="cs"/>
          <w:sz w:val="24"/>
          <w:szCs w:val="24"/>
          <w:rtl/>
          <w:lang w:bidi="fa-IR"/>
        </w:rPr>
        <w:t xml:space="preserve"> کرد:</w:t>
      </w:r>
    </w:p>
    <w:p w:rsidR="002D3E92" w:rsidRPr="00D03CF5" w:rsidRDefault="00387DCE" w:rsidP="007A6488">
      <w:pPr>
        <w:numPr>
          <w:ilvl w:val="0"/>
          <w:numId w:val="4"/>
        </w:numPr>
        <w:spacing w:line="276" w:lineRule="auto"/>
        <w:rPr>
          <w:rFonts w:ascii="Calibri" w:hAnsi="Calibri"/>
          <w:sz w:val="24"/>
          <w:szCs w:val="24"/>
          <w:rtl/>
          <w:lang w:bidi="fa-IR"/>
        </w:rPr>
      </w:pPr>
      <w:r w:rsidRPr="00DD4B3C">
        <w:rPr>
          <w:rFonts w:hint="cs"/>
          <w:sz w:val="24"/>
          <w:szCs w:val="24"/>
          <w:rtl/>
        </w:rPr>
        <w:t xml:space="preserve">استفاده </w:t>
      </w:r>
      <w:r w:rsidR="002D3E92" w:rsidRPr="00DD4B3C">
        <w:rPr>
          <w:rFonts w:hint="cs"/>
          <w:sz w:val="24"/>
          <w:szCs w:val="24"/>
          <w:rtl/>
        </w:rPr>
        <w:t>از ترازوهای مخصوص تخت</w:t>
      </w:r>
      <w:r w:rsidR="002D3E92" w:rsidRPr="00DD4B3C">
        <w:rPr>
          <w:rFonts w:hint="cs"/>
          <w:sz w:val="24"/>
          <w:szCs w:val="24"/>
          <w:rtl/>
          <w:lang w:bidi="fa-IR"/>
        </w:rPr>
        <w:t xml:space="preserve"> که در زیر پایه های تخت قرار می گیرند و </w:t>
      </w:r>
      <w:r w:rsidRPr="00DD4B3C">
        <w:rPr>
          <w:rFonts w:hint="cs"/>
          <w:sz w:val="24"/>
          <w:szCs w:val="24"/>
          <w:rtl/>
          <w:lang w:bidi="fa-IR"/>
        </w:rPr>
        <w:t xml:space="preserve">یا </w:t>
      </w:r>
      <w:r w:rsidR="00FB789B" w:rsidRPr="00DD4B3C">
        <w:rPr>
          <w:rFonts w:hint="cs"/>
          <w:sz w:val="24"/>
          <w:szCs w:val="24"/>
          <w:rtl/>
        </w:rPr>
        <w:t>تختهای</w:t>
      </w:r>
      <w:r w:rsidR="002D3E92" w:rsidRPr="00DD4B3C">
        <w:rPr>
          <w:rFonts w:hint="cs"/>
          <w:sz w:val="24"/>
          <w:szCs w:val="24"/>
          <w:rtl/>
        </w:rPr>
        <w:t xml:space="preserve"> مخصوص</w:t>
      </w:r>
      <w:r w:rsidR="002D3E92" w:rsidRPr="00DD4B3C">
        <w:rPr>
          <w:sz w:val="24"/>
          <w:szCs w:val="24"/>
        </w:rPr>
        <w:t>ICU</w:t>
      </w:r>
      <w:r w:rsidR="00FB789B" w:rsidRPr="00DD4B3C">
        <w:rPr>
          <w:rFonts w:hint="cs"/>
          <w:sz w:val="24"/>
          <w:szCs w:val="24"/>
          <w:rtl/>
        </w:rPr>
        <w:t xml:space="preserve"> </w:t>
      </w:r>
      <w:r w:rsidR="002D3E92" w:rsidRPr="00DD4B3C">
        <w:rPr>
          <w:rFonts w:hint="cs"/>
          <w:sz w:val="24"/>
          <w:szCs w:val="24"/>
          <w:rtl/>
        </w:rPr>
        <w:t xml:space="preserve">که </w:t>
      </w:r>
      <w:r w:rsidR="00FB789B" w:rsidRPr="00DD4B3C">
        <w:rPr>
          <w:rFonts w:hint="cs"/>
          <w:sz w:val="24"/>
          <w:szCs w:val="24"/>
          <w:rtl/>
        </w:rPr>
        <w:t xml:space="preserve">واجد ترازو </w:t>
      </w:r>
      <w:r w:rsidR="002D3E92" w:rsidRPr="00DD4B3C">
        <w:rPr>
          <w:rFonts w:hint="cs"/>
          <w:sz w:val="24"/>
          <w:szCs w:val="24"/>
          <w:rtl/>
        </w:rPr>
        <w:t>می باشند</w:t>
      </w:r>
    </w:p>
    <w:p w:rsidR="002D3E92" w:rsidRPr="00D03CF5" w:rsidRDefault="00E44E87" w:rsidP="007A6488">
      <w:pPr>
        <w:numPr>
          <w:ilvl w:val="0"/>
          <w:numId w:val="4"/>
        </w:numPr>
        <w:spacing w:line="276" w:lineRule="auto"/>
        <w:rPr>
          <w:rFonts w:ascii="Calibri" w:hAnsi="Calibri"/>
          <w:sz w:val="24"/>
          <w:szCs w:val="24"/>
          <w:rtl/>
          <w:lang w:bidi="fa-IR"/>
        </w:rPr>
      </w:pPr>
      <w:r>
        <w:rPr>
          <w:rFonts w:hint="cs"/>
          <w:sz w:val="24"/>
          <w:szCs w:val="24"/>
          <w:rtl/>
        </w:rPr>
        <w:lastRenderedPageBreak/>
        <w:t>استفاده از</w:t>
      </w:r>
      <w:r w:rsidR="00387DCE" w:rsidRPr="00DD4B3C">
        <w:rPr>
          <w:rFonts w:hint="cs"/>
          <w:sz w:val="24"/>
          <w:szCs w:val="24"/>
          <w:rtl/>
        </w:rPr>
        <w:t xml:space="preserve"> </w:t>
      </w:r>
      <w:r w:rsidR="002D3E92" w:rsidRPr="00DD4B3C">
        <w:rPr>
          <w:rFonts w:hint="cs"/>
          <w:sz w:val="24"/>
          <w:szCs w:val="24"/>
          <w:rtl/>
        </w:rPr>
        <w:t>وزن واقعي بیمار</w:t>
      </w:r>
    </w:p>
    <w:p w:rsidR="00387DCE" w:rsidRDefault="0022747F" w:rsidP="007A6488">
      <w:pPr>
        <w:numPr>
          <w:ilvl w:val="0"/>
          <w:numId w:val="4"/>
        </w:numPr>
        <w:spacing w:line="276" w:lineRule="auto"/>
        <w:rPr>
          <w:rFonts w:ascii="Calibri" w:hAnsi="Calibri"/>
          <w:sz w:val="24"/>
          <w:szCs w:val="24"/>
          <w:lang w:bidi="fa-IR"/>
        </w:rPr>
      </w:pPr>
      <w:r w:rsidRPr="00CC180F">
        <w:rPr>
          <w:rFonts w:hint="cs"/>
          <w:sz w:val="24"/>
          <w:szCs w:val="24"/>
          <w:rtl/>
        </w:rPr>
        <w:t>تخمین</w:t>
      </w:r>
      <w:r w:rsidRPr="00CC180F">
        <w:rPr>
          <w:rFonts w:hint="cs"/>
          <w:sz w:val="24"/>
          <w:szCs w:val="24"/>
          <w:rtl/>
          <w:lang w:bidi="fa-IR"/>
        </w:rPr>
        <w:t xml:space="preserve"> نمایه توده بدنی</w:t>
      </w:r>
      <w:r w:rsidR="002D3E92" w:rsidRPr="00CC180F">
        <w:rPr>
          <w:rFonts w:hint="cs"/>
          <w:sz w:val="24"/>
          <w:szCs w:val="24"/>
          <w:rtl/>
          <w:lang w:bidi="fa-IR"/>
        </w:rPr>
        <w:t xml:space="preserve"> بیمار</w:t>
      </w:r>
      <w:r w:rsidRPr="00CC180F">
        <w:rPr>
          <w:rFonts w:hint="cs"/>
          <w:sz w:val="24"/>
          <w:szCs w:val="24"/>
          <w:rtl/>
          <w:lang w:bidi="fa-IR"/>
        </w:rPr>
        <w:t xml:space="preserve"> با استفاده از </w:t>
      </w:r>
      <w:r w:rsidR="00387DCE" w:rsidRPr="00CC180F">
        <w:rPr>
          <w:rFonts w:hint="cs"/>
          <w:sz w:val="24"/>
          <w:szCs w:val="24"/>
          <w:rtl/>
        </w:rPr>
        <w:t>اندازه گیر</w:t>
      </w:r>
      <w:r w:rsidR="00387DCE" w:rsidRPr="00CC180F">
        <w:rPr>
          <w:rFonts w:hint="cs"/>
          <w:sz w:val="24"/>
          <w:szCs w:val="24"/>
          <w:rtl/>
          <w:lang w:bidi="fa-IR"/>
        </w:rPr>
        <w:t>ی</w:t>
      </w:r>
      <w:r w:rsidRPr="00CC180F">
        <w:rPr>
          <w:rFonts w:hint="cs"/>
          <w:sz w:val="24"/>
          <w:szCs w:val="24"/>
          <w:rtl/>
          <w:lang w:bidi="fa-IR"/>
        </w:rPr>
        <w:t xml:space="preserve"> محیط (دور) وسط بازو</w:t>
      </w:r>
      <w:r w:rsidR="00387DCE" w:rsidRPr="00CC180F">
        <w:rPr>
          <w:rFonts w:hint="cs"/>
          <w:sz w:val="24"/>
          <w:szCs w:val="24"/>
          <w:rtl/>
          <w:lang w:bidi="fa-IR"/>
        </w:rPr>
        <w:t xml:space="preserve"> </w:t>
      </w:r>
      <w:r w:rsidR="00E44E87" w:rsidRPr="00CC180F">
        <w:rPr>
          <w:sz w:val="24"/>
          <w:szCs w:val="24"/>
          <w:lang w:bidi="fa-IR"/>
        </w:rPr>
        <w:t>M</w:t>
      </w:r>
      <w:r w:rsidR="00387DCE" w:rsidRPr="00CC180F">
        <w:rPr>
          <w:sz w:val="24"/>
          <w:szCs w:val="24"/>
          <w:lang w:bidi="fa-IR"/>
        </w:rPr>
        <w:t>AC</w:t>
      </w:r>
      <w:r w:rsidR="00FF721E" w:rsidRPr="00CC180F">
        <w:rPr>
          <w:sz w:val="24"/>
          <w:szCs w:val="24"/>
          <w:lang w:bidi="fa-IR"/>
        </w:rPr>
        <w:t>)</w:t>
      </w:r>
      <w:r w:rsidR="00FF721E" w:rsidRPr="00CC180F">
        <w:rPr>
          <w:rFonts w:hint="cs"/>
          <w:sz w:val="24"/>
          <w:szCs w:val="24"/>
          <w:rtl/>
          <w:lang w:bidi="fa-IR"/>
        </w:rPr>
        <w:t>)</w:t>
      </w:r>
      <w:r w:rsidR="00CC180F">
        <w:rPr>
          <w:rFonts w:hint="cs"/>
          <w:sz w:val="24"/>
          <w:szCs w:val="24"/>
          <w:rtl/>
          <w:lang w:bidi="fa-IR"/>
        </w:rPr>
        <w:t xml:space="preserve"> </w:t>
      </w:r>
      <w:r w:rsidR="00387DCE" w:rsidRPr="00CC180F">
        <w:rPr>
          <w:rFonts w:hint="cs"/>
          <w:sz w:val="24"/>
          <w:szCs w:val="24"/>
          <w:rtl/>
          <w:lang w:bidi="fa-IR"/>
        </w:rPr>
        <w:t>که ساده ترین</w:t>
      </w:r>
      <w:r w:rsidR="00850A1A" w:rsidRPr="00CC180F">
        <w:rPr>
          <w:rFonts w:hint="cs"/>
          <w:sz w:val="24"/>
          <w:szCs w:val="24"/>
          <w:rtl/>
          <w:lang w:bidi="fa-IR"/>
        </w:rPr>
        <w:t xml:space="preserve"> و در دسترس ترین</w:t>
      </w:r>
      <w:r w:rsidR="00387DCE" w:rsidRPr="00CC180F">
        <w:rPr>
          <w:rFonts w:hint="cs"/>
          <w:sz w:val="24"/>
          <w:szCs w:val="24"/>
          <w:rtl/>
          <w:lang w:bidi="fa-IR"/>
        </w:rPr>
        <w:t xml:space="preserve"> روش تخمین نمایه توده بدنی است </w:t>
      </w:r>
      <w:r w:rsidR="002D3E92" w:rsidRPr="00CC180F">
        <w:rPr>
          <w:rFonts w:hint="cs"/>
          <w:sz w:val="24"/>
          <w:szCs w:val="24"/>
          <w:rtl/>
          <w:lang w:bidi="fa-IR"/>
        </w:rPr>
        <w:t>.</w:t>
      </w:r>
      <w:r w:rsidR="003E6778" w:rsidRPr="00CC180F">
        <w:rPr>
          <w:rFonts w:ascii="B Nazanin" w:hint="cs"/>
          <w:sz w:val="24"/>
          <w:szCs w:val="24"/>
          <w:rtl/>
        </w:rPr>
        <w:t xml:space="preserve"> چنانچه</w:t>
      </w:r>
      <w:r w:rsidR="003E6778" w:rsidRPr="00CC180F">
        <w:rPr>
          <w:rFonts w:ascii="IDLotusNormal" w:hAnsi="Wingdings-Regular"/>
          <w:color w:val="000000"/>
          <w:sz w:val="24"/>
          <w:szCs w:val="24"/>
        </w:rPr>
        <w:t xml:space="preserve"> </w:t>
      </w:r>
      <w:r w:rsidR="003E6778" w:rsidRPr="00CC180F">
        <w:rPr>
          <w:rFonts w:ascii="IDLotusNormal" w:hAnsi="Wingdings-Regular" w:hint="cs"/>
          <w:color w:val="000000"/>
          <w:sz w:val="24"/>
          <w:szCs w:val="24"/>
          <w:rtl/>
        </w:rPr>
        <w:t>محیط</w:t>
      </w:r>
      <w:r w:rsidR="003E6778" w:rsidRPr="00CC180F">
        <w:rPr>
          <w:rFonts w:ascii="IDLotusNormal" w:hAnsi="Wingdings-Regular"/>
          <w:color w:val="000000"/>
          <w:sz w:val="24"/>
          <w:szCs w:val="24"/>
        </w:rPr>
        <w:t xml:space="preserve"> </w:t>
      </w:r>
      <w:r w:rsidR="003E6778" w:rsidRPr="00CC180F">
        <w:rPr>
          <w:rFonts w:ascii="IDLotusNormal" w:hAnsi="Wingdings-Regular" w:hint="cs"/>
          <w:color w:val="000000"/>
          <w:sz w:val="24"/>
          <w:szCs w:val="24"/>
          <w:rtl/>
        </w:rPr>
        <w:t>میانی</w:t>
      </w:r>
      <w:r w:rsidR="003E6778" w:rsidRPr="00CC180F">
        <w:rPr>
          <w:rFonts w:ascii="IDLotusNormal" w:hAnsi="Wingdings-Regular"/>
          <w:color w:val="000000"/>
          <w:sz w:val="24"/>
          <w:szCs w:val="24"/>
        </w:rPr>
        <w:t xml:space="preserve"> </w:t>
      </w:r>
      <w:r w:rsidR="003E6778" w:rsidRPr="00CC180F">
        <w:rPr>
          <w:rFonts w:ascii="IDLotusNormal" w:hAnsi="Wingdings-Regular" w:hint="cs"/>
          <w:color w:val="000000"/>
          <w:sz w:val="24"/>
          <w:szCs w:val="24"/>
          <w:rtl/>
        </w:rPr>
        <w:t>دور</w:t>
      </w:r>
      <w:r w:rsidR="003E6778" w:rsidRPr="00CC180F">
        <w:rPr>
          <w:rFonts w:ascii="IDLotusNormal" w:hAnsi="Wingdings-Regular"/>
          <w:color w:val="000000"/>
          <w:sz w:val="24"/>
          <w:szCs w:val="24"/>
        </w:rPr>
        <w:t xml:space="preserve"> </w:t>
      </w:r>
      <w:r w:rsidR="003E6778" w:rsidRPr="00CC180F">
        <w:rPr>
          <w:rFonts w:ascii="IDLotusNormal" w:hAnsi="Wingdings-Regular" w:hint="cs"/>
          <w:color w:val="000000"/>
          <w:sz w:val="24"/>
          <w:szCs w:val="24"/>
          <w:rtl/>
        </w:rPr>
        <w:t>بازو</w:t>
      </w:r>
      <w:r w:rsidR="003E6778" w:rsidRPr="00CC180F">
        <w:rPr>
          <w:rFonts w:ascii="MinionPro-Regular" w:eastAsia="MinionPro-Regular" w:hAnsi="Wingdings-Regular"/>
          <w:color w:val="000000"/>
          <w:sz w:val="24"/>
          <w:szCs w:val="24"/>
        </w:rPr>
        <w:t xml:space="preserve"> </w:t>
      </w:r>
      <w:r w:rsidR="00E44E87" w:rsidRPr="00CC180F">
        <w:rPr>
          <w:rFonts w:ascii="IDLotusNormal" w:hAnsi="Wingdings-Regular"/>
          <w:color w:val="000000"/>
          <w:sz w:val="24"/>
          <w:szCs w:val="24"/>
        </w:rPr>
        <w:t>(M</w:t>
      </w:r>
      <w:r w:rsidR="003E6778" w:rsidRPr="00CC180F">
        <w:rPr>
          <w:rFonts w:ascii="IDLotusNormal" w:hAnsi="Wingdings-Regular"/>
          <w:color w:val="000000"/>
          <w:sz w:val="24"/>
          <w:szCs w:val="24"/>
        </w:rPr>
        <w:t xml:space="preserve">AC) </w:t>
      </w:r>
      <w:r w:rsidR="003E6778" w:rsidRPr="00CC180F">
        <w:rPr>
          <w:rFonts w:ascii="IDLotusNormal" w:hAnsi="Wingdings-Regular" w:hint="cs"/>
          <w:color w:val="000000"/>
          <w:sz w:val="24"/>
          <w:szCs w:val="24"/>
          <w:rtl/>
        </w:rPr>
        <w:t>کمتر از</w:t>
      </w:r>
      <w:r w:rsidR="003E6778" w:rsidRPr="00CC180F">
        <w:rPr>
          <w:rFonts w:ascii="IDLotusNormal" w:hAnsi="Wingdings-Regular"/>
          <w:color w:val="000000"/>
          <w:sz w:val="24"/>
          <w:szCs w:val="24"/>
        </w:rPr>
        <w:t xml:space="preserve"> </w:t>
      </w:r>
      <w:r w:rsidR="002C518B">
        <w:rPr>
          <w:rFonts w:ascii="IDLotusNormal" w:hAnsi="Wingdings-Regular" w:hint="cs"/>
          <w:color w:val="000000"/>
          <w:sz w:val="24"/>
          <w:szCs w:val="24"/>
          <w:rtl/>
        </w:rPr>
        <w:t>23.5</w:t>
      </w:r>
      <w:r w:rsidR="003E6778" w:rsidRPr="00CC180F">
        <w:rPr>
          <w:rFonts w:ascii="IDLotusNormal" w:hAnsi="Wingdings-Regular" w:hint="cs"/>
          <w:color w:val="000000"/>
          <w:sz w:val="24"/>
          <w:szCs w:val="24"/>
          <w:rtl/>
        </w:rPr>
        <w:t xml:space="preserve"> میلی</w:t>
      </w:r>
      <w:r w:rsidR="003E6778" w:rsidRPr="00CC180F">
        <w:rPr>
          <w:rFonts w:ascii="IDLotusNormal" w:hAnsi="Wingdings-Regular"/>
          <w:color w:val="000000"/>
          <w:sz w:val="24"/>
          <w:szCs w:val="24"/>
        </w:rPr>
        <w:t xml:space="preserve"> </w:t>
      </w:r>
      <w:r w:rsidR="003E6778" w:rsidRPr="00CC180F">
        <w:rPr>
          <w:rFonts w:ascii="IDLotusNormal" w:hAnsi="Wingdings-Regular" w:hint="cs"/>
          <w:color w:val="000000"/>
          <w:sz w:val="24"/>
          <w:szCs w:val="24"/>
          <w:rtl/>
        </w:rPr>
        <w:t>متر</w:t>
      </w:r>
      <w:r w:rsidR="003E6778" w:rsidRPr="00CC180F">
        <w:rPr>
          <w:rFonts w:ascii="IDLotusNormal" w:hAnsi="Wingdings-Regular"/>
          <w:color w:val="000000"/>
          <w:sz w:val="24"/>
          <w:szCs w:val="24"/>
        </w:rPr>
        <w:t xml:space="preserve"> </w:t>
      </w:r>
      <w:r w:rsidR="003E6778" w:rsidRPr="00CC180F">
        <w:rPr>
          <w:rFonts w:ascii="IDLotusNormal" w:hAnsi="Wingdings-Regular" w:hint="cs"/>
          <w:color w:val="000000"/>
          <w:sz w:val="24"/>
          <w:szCs w:val="24"/>
          <w:rtl/>
        </w:rPr>
        <w:t xml:space="preserve">باشد، با احتمال بالا نمایه توده بدنی کمتر از </w:t>
      </w:r>
      <w:r w:rsidR="00CC180F" w:rsidRPr="00CC180F">
        <w:rPr>
          <w:sz w:val="24"/>
          <w:szCs w:val="24"/>
        </w:rPr>
        <w:t>Kg/m</w:t>
      </w:r>
      <w:r w:rsidR="00CC180F" w:rsidRPr="00CC180F">
        <w:rPr>
          <w:sz w:val="24"/>
          <w:szCs w:val="24"/>
          <w:vertAlign w:val="superscript"/>
        </w:rPr>
        <w:t>2</w:t>
      </w:r>
      <w:r w:rsidR="00CC180F" w:rsidRPr="00CC180F">
        <w:rPr>
          <w:rFonts w:hint="cs"/>
          <w:sz w:val="24"/>
          <w:szCs w:val="24"/>
          <w:rtl/>
        </w:rPr>
        <w:t xml:space="preserve">20 </w:t>
      </w:r>
      <w:r w:rsidR="003E6778" w:rsidRPr="00CC180F">
        <w:rPr>
          <w:rFonts w:ascii="IDLotusNormal" w:hAnsi="Wingdings-Regular" w:hint="cs"/>
          <w:color w:val="000000"/>
          <w:sz w:val="24"/>
          <w:szCs w:val="24"/>
          <w:rtl/>
        </w:rPr>
        <w:t>است و بیمار کم وزن محسوب می شود. اگر این اندازه بیش از 32 سانتی</w:t>
      </w:r>
      <w:r w:rsidR="00617BE9">
        <w:rPr>
          <w:rFonts w:ascii="IDLotusNormal" w:hAnsi="Wingdings-Regular" w:hint="cs"/>
          <w:color w:val="000000"/>
          <w:sz w:val="24"/>
          <w:szCs w:val="24"/>
          <w:rtl/>
        </w:rPr>
        <w:t xml:space="preserve"> </w:t>
      </w:r>
      <w:r w:rsidR="003E6778" w:rsidRPr="00CC180F">
        <w:rPr>
          <w:rFonts w:ascii="IDLotusNormal" w:hAnsi="Wingdings-Regular" w:hint="cs"/>
          <w:color w:val="000000"/>
          <w:sz w:val="24"/>
          <w:szCs w:val="24"/>
          <w:rtl/>
        </w:rPr>
        <w:t xml:space="preserve">متر باشد، با احتمال بالا نمایه توده بدنی بیمار بالاتر از  </w:t>
      </w:r>
      <w:r w:rsidR="00CC180F" w:rsidRPr="00A81397">
        <w:rPr>
          <w:sz w:val="24"/>
          <w:szCs w:val="24"/>
        </w:rPr>
        <w:t>Kg/m</w:t>
      </w:r>
      <w:r w:rsidR="00CC180F" w:rsidRPr="00A81397">
        <w:rPr>
          <w:sz w:val="24"/>
          <w:szCs w:val="24"/>
          <w:vertAlign w:val="superscript"/>
        </w:rPr>
        <w:t>2</w:t>
      </w:r>
      <w:r w:rsidR="00CC180F">
        <w:rPr>
          <w:rFonts w:hint="cs"/>
          <w:sz w:val="24"/>
          <w:szCs w:val="24"/>
          <w:rtl/>
        </w:rPr>
        <w:t>3</w:t>
      </w:r>
      <w:r w:rsidR="00CC180F" w:rsidRPr="00A81397">
        <w:rPr>
          <w:rFonts w:hint="cs"/>
          <w:sz w:val="24"/>
          <w:szCs w:val="24"/>
          <w:rtl/>
        </w:rPr>
        <w:t xml:space="preserve">0 </w:t>
      </w:r>
      <w:r w:rsidR="003E6778" w:rsidRPr="00CC180F">
        <w:rPr>
          <w:rFonts w:ascii="IDLotusNormal" w:hAnsi="Wingdings-Regular" w:hint="cs"/>
          <w:color w:val="000000"/>
          <w:sz w:val="24"/>
          <w:szCs w:val="24"/>
          <w:rtl/>
        </w:rPr>
        <w:t xml:space="preserve">است و بیمار چاق محسوب می شود. وزن در طول زمان تغییر می کند و  استفاده از اندازه محیط دور بازو نیز برای تخمین تغییرات وزن طی دوره ای از زمان مورد استفاده قرار می گیرد و می تواند برای تعیین تغییرات نمایه توده بدنی در طول بستری دراز مدت بیمار مفید و موثر باشد و در طول مدت بستری بیمار اندازه گیری و کنترل شود. اگر </w:t>
      </w:r>
      <w:r w:rsidR="003E6778" w:rsidRPr="00CC180F">
        <w:rPr>
          <w:rFonts w:ascii="Calibri" w:hAnsi="Calibri"/>
          <w:sz w:val="24"/>
          <w:szCs w:val="24"/>
        </w:rPr>
        <w:t>MAC</w:t>
      </w:r>
      <w:r w:rsidR="003E6778" w:rsidRPr="00CC180F">
        <w:rPr>
          <w:rFonts w:ascii="Calibri" w:hAnsi="Calibri" w:hint="cs"/>
          <w:sz w:val="24"/>
          <w:szCs w:val="24"/>
          <w:rtl/>
          <w:lang w:bidi="fa-IR"/>
        </w:rPr>
        <w:t xml:space="preserve"> تا حداقل 10% تغییر داشت احتمال می رود </w:t>
      </w:r>
      <w:r w:rsidR="003E6778" w:rsidRPr="00CC180F">
        <w:rPr>
          <w:rFonts w:ascii="Calibri" w:hAnsi="Calibri" w:hint="cs"/>
          <w:sz w:val="24"/>
          <w:szCs w:val="24"/>
          <w:u w:val="single"/>
          <w:rtl/>
          <w:lang w:bidi="fa-IR"/>
        </w:rPr>
        <w:t>وزن</w:t>
      </w:r>
      <w:r w:rsidR="003E6778" w:rsidRPr="00CC180F">
        <w:rPr>
          <w:rFonts w:ascii="Calibri" w:hAnsi="Calibri" w:hint="cs"/>
          <w:sz w:val="24"/>
          <w:szCs w:val="24"/>
          <w:rtl/>
          <w:lang w:bidi="fa-IR"/>
        </w:rPr>
        <w:t xml:space="preserve"> یا </w:t>
      </w:r>
      <w:r w:rsidR="003E6778" w:rsidRPr="00CC180F">
        <w:rPr>
          <w:rFonts w:ascii="Calibri" w:hAnsi="Calibri"/>
          <w:sz w:val="24"/>
          <w:szCs w:val="24"/>
          <w:u w:val="single"/>
          <w:lang w:bidi="fa-IR"/>
        </w:rPr>
        <w:t>BMI</w:t>
      </w:r>
      <w:r w:rsidR="003E6778" w:rsidRPr="00CC180F">
        <w:rPr>
          <w:rFonts w:ascii="Calibri" w:hAnsi="Calibri" w:hint="cs"/>
          <w:sz w:val="24"/>
          <w:szCs w:val="24"/>
          <w:rtl/>
          <w:lang w:bidi="fa-IR"/>
        </w:rPr>
        <w:t xml:space="preserve"> در حدود 10% یا بیشتر تغییر کرده باشد.</w:t>
      </w:r>
    </w:p>
    <w:p w:rsidR="004F3F4C" w:rsidRDefault="004F3F4C" w:rsidP="004F3F4C">
      <w:pPr>
        <w:numPr>
          <w:ilvl w:val="0"/>
          <w:numId w:val="4"/>
        </w:numPr>
        <w:spacing w:line="276" w:lineRule="auto"/>
        <w:rPr>
          <w:rFonts w:ascii="Calibri" w:hAnsi="Calibri"/>
          <w:color w:val="00B050"/>
          <w:sz w:val="24"/>
          <w:szCs w:val="24"/>
          <w:lang w:bidi="fa-IR"/>
        </w:rPr>
      </w:pPr>
      <w:r>
        <w:rPr>
          <w:rFonts w:ascii="Calibri" w:hAnsi="Calibri" w:hint="cs"/>
          <w:sz w:val="24"/>
          <w:szCs w:val="24"/>
          <w:rtl/>
          <w:lang w:bidi="fa-IR"/>
        </w:rPr>
        <w:t xml:space="preserve"> </w:t>
      </w:r>
      <w:r w:rsidRPr="004F3F4C">
        <w:rPr>
          <w:rFonts w:ascii="Calibri" w:hAnsi="Calibri" w:hint="cs"/>
          <w:color w:val="00B050"/>
          <w:sz w:val="24"/>
          <w:szCs w:val="24"/>
          <w:rtl/>
          <w:lang w:bidi="fa-IR"/>
        </w:rPr>
        <w:t xml:space="preserve">استفاده از قد زانو </w:t>
      </w:r>
      <w:r w:rsidRPr="004F3F4C">
        <w:rPr>
          <w:rFonts w:ascii="Calibri" w:hAnsi="Calibri"/>
          <w:color w:val="00B050"/>
          <w:sz w:val="24"/>
          <w:szCs w:val="24"/>
          <w:lang w:bidi="fa-IR"/>
        </w:rPr>
        <w:t>(Knee Height)</w:t>
      </w:r>
      <w:r w:rsidRPr="004F3F4C">
        <w:rPr>
          <w:rFonts w:ascii="Calibri" w:hAnsi="Calibri" w:hint="cs"/>
          <w:color w:val="00B050"/>
          <w:sz w:val="24"/>
          <w:szCs w:val="24"/>
          <w:rtl/>
          <w:lang w:bidi="fa-IR"/>
        </w:rPr>
        <w:t xml:space="preserve"> و محیط وسط بازو</w:t>
      </w:r>
      <w:r w:rsidRPr="004F3F4C">
        <w:rPr>
          <w:rFonts w:ascii="Calibri" w:hAnsi="Calibri"/>
          <w:color w:val="00B050"/>
          <w:sz w:val="24"/>
          <w:szCs w:val="24"/>
          <w:lang w:bidi="fa-IR"/>
        </w:rPr>
        <w:t xml:space="preserve">(Mid Arm Circumferenc ) </w:t>
      </w:r>
      <w:r w:rsidRPr="004F3F4C">
        <w:rPr>
          <w:rFonts w:ascii="Calibri" w:hAnsi="Calibri" w:hint="cs"/>
          <w:color w:val="00B050"/>
          <w:sz w:val="24"/>
          <w:szCs w:val="24"/>
          <w:rtl/>
          <w:lang w:bidi="fa-IR"/>
        </w:rPr>
        <w:t xml:space="preserve"> (پیوست 12)</w:t>
      </w:r>
    </w:p>
    <w:p w:rsidR="004F3F4C" w:rsidRPr="004F3F4C" w:rsidRDefault="004F3F4C" w:rsidP="004F3F4C">
      <w:pPr>
        <w:spacing w:line="276" w:lineRule="auto"/>
        <w:ind w:left="720"/>
        <w:rPr>
          <w:rFonts w:ascii="Calibri" w:hAnsi="Calibri" w:hint="cs"/>
          <w:color w:val="00B050"/>
          <w:sz w:val="24"/>
          <w:szCs w:val="24"/>
          <w:rtl/>
          <w:lang w:bidi="fa-IR"/>
        </w:rPr>
      </w:pPr>
    </w:p>
    <w:p w:rsidR="00AF3543" w:rsidRPr="00DD4B3C" w:rsidRDefault="00DD4B3C" w:rsidP="00DD4B3C">
      <w:pPr>
        <w:spacing w:line="276" w:lineRule="auto"/>
        <w:jc w:val="left"/>
        <w:rPr>
          <w:rFonts w:ascii="B Nazanin"/>
          <w:sz w:val="24"/>
          <w:szCs w:val="24"/>
          <w:rtl/>
        </w:rPr>
      </w:pPr>
      <w:r>
        <w:rPr>
          <w:rFonts w:cs="B Traffic" w:hint="cs"/>
          <w:b/>
          <w:bCs/>
          <w:color w:val="C00000"/>
          <w:sz w:val="24"/>
          <w:szCs w:val="24"/>
          <w:rtl/>
        </w:rPr>
        <w:t>ن</w:t>
      </w:r>
      <w:r w:rsidR="00AF3543" w:rsidRPr="00DD4B3C">
        <w:rPr>
          <w:rFonts w:cs="B Traffic" w:hint="cs"/>
          <w:b/>
          <w:bCs/>
          <w:color w:val="C00000"/>
          <w:sz w:val="24"/>
          <w:szCs w:val="24"/>
          <w:rtl/>
        </w:rPr>
        <w:t>كته 2</w:t>
      </w:r>
      <w:r w:rsidR="00E85F49" w:rsidRPr="00DD4B3C">
        <w:rPr>
          <w:rFonts w:cs="B Traffic" w:hint="cs"/>
          <w:b/>
          <w:bCs/>
          <w:color w:val="C00000"/>
          <w:sz w:val="24"/>
          <w:szCs w:val="24"/>
          <w:rtl/>
        </w:rPr>
        <w:t xml:space="preserve">: </w:t>
      </w:r>
      <w:r w:rsidR="00AF3543" w:rsidRPr="00DD4B3C">
        <w:rPr>
          <w:rFonts w:hint="cs"/>
          <w:sz w:val="24"/>
          <w:szCs w:val="24"/>
          <w:rtl/>
        </w:rPr>
        <w:t xml:space="preserve">در صورتي که بيمار قادر به بلند شدن از تخت نبود با يکي از </w:t>
      </w:r>
      <w:r w:rsidR="00E85F49" w:rsidRPr="00DD4B3C">
        <w:rPr>
          <w:rFonts w:hint="cs"/>
          <w:sz w:val="24"/>
          <w:szCs w:val="24"/>
          <w:rtl/>
        </w:rPr>
        <w:t>روش‌ها</w:t>
      </w:r>
      <w:r w:rsidR="00AF3543" w:rsidRPr="00DD4B3C">
        <w:rPr>
          <w:rFonts w:hint="cs"/>
          <w:sz w:val="24"/>
          <w:szCs w:val="24"/>
          <w:rtl/>
        </w:rPr>
        <w:t xml:space="preserve">ي زير </w:t>
      </w:r>
      <w:r w:rsidR="009D0437" w:rsidRPr="00DD4B3C">
        <w:rPr>
          <w:rFonts w:hint="cs"/>
          <w:sz w:val="24"/>
          <w:szCs w:val="24"/>
          <w:rtl/>
        </w:rPr>
        <w:t>می‌توان</w:t>
      </w:r>
      <w:r w:rsidR="00AF3543" w:rsidRPr="00DD4B3C">
        <w:rPr>
          <w:rFonts w:hint="cs"/>
          <w:sz w:val="24"/>
          <w:szCs w:val="24"/>
          <w:rtl/>
        </w:rPr>
        <w:t xml:space="preserve"> </w:t>
      </w:r>
      <w:r w:rsidR="00AF3543" w:rsidRPr="00DD4B3C">
        <w:rPr>
          <w:rFonts w:hint="cs"/>
          <w:b/>
          <w:sz w:val="24"/>
          <w:szCs w:val="24"/>
          <w:u w:val="single"/>
          <w:rtl/>
        </w:rPr>
        <w:t>قد</w:t>
      </w:r>
      <w:r w:rsidR="00AF3543" w:rsidRPr="00DD4B3C">
        <w:rPr>
          <w:rFonts w:hint="cs"/>
          <w:sz w:val="24"/>
          <w:szCs w:val="24"/>
          <w:rtl/>
        </w:rPr>
        <w:t xml:space="preserve"> بيمار را اندازه گرفت</w:t>
      </w:r>
      <w:r w:rsidR="00E85F49" w:rsidRPr="00DD4B3C">
        <w:rPr>
          <w:rFonts w:hint="cs"/>
          <w:sz w:val="24"/>
          <w:szCs w:val="24"/>
          <w:rtl/>
        </w:rPr>
        <w:t xml:space="preserve">: </w:t>
      </w:r>
    </w:p>
    <w:p w:rsidR="00DD4B3C" w:rsidRDefault="00AF3543" w:rsidP="007A6488">
      <w:pPr>
        <w:numPr>
          <w:ilvl w:val="0"/>
          <w:numId w:val="5"/>
        </w:numPr>
        <w:spacing w:line="276" w:lineRule="auto"/>
        <w:rPr>
          <w:rFonts w:ascii="B Nazanin"/>
          <w:sz w:val="24"/>
          <w:szCs w:val="24"/>
          <w:rtl/>
        </w:rPr>
      </w:pPr>
      <w:r w:rsidRPr="00DD4B3C">
        <w:rPr>
          <w:rFonts w:hint="cs"/>
          <w:sz w:val="24"/>
          <w:szCs w:val="24"/>
          <w:rtl/>
        </w:rPr>
        <w:t>كاربردي</w:t>
      </w:r>
      <w:r w:rsidR="00E85F49" w:rsidRPr="00DD4B3C">
        <w:rPr>
          <w:rFonts w:hint="cs"/>
          <w:sz w:val="24"/>
          <w:szCs w:val="24"/>
          <w:rtl/>
        </w:rPr>
        <w:t>‌</w:t>
      </w:r>
      <w:r w:rsidRPr="00DD4B3C">
        <w:rPr>
          <w:rFonts w:hint="cs"/>
          <w:sz w:val="24"/>
          <w:szCs w:val="24"/>
          <w:rtl/>
        </w:rPr>
        <w:t>ترين و ساده</w:t>
      </w:r>
      <w:r w:rsidR="00E85F49" w:rsidRPr="00DD4B3C">
        <w:rPr>
          <w:rFonts w:hint="cs"/>
          <w:sz w:val="24"/>
          <w:szCs w:val="24"/>
          <w:rtl/>
        </w:rPr>
        <w:t>‌</w:t>
      </w:r>
      <w:r w:rsidRPr="00DD4B3C">
        <w:rPr>
          <w:rFonts w:hint="cs"/>
          <w:sz w:val="24"/>
          <w:szCs w:val="24"/>
          <w:rtl/>
        </w:rPr>
        <w:t>ترين روش</w:t>
      </w:r>
      <w:r w:rsidR="004D7A4A" w:rsidRPr="00DD4B3C">
        <w:rPr>
          <w:rFonts w:hint="cs"/>
          <w:sz w:val="24"/>
          <w:szCs w:val="24"/>
          <w:rtl/>
        </w:rPr>
        <w:t xml:space="preserve">، </w:t>
      </w:r>
      <w:r w:rsidRPr="00DD4B3C">
        <w:rPr>
          <w:rFonts w:hint="cs"/>
          <w:sz w:val="24"/>
          <w:szCs w:val="24"/>
          <w:rtl/>
        </w:rPr>
        <w:t xml:space="preserve">تخمين اندازه قد با استفاده از </w:t>
      </w:r>
      <w:r w:rsidR="00FA7174" w:rsidRPr="00DD4B3C">
        <w:rPr>
          <w:rFonts w:hint="cs"/>
          <w:sz w:val="24"/>
          <w:szCs w:val="24"/>
          <w:rtl/>
        </w:rPr>
        <w:t>اندازه‌گیری</w:t>
      </w:r>
      <w:r w:rsidRPr="00DD4B3C">
        <w:rPr>
          <w:rFonts w:hint="cs"/>
          <w:sz w:val="24"/>
          <w:szCs w:val="24"/>
          <w:rtl/>
        </w:rPr>
        <w:t xml:space="preserve"> طول استخوان اولناي ساعد مطابق روش زير است</w:t>
      </w:r>
      <w:r w:rsidR="00E85F49" w:rsidRPr="00DD4B3C">
        <w:rPr>
          <w:rFonts w:ascii="B Nazanin" w:hint="cs"/>
          <w:sz w:val="24"/>
          <w:szCs w:val="24"/>
          <w:rtl/>
        </w:rPr>
        <w:t xml:space="preserve">: </w:t>
      </w:r>
    </w:p>
    <w:p w:rsidR="00AF3543" w:rsidRPr="00DD4B3C" w:rsidRDefault="00AF3543" w:rsidP="00DD4B3C">
      <w:pPr>
        <w:spacing w:line="276" w:lineRule="auto"/>
        <w:rPr>
          <w:rFonts w:ascii="B Nazanin"/>
          <w:sz w:val="24"/>
          <w:szCs w:val="24"/>
          <w:rtl/>
        </w:rPr>
      </w:pPr>
      <w:r w:rsidRPr="00DD4B3C">
        <w:rPr>
          <w:rFonts w:hint="cs"/>
          <w:sz w:val="24"/>
          <w:szCs w:val="24"/>
          <w:rtl/>
        </w:rPr>
        <w:t xml:space="preserve">در اين روش </w:t>
      </w:r>
      <w:r w:rsidRPr="00DD4B3C">
        <w:rPr>
          <w:sz w:val="24"/>
          <w:szCs w:val="24"/>
          <w:rtl/>
        </w:rPr>
        <w:t xml:space="preserve">از بيمار </w:t>
      </w:r>
      <w:r w:rsidR="009D0437" w:rsidRPr="00DD4B3C">
        <w:rPr>
          <w:sz w:val="24"/>
          <w:szCs w:val="24"/>
          <w:rtl/>
        </w:rPr>
        <w:t>می‌</w:t>
      </w:r>
      <w:r w:rsidRPr="00DD4B3C">
        <w:rPr>
          <w:sz w:val="24"/>
          <w:szCs w:val="24"/>
          <w:rtl/>
        </w:rPr>
        <w:t xml:space="preserve">خواهيم بازوي خود را </w:t>
      </w:r>
      <w:r w:rsidRPr="00DD4B3C">
        <w:rPr>
          <w:rFonts w:ascii="B Nazanin" w:hint="cs"/>
          <w:sz w:val="24"/>
          <w:szCs w:val="24"/>
          <w:rtl/>
        </w:rPr>
        <w:t>(</w:t>
      </w:r>
      <w:r w:rsidR="007E3D16" w:rsidRPr="00DD4B3C">
        <w:rPr>
          <w:sz w:val="24"/>
          <w:szCs w:val="24"/>
          <w:rtl/>
        </w:rPr>
        <w:t>ترجيحاً</w:t>
      </w:r>
      <w:r w:rsidRPr="00DD4B3C">
        <w:rPr>
          <w:sz w:val="24"/>
          <w:szCs w:val="24"/>
          <w:rtl/>
        </w:rPr>
        <w:t xml:space="preserve"> </w:t>
      </w:r>
      <w:r w:rsidRPr="00DD4B3C">
        <w:rPr>
          <w:rFonts w:hint="cs"/>
          <w:sz w:val="24"/>
          <w:szCs w:val="24"/>
          <w:rtl/>
        </w:rPr>
        <w:t>بازوي</w:t>
      </w:r>
      <w:r w:rsidRPr="00DD4B3C">
        <w:rPr>
          <w:sz w:val="24"/>
          <w:szCs w:val="24"/>
          <w:rtl/>
        </w:rPr>
        <w:t xml:space="preserve"> چپ</w:t>
      </w:r>
      <w:r w:rsidRPr="00DD4B3C">
        <w:rPr>
          <w:rFonts w:ascii="B Nazanin" w:hint="cs"/>
          <w:sz w:val="24"/>
          <w:szCs w:val="24"/>
          <w:rtl/>
        </w:rPr>
        <w:t>)</w:t>
      </w:r>
      <w:r w:rsidRPr="00DD4B3C">
        <w:rPr>
          <w:sz w:val="24"/>
          <w:szCs w:val="24"/>
          <w:rtl/>
        </w:rPr>
        <w:t xml:space="preserve"> در عرض قفسه سينه با طرف شانه </w:t>
      </w:r>
      <w:r w:rsidRPr="00DD4B3C">
        <w:rPr>
          <w:rFonts w:hint="cs"/>
          <w:sz w:val="24"/>
          <w:szCs w:val="24"/>
          <w:rtl/>
        </w:rPr>
        <w:t xml:space="preserve">مقابل </w:t>
      </w:r>
      <w:r w:rsidRPr="00DD4B3C">
        <w:rPr>
          <w:sz w:val="24"/>
          <w:szCs w:val="24"/>
          <w:rtl/>
        </w:rPr>
        <w:t xml:space="preserve">خم کند به </w:t>
      </w:r>
      <w:r w:rsidR="007E3D16" w:rsidRPr="00DD4B3C">
        <w:rPr>
          <w:sz w:val="24"/>
          <w:szCs w:val="24"/>
          <w:rtl/>
        </w:rPr>
        <w:t>طوری که</w:t>
      </w:r>
      <w:r w:rsidRPr="00DD4B3C">
        <w:rPr>
          <w:sz w:val="24"/>
          <w:szCs w:val="24"/>
          <w:rtl/>
        </w:rPr>
        <w:t xml:space="preserve"> انگشتان روي شانه قرار بگيرند</w:t>
      </w:r>
      <w:r w:rsidR="00AA1A5F" w:rsidRPr="00DD4B3C">
        <w:rPr>
          <w:rFonts w:ascii="B Nazanin"/>
          <w:sz w:val="24"/>
          <w:szCs w:val="24"/>
          <w:rtl/>
        </w:rPr>
        <w:t xml:space="preserve">. </w:t>
      </w:r>
      <w:r w:rsidRPr="00DD4B3C">
        <w:rPr>
          <w:sz w:val="24"/>
          <w:szCs w:val="24"/>
          <w:rtl/>
        </w:rPr>
        <w:t xml:space="preserve">سپس با استفاده از يک متر فاصله بين استخوان </w:t>
      </w:r>
      <w:r w:rsidR="008B1F51" w:rsidRPr="00DD4B3C">
        <w:rPr>
          <w:sz w:val="24"/>
          <w:szCs w:val="24"/>
          <w:rtl/>
        </w:rPr>
        <w:t>آرنج</w:t>
      </w:r>
      <w:r w:rsidRPr="00DD4B3C">
        <w:rPr>
          <w:sz w:val="24"/>
          <w:szCs w:val="24"/>
          <w:rtl/>
        </w:rPr>
        <w:t xml:space="preserve"> را تا استخوان</w:t>
      </w:r>
      <w:r w:rsidRPr="00DD4B3C">
        <w:rPr>
          <w:rFonts w:hint="cs"/>
          <w:sz w:val="24"/>
          <w:szCs w:val="24"/>
          <w:rtl/>
        </w:rPr>
        <w:t xml:space="preserve"> برجسته</w:t>
      </w:r>
      <w:r w:rsidRPr="00DD4B3C">
        <w:rPr>
          <w:sz w:val="24"/>
          <w:szCs w:val="24"/>
          <w:rtl/>
        </w:rPr>
        <w:t xml:space="preserve"> مچ</w:t>
      </w:r>
      <w:r w:rsidRPr="00DD4B3C">
        <w:rPr>
          <w:rFonts w:hint="cs"/>
          <w:sz w:val="24"/>
          <w:szCs w:val="24"/>
          <w:rtl/>
        </w:rPr>
        <w:t xml:space="preserve"> دست</w:t>
      </w:r>
      <w:r w:rsidRPr="00DD4B3C">
        <w:rPr>
          <w:sz w:val="24"/>
          <w:szCs w:val="24"/>
          <w:rtl/>
        </w:rPr>
        <w:t xml:space="preserve"> اندازه </w:t>
      </w:r>
      <w:r w:rsidR="009D0437" w:rsidRPr="00DD4B3C">
        <w:rPr>
          <w:sz w:val="24"/>
          <w:szCs w:val="24"/>
          <w:rtl/>
        </w:rPr>
        <w:t>می‌</w:t>
      </w:r>
      <w:r w:rsidRPr="00DD4B3C">
        <w:rPr>
          <w:sz w:val="24"/>
          <w:szCs w:val="24"/>
          <w:rtl/>
        </w:rPr>
        <w:t>گيريم</w:t>
      </w:r>
      <w:r w:rsidR="00AA1A5F" w:rsidRPr="00DD4B3C">
        <w:rPr>
          <w:rFonts w:ascii="B Nazanin"/>
          <w:sz w:val="24"/>
          <w:szCs w:val="24"/>
          <w:rtl/>
        </w:rPr>
        <w:t xml:space="preserve">. </w:t>
      </w:r>
      <w:r w:rsidRPr="00DD4B3C">
        <w:rPr>
          <w:rFonts w:hint="cs"/>
          <w:sz w:val="24"/>
          <w:szCs w:val="24"/>
          <w:rtl/>
        </w:rPr>
        <w:t xml:space="preserve">از طول استخوان اولناي </w:t>
      </w:r>
      <w:r w:rsidR="008B1F51" w:rsidRPr="00DD4B3C">
        <w:rPr>
          <w:rFonts w:hint="cs"/>
          <w:sz w:val="24"/>
          <w:szCs w:val="24"/>
          <w:rtl/>
        </w:rPr>
        <w:t>به دست</w:t>
      </w:r>
      <w:r w:rsidRPr="00DD4B3C">
        <w:rPr>
          <w:rFonts w:hint="cs"/>
          <w:sz w:val="24"/>
          <w:szCs w:val="24"/>
          <w:rtl/>
        </w:rPr>
        <w:t xml:space="preserve"> آمده </w:t>
      </w:r>
      <w:r w:rsidRPr="00DD4B3C">
        <w:rPr>
          <w:rFonts w:ascii="B Nazanin" w:hint="cs"/>
          <w:sz w:val="24"/>
          <w:szCs w:val="24"/>
          <w:rtl/>
        </w:rPr>
        <w:t>(</w:t>
      </w:r>
      <w:r w:rsidRPr="00DD4B3C">
        <w:rPr>
          <w:rFonts w:hint="cs"/>
          <w:sz w:val="24"/>
          <w:szCs w:val="24"/>
          <w:rtl/>
        </w:rPr>
        <w:t>بر حسب سانتي</w:t>
      </w:r>
      <w:r w:rsidR="00617BE9">
        <w:rPr>
          <w:rFonts w:hint="cs"/>
          <w:sz w:val="24"/>
          <w:szCs w:val="24"/>
          <w:rtl/>
        </w:rPr>
        <w:t xml:space="preserve"> </w:t>
      </w:r>
      <w:r w:rsidRPr="00DD4B3C">
        <w:rPr>
          <w:rFonts w:hint="cs"/>
          <w:sz w:val="24"/>
          <w:szCs w:val="24"/>
          <w:rtl/>
        </w:rPr>
        <w:t>متر</w:t>
      </w:r>
      <w:r w:rsidRPr="00DD4B3C">
        <w:rPr>
          <w:rFonts w:ascii="B Nazanin" w:hint="cs"/>
          <w:sz w:val="24"/>
          <w:szCs w:val="24"/>
          <w:rtl/>
        </w:rPr>
        <w:t xml:space="preserve">) </w:t>
      </w:r>
      <w:r w:rsidRPr="00DD4B3C">
        <w:rPr>
          <w:rFonts w:hint="cs"/>
          <w:sz w:val="24"/>
          <w:szCs w:val="24"/>
          <w:rtl/>
        </w:rPr>
        <w:t xml:space="preserve">جهت تعيين قد </w:t>
      </w:r>
      <w:r w:rsidRPr="00DD4B3C">
        <w:rPr>
          <w:rFonts w:ascii="B Nazanin" w:hint="cs"/>
          <w:sz w:val="24"/>
          <w:szCs w:val="24"/>
          <w:rtl/>
        </w:rPr>
        <w:t>(</w:t>
      </w:r>
      <w:r w:rsidRPr="00DD4B3C">
        <w:rPr>
          <w:rFonts w:hint="cs"/>
          <w:sz w:val="24"/>
          <w:szCs w:val="24"/>
          <w:rtl/>
        </w:rPr>
        <w:t>بر حسب متر</w:t>
      </w:r>
      <w:r w:rsidRPr="00DD4B3C">
        <w:rPr>
          <w:rFonts w:ascii="B Nazanin" w:hint="cs"/>
          <w:sz w:val="24"/>
          <w:szCs w:val="24"/>
          <w:rtl/>
        </w:rPr>
        <w:t xml:space="preserve">) </w:t>
      </w:r>
      <w:r w:rsidRPr="00DD4B3C">
        <w:rPr>
          <w:rFonts w:hint="cs"/>
          <w:sz w:val="24"/>
          <w:szCs w:val="24"/>
          <w:rtl/>
        </w:rPr>
        <w:t xml:space="preserve">مطابق جدول به تفكيك جنسيت و سن </w:t>
      </w:r>
      <w:r w:rsidRPr="00DD4B3C">
        <w:rPr>
          <w:rFonts w:ascii="B Nazanin" w:hint="cs"/>
          <w:sz w:val="24"/>
          <w:szCs w:val="24"/>
          <w:rtl/>
        </w:rPr>
        <w:t>(</w:t>
      </w:r>
      <w:r w:rsidRPr="00DD4B3C">
        <w:rPr>
          <w:rFonts w:hint="cs"/>
          <w:sz w:val="24"/>
          <w:szCs w:val="24"/>
          <w:rtl/>
        </w:rPr>
        <w:t xml:space="preserve">زير </w:t>
      </w:r>
      <w:r w:rsidRPr="00DD4B3C">
        <w:rPr>
          <w:rFonts w:ascii="B Nazanin" w:hint="cs"/>
          <w:sz w:val="24"/>
          <w:szCs w:val="24"/>
          <w:rtl/>
        </w:rPr>
        <w:t xml:space="preserve">65 </w:t>
      </w:r>
      <w:r w:rsidRPr="00DD4B3C">
        <w:rPr>
          <w:rFonts w:hint="cs"/>
          <w:sz w:val="24"/>
          <w:szCs w:val="24"/>
          <w:rtl/>
        </w:rPr>
        <w:t>يا بالاتر از</w:t>
      </w:r>
      <w:r w:rsidR="00CC51C6" w:rsidRPr="00DD4B3C">
        <w:rPr>
          <w:rFonts w:ascii="B Nazanin" w:hint="cs"/>
          <w:sz w:val="24"/>
          <w:szCs w:val="24"/>
          <w:rtl/>
        </w:rPr>
        <w:t>65</w:t>
      </w:r>
      <w:r w:rsidR="007E3D16" w:rsidRPr="00DD4B3C">
        <w:rPr>
          <w:rFonts w:hint="cs"/>
          <w:sz w:val="24"/>
          <w:szCs w:val="24"/>
          <w:rtl/>
        </w:rPr>
        <w:t>)</w:t>
      </w:r>
      <w:r w:rsidR="00FB789B" w:rsidRPr="00DD4B3C">
        <w:rPr>
          <w:rFonts w:ascii="B Nazanin" w:hint="cs"/>
          <w:sz w:val="24"/>
          <w:szCs w:val="24"/>
          <w:rtl/>
          <w:lang w:bidi="fa-IR"/>
        </w:rPr>
        <w:t xml:space="preserve"> </w:t>
      </w:r>
      <w:r w:rsidRPr="00DD4B3C">
        <w:rPr>
          <w:rFonts w:hint="cs"/>
          <w:sz w:val="24"/>
          <w:szCs w:val="24"/>
          <w:rtl/>
        </w:rPr>
        <w:t xml:space="preserve">استفاده </w:t>
      </w:r>
      <w:r w:rsidR="009D0437" w:rsidRPr="00DD4B3C">
        <w:rPr>
          <w:rFonts w:hint="cs"/>
          <w:sz w:val="24"/>
          <w:szCs w:val="24"/>
          <w:rtl/>
        </w:rPr>
        <w:t>می‌شود</w:t>
      </w:r>
      <w:r w:rsidR="00AA1A5F" w:rsidRPr="00DD4B3C">
        <w:rPr>
          <w:rFonts w:ascii="B Nazanin"/>
          <w:sz w:val="24"/>
          <w:szCs w:val="24"/>
          <w:rtl/>
        </w:rPr>
        <w:t xml:space="preserve">. </w:t>
      </w:r>
    </w:p>
    <w:p w:rsidR="00AF3543" w:rsidRPr="00DD4B3C" w:rsidRDefault="008D1E1A" w:rsidP="00DD4B3C">
      <w:pPr>
        <w:pStyle w:val="ListParagraph"/>
        <w:spacing w:after="0" w:line="276" w:lineRule="auto"/>
        <w:ind w:left="0"/>
        <w:jc w:val="center"/>
        <w:rPr>
          <w:sz w:val="24"/>
          <w:szCs w:val="24"/>
        </w:rPr>
      </w:pPr>
      <w:r>
        <w:rPr>
          <w:noProof/>
          <w:sz w:val="24"/>
          <w:szCs w:val="24"/>
        </w:rPr>
        <w:lastRenderedPageBreak/>
        <w:drawing>
          <wp:inline distT="0" distB="0" distL="0" distR="0">
            <wp:extent cx="6467475" cy="3648075"/>
            <wp:effectExtent l="19050" t="0" r="9525"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6467475" cy="3648075"/>
                    </a:xfrm>
                    <a:prstGeom prst="rect">
                      <a:avLst/>
                    </a:prstGeom>
                    <a:noFill/>
                    <a:ln w="9525">
                      <a:noFill/>
                      <a:miter lim="800000"/>
                      <a:headEnd/>
                      <a:tailEnd/>
                    </a:ln>
                  </pic:spPr>
                </pic:pic>
              </a:graphicData>
            </a:graphic>
          </wp:inline>
        </w:drawing>
      </w:r>
    </w:p>
    <w:p w:rsidR="00AF3543" w:rsidRPr="00DD4B3C" w:rsidRDefault="00AE557F" w:rsidP="000F4543">
      <w:pPr>
        <w:spacing w:line="276" w:lineRule="auto"/>
        <w:rPr>
          <w:sz w:val="24"/>
          <w:szCs w:val="24"/>
        </w:rPr>
      </w:pPr>
      <w:r w:rsidRPr="00DD4B3C">
        <w:rPr>
          <w:rFonts w:hint="cs"/>
          <w:sz w:val="24"/>
          <w:szCs w:val="24"/>
          <w:rtl/>
        </w:rPr>
        <w:t xml:space="preserve">2) </w:t>
      </w:r>
      <w:r w:rsidR="00AF3543" w:rsidRPr="00DD4B3C">
        <w:rPr>
          <w:rFonts w:hint="cs"/>
          <w:sz w:val="24"/>
          <w:szCs w:val="24"/>
          <w:rtl/>
        </w:rPr>
        <w:t xml:space="preserve">تخمين اندازه قد با استفاده از فاصله زانو تا پاشنه </w:t>
      </w:r>
      <w:r w:rsidR="00AF3543" w:rsidRPr="00DD4B3C">
        <w:rPr>
          <w:rFonts w:ascii="B Nazanin" w:hint="cs"/>
          <w:sz w:val="24"/>
          <w:szCs w:val="24"/>
          <w:rtl/>
        </w:rPr>
        <w:t>(</w:t>
      </w:r>
      <w:r w:rsidR="00AF3543" w:rsidRPr="00DD4B3C">
        <w:rPr>
          <w:rFonts w:hint="cs"/>
          <w:sz w:val="24"/>
          <w:szCs w:val="24"/>
          <w:rtl/>
        </w:rPr>
        <w:t>ارتفاع زانو</w:t>
      </w:r>
      <w:r w:rsidR="00AF3543" w:rsidRPr="00DD4B3C">
        <w:rPr>
          <w:rFonts w:ascii="B Nazanin" w:hint="cs"/>
          <w:sz w:val="24"/>
          <w:szCs w:val="24"/>
          <w:rtl/>
        </w:rPr>
        <w:t xml:space="preserve">) </w:t>
      </w:r>
      <w:r w:rsidR="000F4543">
        <w:rPr>
          <w:rFonts w:ascii="B Nazanin" w:hint="cs"/>
          <w:sz w:val="24"/>
          <w:szCs w:val="24"/>
          <w:rtl/>
        </w:rPr>
        <w:t>. این روش بویژه برای سالمندان مورد استفاده قرار می گیرد و مطابق روش زیر است:</w:t>
      </w:r>
      <w:r w:rsidR="00E85F49" w:rsidRPr="00DD4B3C">
        <w:rPr>
          <w:rFonts w:ascii="B Nazanin" w:hint="cs"/>
          <w:sz w:val="24"/>
          <w:szCs w:val="24"/>
          <w:rtl/>
        </w:rPr>
        <w:t xml:space="preserve"> </w:t>
      </w:r>
    </w:p>
    <w:p w:rsidR="00AF3543" w:rsidRPr="00DD4B3C" w:rsidRDefault="00AA1A5F" w:rsidP="000F4543">
      <w:pPr>
        <w:spacing w:line="276" w:lineRule="auto"/>
        <w:rPr>
          <w:rFonts w:ascii="B Nazanin" w:hint="cs"/>
          <w:sz w:val="24"/>
          <w:szCs w:val="24"/>
          <w:rtl/>
          <w:lang w:bidi="fa-IR"/>
        </w:rPr>
      </w:pPr>
      <w:r w:rsidRPr="00DD4B3C">
        <w:rPr>
          <w:rFonts w:hint="cs"/>
          <w:sz w:val="24"/>
          <w:szCs w:val="24"/>
          <w:rtl/>
        </w:rPr>
        <w:t xml:space="preserve">زانوي بيمار را ـ </w:t>
      </w:r>
      <w:r w:rsidR="00AF3543" w:rsidRPr="00DD4B3C">
        <w:rPr>
          <w:rFonts w:hint="cs"/>
          <w:sz w:val="24"/>
          <w:szCs w:val="24"/>
          <w:rtl/>
        </w:rPr>
        <w:t>در حالت درازكشيده به پشت</w:t>
      </w:r>
      <w:r w:rsidRPr="00DD4B3C">
        <w:rPr>
          <w:rFonts w:hint="cs"/>
          <w:sz w:val="24"/>
          <w:szCs w:val="24"/>
          <w:rtl/>
        </w:rPr>
        <w:t xml:space="preserve"> ـ </w:t>
      </w:r>
      <w:r w:rsidR="00AF3543" w:rsidRPr="00DD4B3C">
        <w:rPr>
          <w:rFonts w:hint="cs"/>
          <w:sz w:val="24"/>
          <w:szCs w:val="24"/>
          <w:rtl/>
        </w:rPr>
        <w:t xml:space="preserve">در وضعيت </w:t>
      </w:r>
      <w:r w:rsidR="00AF3543" w:rsidRPr="00DD4B3C">
        <w:rPr>
          <w:rFonts w:ascii="B Nazanin" w:hint="cs"/>
          <w:sz w:val="24"/>
          <w:szCs w:val="24"/>
          <w:rtl/>
        </w:rPr>
        <w:t xml:space="preserve">90 </w:t>
      </w:r>
      <w:r w:rsidR="00AF3543" w:rsidRPr="00DD4B3C">
        <w:rPr>
          <w:rFonts w:hint="cs"/>
          <w:sz w:val="24"/>
          <w:szCs w:val="24"/>
          <w:rtl/>
        </w:rPr>
        <w:t xml:space="preserve">درجه </w:t>
      </w:r>
      <w:r w:rsidR="00AF3543" w:rsidRPr="00DD4B3C">
        <w:rPr>
          <w:rFonts w:ascii="B Nazanin" w:hint="cs"/>
          <w:sz w:val="24"/>
          <w:szCs w:val="24"/>
          <w:rtl/>
        </w:rPr>
        <w:t>(</w:t>
      </w:r>
      <w:r w:rsidR="00AF3543" w:rsidRPr="00DD4B3C">
        <w:rPr>
          <w:rFonts w:hint="cs"/>
          <w:sz w:val="24"/>
          <w:szCs w:val="24"/>
          <w:rtl/>
        </w:rPr>
        <w:t>مطابق شكل زير</w:t>
      </w:r>
      <w:r w:rsidR="00AF3543" w:rsidRPr="00DD4B3C">
        <w:rPr>
          <w:rFonts w:ascii="B Nazanin" w:hint="cs"/>
          <w:sz w:val="24"/>
          <w:szCs w:val="24"/>
          <w:rtl/>
        </w:rPr>
        <w:t xml:space="preserve">) </w:t>
      </w:r>
      <w:r w:rsidR="00AF3543" w:rsidRPr="00DD4B3C">
        <w:rPr>
          <w:rFonts w:hint="cs"/>
          <w:sz w:val="24"/>
          <w:szCs w:val="24"/>
          <w:rtl/>
        </w:rPr>
        <w:t>قرار دهيد</w:t>
      </w:r>
      <w:r w:rsidRPr="00DD4B3C">
        <w:rPr>
          <w:rFonts w:ascii="B Nazanin" w:hint="cs"/>
          <w:sz w:val="24"/>
          <w:szCs w:val="24"/>
          <w:rtl/>
        </w:rPr>
        <w:t xml:space="preserve">. </w:t>
      </w:r>
      <w:r w:rsidR="00AF3543" w:rsidRPr="00DD4B3C">
        <w:rPr>
          <w:rFonts w:hint="cs"/>
          <w:sz w:val="24"/>
          <w:szCs w:val="24"/>
          <w:rtl/>
        </w:rPr>
        <w:t>يك تيغه كاليپر را زير پاشنه و تيغه ديگر را در سطح رويي ران قرار دهيد</w:t>
      </w:r>
      <w:r w:rsidRPr="00DD4B3C">
        <w:rPr>
          <w:rFonts w:ascii="B Nazanin" w:hint="cs"/>
          <w:sz w:val="24"/>
          <w:szCs w:val="24"/>
          <w:rtl/>
        </w:rPr>
        <w:t xml:space="preserve">. </w:t>
      </w:r>
      <w:r w:rsidR="00AF3543" w:rsidRPr="00DD4B3C">
        <w:rPr>
          <w:rFonts w:hint="cs"/>
          <w:sz w:val="24"/>
          <w:szCs w:val="24"/>
          <w:rtl/>
        </w:rPr>
        <w:t xml:space="preserve">بدنه كاليپر را موازي با محور بلند ران نگه داشته و براي دقت در </w:t>
      </w:r>
      <w:r w:rsidR="00FA7174" w:rsidRPr="00DD4B3C">
        <w:rPr>
          <w:rFonts w:hint="cs"/>
          <w:sz w:val="24"/>
          <w:szCs w:val="24"/>
          <w:rtl/>
        </w:rPr>
        <w:t>اندازه‌گیری</w:t>
      </w:r>
      <w:r w:rsidR="004D7A4A" w:rsidRPr="00DD4B3C">
        <w:rPr>
          <w:rFonts w:hint="cs"/>
          <w:sz w:val="24"/>
          <w:szCs w:val="24"/>
          <w:rtl/>
        </w:rPr>
        <w:t xml:space="preserve">، </w:t>
      </w:r>
      <w:r w:rsidR="00AF3543" w:rsidRPr="00DD4B3C">
        <w:rPr>
          <w:rFonts w:hint="cs"/>
          <w:sz w:val="24"/>
          <w:szCs w:val="24"/>
          <w:rtl/>
        </w:rPr>
        <w:t>بافت ران را تحت فشار قرار دهيد</w:t>
      </w:r>
      <w:r w:rsidRPr="00DD4B3C">
        <w:rPr>
          <w:rFonts w:ascii="B Nazanin" w:hint="cs"/>
          <w:sz w:val="24"/>
          <w:szCs w:val="24"/>
          <w:rtl/>
        </w:rPr>
        <w:t xml:space="preserve">. </w:t>
      </w:r>
      <w:r w:rsidR="00AF3543" w:rsidRPr="00DD4B3C">
        <w:rPr>
          <w:rFonts w:hint="cs"/>
          <w:sz w:val="24"/>
          <w:szCs w:val="24"/>
          <w:rtl/>
        </w:rPr>
        <w:t xml:space="preserve">اندازه قد </w:t>
      </w:r>
      <w:r w:rsidR="00AF3543" w:rsidRPr="00DD4B3C">
        <w:rPr>
          <w:rFonts w:ascii="B Nazanin" w:hint="cs"/>
          <w:sz w:val="24"/>
          <w:szCs w:val="24"/>
          <w:rtl/>
        </w:rPr>
        <w:t>(</w:t>
      </w:r>
      <w:r w:rsidR="00AF3543" w:rsidRPr="00DD4B3C">
        <w:rPr>
          <w:rFonts w:hint="cs"/>
          <w:sz w:val="24"/>
          <w:szCs w:val="24"/>
          <w:rtl/>
        </w:rPr>
        <w:t>به سانتي</w:t>
      </w:r>
      <w:r w:rsidR="00617BE9">
        <w:rPr>
          <w:rFonts w:hint="cs"/>
          <w:sz w:val="24"/>
          <w:szCs w:val="24"/>
          <w:rtl/>
        </w:rPr>
        <w:t xml:space="preserve"> </w:t>
      </w:r>
      <w:r w:rsidR="00AF3543" w:rsidRPr="00DD4B3C">
        <w:rPr>
          <w:rFonts w:hint="cs"/>
          <w:sz w:val="24"/>
          <w:szCs w:val="24"/>
          <w:rtl/>
        </w:rPr>
        <w:t>متر</w:t>
      </w:r>
      <w:r w:rsidR="00AF3543" w:rsidRPr="00DD4B3C">
        <w:rPr>
          <w:rFonts w:ascii="B Nazanin" w:hint="cs"/>
          <w:sz w:val="24"/>
          <w:szCs w:val="24"/>
          <w:rtl/>
        </w:rPr>
        <w:t xml:space="preserve">) </w:t>
      </w:r>
      <w:r w:rsidR="00AF3543" w:rsidRPr="00DD4B3C">
        <w:rPr>
          <w:rFonts w:hint="cs"/>
          <w:sz w:val="24"/>
          <w:szCs w:val="24"/>
          <w:rtl/>
        </w:rPr>
        <w:t xml:space="preserve">با جاگذاري اندازه ارتفاع زانو در فرمول </w:t>
      </w:r>
      <w:r w:rsidR="000F4543">
        <w:rPr>
          <w:rFonts w:hint="cs"/>
          <w:sz w:val="24"/>
          <w:szCs w:val="24"/>
          <w:rtl/>
        </w:rPr>
        <w:t>چاملا</w:t>
      </w:r>
      <w:r w:rsidR="00AF3543" w:rsidRPr="00DD4B3C">
        <w:rPr>
          <w:rFonts w:hint="cs"/>
          <w:sz w:val="24"/>
          <w:szCs w:val="24"/>
          <w:rtl/>
        </w:rPr>
        <w:t xml:space="preserve"> </w:t>
      </w:r>
      <w:r w:rsidR="008B1F51" w:rsidRPr="00DD4B3C">
        <w:rPr>
          <w:rFonts w:hint="cs"/>
          <w:sz w:val="24"/>
          <w:szCs w:val="24"/>
          <w:rtl/>
        </w:rPr>
        <w:t>به دست</w:t>
      </w:r>
      <w:r w:rsidR="00AF3543" w:rsidRPr="00DD4B3C">
        <w:rPr>
          <w:rFonts w:hint="cs"/>
          <w:sz w:val="24"/>
          <w:szCs w:val="24"/>
          <w:rtl/>
        </w:rPr>
        <w:t xml:space="preserve"> خواهد آمد</w:t>
      </w:r>
      <w:r w:rsidR="00E85F49" w:rsidRPr="00DD4B3C">
        <w:rPr>
          <w:rFonts w:ascii="B Nazanin" w:hint="cs"/>
          <w:sz w:val="24"/>
          <w:szCs w:val="24"/>
          <w:rtl/>
        </w:rPr>
        <w:t xml:space="preserve"> </w:t>
      </w:r>
      <w:r w:rsidR="000F4543">
        <w:rPr>
          <w:rFonts w:ascii="B Nazanin" w:hint="cs"/>
          <w:sz w:val="24"/>
          <w:szCs w:val="24"/>
          <w:rtl/>
        </w:rPr>
        <w:t>(پیوست 11).</w:t>
      </w:r>
    </w:p>
    <w:p w:rsidR="00AF3543" w:rsidRDefault="0011423A" w:rsidP="001F5237">
      <w:pPr>
        <w:spacing w:line="276" w:lineRule="auto"/>
        <w:rPr>
          <w:sz w:val="24"/>
          <w:szCs w:val="24"/>
          <w:rtl/>
          <w:lang w:bidi="fa-IR"/>
        </w:rPr>
      </w:pPr>
      <w:r w:rsidRPr="00DD4B3C">
        <w:rPr>
          <w:rFonts w:hint="cs"/>
          <w:sz w:val="24"/>
          <w:szCs w:val="24"/>
        </w:rPr>
        <w:sym w:font="Wingdings" w:char="F06C"/>
      </w:r>
      <w:r w:rsidR="00AF3543" w:rsidRPr="00DD4B3C">
        <w:rPr>
          <w:rFonts w:hint="cs"/>
          <w:b/>
          <w:bCs/>
          <w:color w:val="7030A0"/>
          <w:sz w:val="24"/>
          <w:szCs w:val="24"/>
          <w:rtl/>
        </w:rPr>
        <w:t>نمايه توده بدني</w:t>
      </w:r>
      <w:r w:rsidR="00AF3543" w:rsidRPr="00DD4B3C">
        <w:rPr>
          <w:rFonts w:hint="cs"/>
          <w:color w:val="7030A0"/>
          <w:sz w:val="24"/>
          <w:szCs w:val="24"/>
          <w:rtl/>
        </w:rPr>
        <w:t>؛</w:t>
      </w:r>
      <w:r w:rsidR="00AF3543" w:rsidRPr="00DD4B3C">
        <w:rPr>
          <w:rFonts w:hint="cs"/>
          <w:sz w:val="24"/>
          <w:szCs w:val="24"/>
          <w:rtl/>
        </w:rPr>
        <w:t xml:space="preserve"> با استفاده از فرمول مربوطه و يا با استفاده از نوموگرام تعيين و ثبت </w:t>
      </w:r>
      <w:r w:rsidR="009D0437" w:rsidRPr="00DD4B3C">
        <w:rPr>
          <w:rFonts w:hint="cs"/>
          <w:sz w:val="24"/>
          <w:szCs w:val="24"/>
          <w:rtl/>
        </w:rPr>
        <w:t>می‌گردد</w:t>
      </w:r>
      <w:r w:rsidR="00AA1A5F" w:rsidRPr="00DD4B3C">
        <w:rPr>
          <w:rFonts w:ascii="B Nazanin" w:hint="cs"/>
          <w:sz w:val="24"/>
          <w:szCs w:val="24"/>
          <w:rtl/>
        </w:rPr>
        <w:t>.</w:t>
      </w:r>
      <w:r w:rsidR="004F3A11">
        <w:rPr>
          <w:rFonts w:hint="cs"/>
          <w:sz w:val="24"/>
          <w:szCs w:val="24"/>
          <w:rtl/>
        </w:rPr>
        <w:t xml:space="preserve"> نوموگرام بزرگسالان در پیوست4، نوموگرام سالمندان در پیوست 5 و نوموگرام </w:t>
      </w:r>
      <w:r w:rsidR="004F3A11" w:rsidRPr="001E4A0E">
        <w:rPr>
          <w:rFonts w:hint="cs"/>
          <w:rtl/>
        </w:rPr>
        <w:t>جانبازان</w:t>
      </w:r>
      <w:r w:rsidR="004F3A11">
        <w:rPr>
          <w:rFonts w:hint="cs"/>
          <w:rtl/>
        </w:rPr>
        <w:t xml:space="preserve">، </w:t>
      </w:r>
      <w:r w:rsidR="004F3A11" w:rsidRPr="001E4A0E">
        <w:rPr>
          <w:rFonts w:hint="cs"/>
          <w:rtl/>
        </w:rPr>
        <w:t>افراد دارای نقص عضو و معلولین</w:t>
      </w:r>
      <w:r w:rsidR="004F3A11">
        <w:rPr>
          <w:rFonts w:hint="cs"/>
          <w:sz w:val="24"/>
          <w:szCs w:val="24"/>
          <w:rtl/>
        </w:rPr>
        <w:t xml:space="preserve"> در پیوست 6 قابل استفاده می باشد.</w:t>
      </w:r>
      <w:r w:rsidR="00C51639">
        <w:rPr>
          <w:rFonts w:hint="cs"/>
          <w:sz w:val="24"/>
          <w:szCs w:val="24"/>
          <w:rtl/>
          <w:lang w:bidi="fa-IR"/>
        </w:rPr>
        <w:t xml:space="preserve"> در مورد مادران باردار بیمار، نمایه توده بدنی را برحسب وزن قبل از بارداری (با پرسش از بیمار)</w:t>
      </w:r>
      <w:r w:rsidR="00714F47">
        <w:rPr>
          <w:rFonts w:hint="cs"/>
          <w:sz w:val="24"/>
          <w:szCs w:val="24"/>
          <w:rtl/>
          <w:lang w:bidi="fa-IR"/>
        </w:rPr>
        <w:t xml:space="preserve"> محاسبه نموده و </w:t>
      </w:r>
      <w:r w:rsidR="003F0C21">
        <w:rPr>
          <w:rFonts w:hint="cs"/>
          <w:sz w:val="24"/>
          <w:szCs w:val="24"/>
          <w:rtl/>
          <w:lang w:bidi="fa-IR"/>
        </w:rPr>
        <w:t xml:space="preserve">سپس </w:t>
      </w:r>
      <w:r w:rsidR="00714F47">
        <w:rPr>
          <w:rFonts w:hint="cs"/>
          <w:sz w:val="24"/>
          <w:szCs w:val="24"/>
          <w:rtl/>
          <w:lang w:bidi="fa-IR"/>
        </w:rPr>
        <w:t xml:space="preserve">نمایه توده بدنی کنونی را نیز محاسبه نمایید. سپس </w:t>
      </w:r>
      <w:r w:rsidR="003F0C21">
        <w:rPr>
          <w:rFonts w:hint="cs"/>
          <w:sz w:val="24"/>
          <w:szCs w:val="24"/>
          <w:rtl/>
          <w:lang w:bidi="fa-IR"/>
        </w:rPr>
        <w:t xml:space="preserve">وضعیت مادر باردار را </w:t>
      </w:r>
      <w:r w:rsidR="00714F47">
        <w:rPr>
          <w:rFonts w:hint="cs"/>
          <w:sz w:val="24"/>
          <w:szCs w:val="24"/>
          <w:rtl/>
          <w:lang w:bidi="fa-IR"/>
        </w:rPr>
        <w:t xml:space="preserve">با استفاده از جدول وزن گیری، </w:t>
      </w:r>
      <w:r w:rsidR="003F0C21">
        <w:rPr>
          <w:rFonts w:hint="cs"/>
          <w:sz w:val="24"/>
          <w:szCs w:val="24"/>
          <w:rtl/>
          <w:lang w:bidi="fa-IR"/>
        </w:rPr>
        <w:t xml:space="preserve">مشخص نمایید (پیوست </w:t>
      </w:r>
      <w:r w:rsidR="001F5237">
        <w:rPr>
          <w:rFonts w:hint="cs"/>
          <w:sz w:val="24"/>
          <w:szCs w:val="24"/>
          <w:rtl/>
          <w:lang w:bidi="fa-IR"/>
        </w:rPr>
        <w:t>2-</w:t>
      </w:r>
      <w:r w:rsidR="003F0C21">
        <w:rPr>
          <w:rFonts w:hint="cs"/>
          <w:sz w:val="24"/>
          <w:szCs w:val="24"/>
          <w:rtl/>
          <w:lang w:bidi="fa-IR"/>
        </w:rPr>
        <w:t>3</w:t>
      </w:r>
      <w:r w:rsidR="00C312C0">
        <w:rPr>
          <w:rFonts w:hint="cs"/>
          <w:sz w:val="24"/>
          <w:szCs w:val="24"/>
          <w:rtl/>
          <w:lang w:bidi="fa-IR"/>
        </w:rPr>
        <w:t xml:space="preserve"> و 3-3 و 5-3</w:t>
      </w:r>
      <w:r w:rsidR="003F0C21">
        <w:rPr>
          <w:rFonts w:hint="cs"/>
          <w:sz w:val="24"/>
          <w:szCs w:val="24"/>
          <w:rtl/>
          <w:lang w:bidi="fa-IR"/>
        </w:rPr>
        <w:t>).</w:t>
      </w:r>
    </w:p>
    <w:p w:rsidR="00AF3543" w:rsidRPr="00DD4B3C" w:rsidRDefault="00AA1A5F" w:rsidP="00DD4B3C">
      <w:pPr>
        <w:spacing w:line="276" w:lineRule="auto"/>
        <w:rPr>
          <w:sz w:val="24"/>
          <w:szCs w:val="24"/>
        </w:rPr>
      </w:pPr>
      <w:r w:rsidRPr="00DD4B3C">
        <w:rPr>
          <w:rFonts w:hint="cs"/>
          <w:sz w:val="24"/>
          <w:szCs w:val="24"/>
        </w:rPr>
        <w:sym w:font="Wingdings" w:char="F06C"/>
      </w:r>
      <w:r w:rsidRPr="00DD4B3C">
        <w:rPr>
          <w:rFonts w:hint="cs"/>
          <w:sz w:val="24"/>
          <w:szCs w:val="24"/>
          <w:rtl/>
        </w:rPr>
        <w:t xml:space="preserve"> </w:t>
      </w:r>
      <w:r w:rsidR="00AF3543" w:rsidRPr="00DD4B3C">
        <w:rPr>
          <w:rFonts w:hint="cs"/>
          <w:b/>
          <w:bCs/>
          <w:color w:val="7030A0"/>
          <w:sz w:val="24"/>
          <w:szCs w:val="24"/>
          <w:rtl/>
        </w:rPr>
        <w:t>وزن معمول؛</w:t>
      </w:r>
      <w:r w:rsidR="00AF3543" w:rsidRPr="00DD4B3C">
        <w:rPr>
          <w:rFonts w:hint="cs"/>
          <w:b/>
          <w:bCs/>
          <w:color w:val="C00000"/>
          <w:sz w:val="24"/>
          <w:szCs w:val="24"/>
          <w:rtl/>
        </w:rPr>
        <w:t xml:space="preserve"> </w:t>
      </w:r>
      <w:r w:rsidR="00AF3543" w:rsidRPr="00DD4B3C">
        <w:rPr>
          <w:rFonts w:hint="cs"/>
          <w:sz w:val="24"/>
          <w:szCs w:val="24"/>
          <w:rtl/>
        </w:rPr>
        <w:t xml:space="preserve">وزني است كه بيمار </w:t>
      </w:r>
      <w:r w:rsidR="00E85F49" w:rsidRPr="00DD4B3C">
        <w:rPr>
          <w:rFonts w:hint="cs"/>
          <w:sz w:val="24"/>
          <w:szCs w:val="24"/>
          <w:rtl/>
        </w:rPr>
        <w:t>به طور</w:t>
      </w:r>
      <w:r w:rsidR="00AF3543" w:rsidRPr="00DD4B3C">
        <w:rPr>
          <w:rFonts w:hint="cs"/>
          <w:sz w:val="24"/>
          <w:szCs w:val="24"/>
          <w:rtl/>
        </w:rPr>
        <w:t xml:space="preserve"> معمول قبل از شروع بيماري طبق گفته خود يا همراهان داشته است و به خاطر </w:t>
      </w:r>
      <w:r w:rsidR="009D0437" w:rsidRPr="00DD4B3C">
        <w:rPr>
          <w:rFonts w:hint="cs"/>
          <w:sz w:val="24"/>
          <w:szCs w:val="24"/>
          <w:rtl/>
        </w:rPr>
        <w:t>می‌</w:t>
      </w:r>
      <w:r w:rsidR="00AF3543" w:rsidRPr="00DD4B3C">
        <w:rPr>
          <w:rFonts w:hint="cs"/>
          <w:sz w:val="24"/>
          <w:szCs w:val="24"/>
          <w:rtl/>
        </w:rPr>
        <w:t xml:space="preserve">آورد و براي تخمين ميزان كاهش وزن بكار </w:t>
      </w:r>
      <w:r w:rsidR="009D0437" w:rsidRPr="00DD4B3C">
        <w:rPr>
          <w:rFonts w:hint="cs"/>
          <w:sz w:val="24"/>
          <w:szCs w:val="24"/>
          <w:rtl/>
        </w:rPr>
        <w:t>می‌</w:t>
      </w:r>
      <w:r w:rsidR="00AF3543" w:rsidRPr="00DD4B3C">
        <w:rPr>
          <w:rFonts w:hint="cs"/>
          <w:sz w:val="24"/>
          <w:szCs w:val="24"/>
          <w:rtl/>
        </w:rPr>
        <w:t>رود</w:t>
      </w:r>
      <w:r w:rsidRPr="00DD4B3C">
        <w:rPr>
          <w:rFonts w:ascii="B Nazanin" w:hint="cs"/>
          <w:sz w:val="24"/>
          <w:szCs w:val="24"/>
          <w:rtl/>
        </w:rPr>
        <w:t xml:space="preserve">. </w:t>
      </w:r>
    </w:p>
    <w:p w:rsidR="00A507C0" w:rsidRDefault="00AA1A5F" w:rsidP="00D03CF5">
      <w:pPr>
        <w:autoSpaceDE w:val="0"/>
        <w:autoSpaceDN w:val="0"/>
        <w:adjustRightInd w:val="0"/>
        <w:spacing w:line="276" w:lineRule="auto"/>
        <w:rPr>
          <w:sz w:val="24"/>
          <w:szCs w:val="24"/>
          <w:rtl/>
        </w:rPr>
      </w:pPr>
      <w:r w:rsidRPr="00DD4B3C">
        <w:rPr>
          <w:rFonts w:hint="cs"/>
          <w:sz w:val="24"/>
          <w:szCs w:val="24"/>
        </w:rPr>
        <w:sym w:font="Wingdings" w:char="F06C"/>
      </w:r>
      <w:r w:rsidRPr="00DD4B3C">
        <w:rPr>
          <w:rFonts w:hint="cs"/>
          <w:sz w:val="24"/>
          <w:szCs w:val="24"/>
          <w:rtl/>
        </w:rPr>
        <w:t xml:space="preserve"> </w:t>
      </w:r>
      <w:r w:rsidR="00FA7174" w:rsidRPr="00DD4B3C">
        <w:rPr>
          <w:rFonts w:hint="cs"/>
          <w:sz w:val="24"/>
          <w:szCs w:val="24"/>
          <w:rtl/>
        </w:rPr>
        <w:t>اندازه‌گیری</w:t>
      </w:r>
      <w:r w:rsidR="00AF3543" w:rsidRPr="00DD4B3C">
        <w:rPr>
          <w:rFonts w:hint="cs"/>
          <w:sz w:val="24"/>
          <w:szCs w:val="24"/>
          <w:rtl/>
        </w:rPr>
        <w:t xml:space="preserve"> </w:t>
      </w:r>
      <w:r w:rsidR="00AF3543" w:rsidRPr="00DD4B3C">
        <w:rPr>
          <w:rFonts w:hint="cs"/>
          <w:b/>
          <w:bCs/>
          <w:color w:val="7030A0"/>
          <w:sz w:val="24"/>
          <w:szCs w:val="24"/>
          <w:rtl/>
        </w:rPr>
        <w:t>دور بازو</w:t>
      </w:r>
      <w:r w:rsidR="00D03CF5">
        <w:rPr>
          <w:rFonts w:hint="cs"/>
          <w:b/>
          <w:bCs/>
          <w:color w:val="7030A0"/>
          <w:sz w:val="24"/>
          <w:szCs w:val="24"/>
          <w:rtl/>
        </w:rPr>
        <w:t>؛</w:t>
      </w:r>
    </w:p>
    <w:p w:rsidR="00D03CF5" w:rsidRDefault="00D03CF5" w:rsidP="00D03CF5">
      <w:pPr>
        <w:autoSpaceDE w:val="0"/>
        <w:autoSpaceDN w:val="0"/>
        <w:adjustRightInd w:val="0"/>
        <w:spacing w:line="276" w:lineRule="auto"/>
        <w:jc w:val="right"/>
        <w:rPr>
          <w:rFonts w:ascii="Calibri" w:hAnsi="Calibri"/>
          <w:szCs w:val="22"/>
          <w:rtl/>
          <w:lang w:bidi="fa-IR"/>
        </w:rPr>
      </w:pPr>
      <w:r>
        <w:rPr>
          <w:noProof/>
        </w:rPr>
        <w:lastRenderedPageBreak/>
        <w:pict>
          <v:shape id="Text Box 2" o:spid="_x0000_s1092" type="#_x0000_t202" style="position:absolute;margin-left:207.75pt;margin-top:4.15pt;width:253.85pt;height:156.85pt;z-index:251636224;visibility:visible;mso-height-percent:200;mso-wrap-distance-top:3.6pt;mso-wrap-distance-bottom:3.6pt;mso-height-percent:200;mso-width-relative:margin;mso-height-relative:margin" stroked="f">
            <v:textbox style="mso-fit-shape-to-text:t">
              <w:txbxContent>
                <w:p w:rsidR="003E5EE9" w:rsidRDefault="003E5EE9" w:rsidP="00617BE9">
                  <w:pPr>
                    <w:autoSpaceDE w:val="0"/>
                    <w:autoSpaceDN w:val="0"/>
                    <w:adjustRightInd w:val="0"/>
                    <w:spacing w:line="276" w:lineRule="auto"/>
                    <w:rPr>
                      <w:sz w:val="24"/>
                      <w:szCs w:val="24"/>
                      <w:rtl/>
                    </w:rPr>
                  </w:pPr>
                  <w:r>
                    <w:rPr>
                      <w:rFonts w:hint="cs"/>
                      <w:sz w:val="24"/>
                      <w:szCs w:val="24"/>
                      <w:rtl/>
                    </w:rPr>
                    <w:t xml:space="preserve">این شاخص عمدتا در مورد بیماران بستری در </w:t>
                  </w:r>
                  <w:r w:rsidRPr="00D03CF5">
                    <w:rPr>
                      <w:rFonts w:hint="cs"/>
                      <w:sz w:val="24"/>
                      <w:szCs w:val="24"/>
                      <w:u w:val="single"/>
                      <w:rtl/>
                    </w:rPr>
                    <w:t>بخش مراقبت های ویژه</w:t>
                  </w:r>
                  <w:r>
                    <w:rPr>
                      <w:rFonts w:hint="cs"/>
                      <w:sz w:val="24"/>
                      <w:szCs w:val="24"/>
                      <w:rtl/>
                    </w:rPr>
                    <w:t xml:space="preserve"> </w:t>
                  </w:r>
                  <w:r>
                    <w:rPr>
                      <w:rFonts w:hint="cs"/>
                      <w:sz w:val="24"/>
                      <w:szCs w:val="24"/>
                      <w:rtl/>
                      <w:lang w:bidi="fa-IR"/>
                    </w:rPr>
                    <w:t xml:space="preserve">که اندازه گیری وزن و پایش وضعیت بیمار بروش مستقیم مقدور نیست </w:t>
                  </w:r>
                  <w:r>
                    <w:rPr>
                      <w:rFonts w:hint="cs"/>
                      <w:sz w:val="24"/>
                      <w:szCs w:val="24"/>
                      <w:rtl/>
                    </w:rPr>
                    <w:t xml:space="preserve">کاربرد دارد و به این ترنیب است که </w:t>
                  </w:r>
                  <w:r w:rsidRPr="00DD4B3C">
                    <w:rPr>
                      <w:rFonts w:hint="cs"/>
                      <w:sz w:val="24"/>
                      <w:szCs w:val="24"/>
                      <w:rtl/>
                    </w:rPr>
                    <w:t>با استفاده از متر استاندارد، اندازه‌گیری وسط دور بازو انجام شده و مقدار آن در محل مربوطه بر حسب سانتي</w:t>
                  </w:r>
                  <w:r w:rsidR="00617BE9">
                    <w:rPr>
                      <w:rFonts w:hint="cs"/>
                      <w:sz w:val="24"/>
                      <w:szCs w:val="24"/>
                      <w:rtl/>
                    </w:rPr>
                    <w:t xml:space="preserve"> </w:t>
                  </w:r>
                  <w:r w:rsidRPr="00DD4B3C">
                    <w:rPr>
                      <w:rFonts w:hint="cs"/>
                      <w:sz w:val="24"/>
                      <w:szCs w:val="24"/>
                      <w:rtl/>
                    </w:rPr>
                    <w:t>متر ثبت می‌گردد</w:t>
                  </w:r>
                  <w:r w:rsidRPr="00DD4B3C">
                    <w:rPr>
                      <w:rFonts w:ascii="B Nazanin" w:hint="cs"/>
                      <w:sz w:val="24"/>
                      <w:szCs w:val="24"/>
                      <w:rtl/>
                    </w:rPr>
                    <w:t xml:space="preserve">. </w:t>
                  </w:r>
                  <w:r w:rsidRPr="00DD4B3C">
                    <w:rPr>
                      <w:rFonts w:hint="cs"/>
                      <w:sz w:val="24"/>
                      <w:szCs w:val="24"/>
                      <w:rtl/>
                    </w:rPr>
                    <w:t xml:space="preserve">اين اندازه براي تعيين </w:t>
                  </w:r>
                  <w:r w:rsidR="00617BE9" w:rsidRPr="00B31E8D">
                    <w:rPr>
                      <w:rFonts w:hint="cs"/>
                      <w:sz w:val="24"/>
                      <w:szCs w:val="24"/>
                      <w:rtl/>
                    </w:rPr>
                    <w:t xml:space="preserve">تغييرات </w:t>
                  </w:r>
                  <w:r w:rsidR="00617BE9" w:rsidRPr="00D03CF5">
                    <w:rPr>
                      <w:rFonts w:hint="cs"/>
                      <w:sz w:val="24"/>
                      <w:szCs w:val="24"/>
                      <w:u w:val="single"/>
                      <w:rtl/>
                    </w:rPr>
                    <w:t xml:space="preserve">وزن </w:t>
                  </w:r>
                  <w:r w:rsidR="00617BE9" w:rsidRPr="00617BE9">
                    <w:rPr>
                      <w:rFonts w:hint="cs"/>
                      <w:sz w:val="24"/>
                      <w:szCs w:val="24"/>
                      <w:u w:val="single"/>
                      <w:rtl/>
                    </w:rPr>
                    <w:t xml:space="preserve">فعلي </w:t>
                  </w:r>
                  <w:r w:rsidR="00617BE9" w:rsidRPr="00617BE9">
                    <w:rPr>
                      <w:rFonts w:hint="cs"/>
                      <w:sz w:val="24"/>
                      <w:szCs w:val="24"/>
                      <w:u w:val="single"/>
                      <w:rtl/>
                      <w:lang w:bidi="fa-IR"/>
                    </w:rPr>
                    <w:t xml:space="preserve">( </w:t>
                  </w:r>
                  <w:r w:rsidR="00617BE9" w:rsidRPr="00617BE9">
                    <w:rPr>
                      <w:sz w:val="24"/>
                      <w:szCs w:val="24"/>
                      <w:u w:val="single"/>
                      <w:lang w:bidi="fa-IR"/>
                    </w:rPr>
                    <w:t>UBW</w:t>
                  </w:r>
                  <w:r w:rsidR="00617BE9" w:rsidRPr="00617BE9">
                    <w:rPr>
                      <w:rFonts w:hint="cs"/>
                      <w:sz w:val="24"/>
                      <w:szCs w:val="24"/>
                      <w:u w:val="single"/>
                      <w:rtl/>
                      <w:lang w:bidi="fa-IR"/>
                    </w:rPr>
                    <w:t xml:space="preserve"> )</w:t>
                  </w:r>
                  <w:r w:rsidR="00617BE9" w:rsidRPr="00617BE9">
                    <w:rPr>
                      <w:rFonts w:hint="cs"/>
                      <w:sz w:val="24"/>
                      <w:szCs w:val="24"/>
                      <w:rtl/>
                    </w:rPr>
                    <w:t xml:space="preserve"> </w:t>
                  </w:r>
                  <w:r w:rsidR="00617BE9">
                    <w:rPr>
                      <w:rFonts w:hint="cs"/>
                      <w:sz w:val="24"/>
                      <w:szCs w:val="24"/>
                      <w:rtl/>
                    </w:rPr>
                    <w:t xml:space="preserve"> كاربرد </w:t>
                  </w:r>
                  <w:r>
                    <w:rPr>
                      <w:rFonts w:hint="cs"/>
                      <w:sz w:val="24"/>
                      <w:szCs w:val="24"/>
                      <w:rtl/>
                    </w:rPr>
                    <w:t xml:space="preserve">دارد. </w:t>
                  </w:r>
                </w:p>
                <w:p w:rsidR="003E5EE9" w:rsidRDefault="003E5EE9"/>
              </w:txbxContent>
            </v:textbox>
            <w10:wrap type="square"/>
          </v:shape>
        </w:pict>
      </w:r>
      <w:r w:rsidR="008D1E1A">
        <w:rPr>
          <w:noProof/>
        </w:rPr>
        <w:drawing>
          <wp:inline distT="0" distB="0" distL="0" distR="0">
            <wp:extent cx="2600325" cy="2200275"/>
            <wp:effectExtent l="19050" t="0" r="952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l="51662" t="36436" r="8139" b="8777"/>
                    <a:stretch>
                      <a:fillRect/>
                    </a:stretch>
                  </pic:blipFill>
                  <pic:spPr bwMode="auto">
                    <a:xfrm>
                      <a:off x="0" y="0"/>
                      <a:ext cx="2600325" cy="2200275"/>
                    </a:xfrm>
                    <a:prstGeom prst="rect">
                      <a:avLst/>
                    </a:prstGeom>
                    <a:noFill/>
                    <a:ln w="9525">
                      <a:noFill/>
                      <a:miter lim="800000"/>
                      <a:headEnd/>
                      <a:tailEnd/>
                    </a:ln>
                  </pic:spPr>
                </pic:pic>
              </a:graphicData>
            </a:graphic>
          </wp:inline>
        </w:drawing>
      </w:r>
    </w:p>
    <w:tbl>
      <w:tblPr>
        <w:tblpPr w:leftFromText="180" w:rightFromText="180" w:vertAnchor="text" w:horzAnchor="margin" w:tblpY="78"/>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43"/>
      </w:tblGrid>
      <w:tr w:rsidR="00A81397" w:rsidRPr="00D03CF5" w:rsidTr="00D03CF5">
        <w:tc>
          <w:tcPr>
            <w:tcW w:w="9243" w:type="dxa"/>
            <w:shd w:val="clear" w:color="auto" w:fill="FFF2CC"/>
          </w:tcPr>
          <w:p w:rsidR="00A507C0" w:rsidRPr="00D03CF5" w:rsidRDefault="00A507C0" w:rsidP="00D03CF5">
            <w:pPr>
              <w:spacing w:line="276" w:lineRule="auto"/>
              <w:rPr>
                <w:szCs w:val="22"/>
                <w:rtl/>
                <w:lang w:bidi="fa-IR"/>
              </w:rPr>
            </w:pPr>
            <w:r w:rsidRPr="00D03CF5">
              <w:rPr>
                <w:rFonts w:hint="cs"/>
                <w:szCs w:val="22"/>
                <w:rtl/>
                <w:lang w:bidi="fa-IR"/>
              </w:rPr>
              <w:t>اندازه گیری محیط بازو به ترتیب زیر در بیماری که در حالت نشسته یا درازكشيده به پشت</w:t>
            </w:r>
            <w:r w:rsidR="00D03CF5" w:rsidRPr="00D03CF5">
              <w:rPr>
                <w:rFonts w:hint="cs"/>
                <w:szCs w:val="22"/>
                <w:rtl/>
                <w:lang w:bidi="fa-IR"/>
              </w:rPr>
              <w:t xml:space="preserve"> قرار دارد</w:t>
            </w:r>
            <w:r w:rsidRPr="00D03CF5">
              <w:rPr>
                <w:rFonts w:hint="cs"/>
                <w:szCs w:val="22"/>
                <w:rtl/>
                <w:lang w:bidi="fa-IR"/>
              </w:rPr>
              <w:t xml:space="preserve"> انجام می شود: </w:t>
            </w:r>
          </w:p>
          <w:p w:rsidR="00A507C0" w:rsidRPr="00D03CF5" w:rsidRDefault="00A507C0" w:rsidP="00D03CF5">
            <w:pPr>
              <w:spacing w:line="276" w:lineRule="auto"/>
              <w:rPr>
                <w:rFonts w:ascii="Tahoma" w:hAnsi="Tahoma"/>
                <w:szCs w:val="22"/>
              </w:rPr>
            </w:pPr>
            <w:r w:rsidRPr="00D03CF5">
              <w:rPr>
                <w:rFonts w:hint="cs"/>
                <w:szCs w:val="22"/>
                <w:rtl/>
                <w:lang w:bidi="fa-IR"/>
              </w:rPr>
              <w:t>در صورت امکان و ترجیحا از بازوی چپ بدون آستین لباس استفاده کنید.</w:t>
            </w:r>
            <w:r w:rsidRPr="00D03CF5">
              <w:rPr>
                <w:rFonts w:ascii="IDLotusNormal" w:hAnsi="Wingdings-Regular" w:hint="cs"/>
                <w:color w:val="000000"/>
                <w:szCs w:val="22"/>
                <w:rtl/>
              </w:rPr>
              <w:t xml:space="preserve"> در</w:t>
            </w:r>
            <w:r w:rsidRPr="00D03CF5">
              <w:rPr>
                <w:rFonts w:ascii="IDLotusNormal" w:hAnsi="Wingdings-Regular"/>
                <w:color w:val="000000"/>
                <w:szCs w:val="22"/>
              </w:rPr>
              <w:t xml:space="preserve"> </w:t>
            </w:r>
            <w:r w:rsidRPr="00D03CF5">
              <w:rPr>
                <w:rFonts w:ascii="IDLotusNormal" w:hAnsi="Wingdings-Regular" w:hint="cs"/>
                <w:color w:val="000000"/>
                <w:szCs w:val="22"/>
                <w:rtl/>
              </w:rPr>
              <w:t>نقط</w:t>
            </w:r>
            <w:r w:rsidRPr="00D03CF5">
              <w:rPr>
                <w:rFonts w:hint="cs"/>
                <w:color w:val="000000"/>
                <w:szCs w:val="22"/>
                <w:rtl/>
              </w:rPr>
              <w:t>ه‌</w:t>
            </w:r>
            <w:r w:rsidRPr="00D03CF5">
              <w:rPr>
                <w:rFonts w:ascii="IDLotusNormal" w:hAnsi="Wingdings-Regular" w:hint="cs"/>
                <w:color w:val="000000"/>
                <w:szCs w:val="22"/>
                <w:rtl/>
              </w:rPr>
              <w:t>ی</w:t>
            </w:r>
            <w:r w:rsidRPr="00D03CF5">
              <w:rPr>
                <w:rFonts w:ascii="IDLotusNormal" w:hAnsi="Wingdings-Regular"/>
                <w:color w:val="000000"/>
                <w:szCs w:val="22"/>
              </w:rPr>
              <w:t xml:space="preserve"> </w:t>
            </w:r>
            <w:r w:rsidRPr="00D03CF5">
              <w:rPr>
                <w:rFonts w:ascii="IDLotusNormal" w:hAnsi="Wingdings-Regular"/>
                <w:color w:val="000000"/>
                <w:szCs w:val="22"/>
                <w:rtl/>
              </w:rPr>
              <w:t>وسط</w:t>
            </w:r>
            <w:r w:rsidRPr="00D03CF5">
              <w:rPr>
                <w:rFonts w:ascii="IDLotusNormal" w:hAnsi="Wingdings-Regular"/>
                <w:color w:val="000000"/>
                <w:szCs w:val="22"/>
              </w:rPr>
              <w:t xml:space="preserve"> </w:t>
            </w:r>
            <w:r w:rsidRPr="00D03CF5">
              <w:rPr>
                <w:rFonts w:ascii="IDLotusNormal" w:hAnsi="Wingdings-Regular" w:hint="cs"/>
                <w:color w:val="000000"/>
                <w:szCs w:val="22"/>
                <w:rtl/>
              </w:rPr>
              <w:t>بین</w:t>
            </w:r>
            <w:r w:rsidRPr="00D03CF5">
              <w:rPr>
                <w:rFonts w:ascii="IDLotusNormal" w:hAnsi="Wingdings-Regular"/>
                <w:color w:val="000000"/>
                <w:szCs w:val="22"/>
              </w:rPr>
              <w:t xml:space="preserve"> </w:t>
            </w:r>
            <w:r w:rsidRPr="00D03CF5">
              <w:rPr>
                <w:rFonts w:ascii="IDLotusNormal" w:hAnsi="Wingdings-Regular"/>
                <w:color w:val="000000"/>
                <w:szCs w:val="22"/>
                <w:rtl/>
              </w:rPr>
              <w:t>برجستگی خارجی استخوان شانه</w:t>
            </w:r>
            <w:r w:rsidRPr="00D03CF5">
              <w:rPr>
                <w:rFonts w:ascii="IDLotusNormal" w:hAnsi="Wingdings-Regular" w:hint="cs"/>
                <w:color w:val="000000"/>
                <w:szCs w:val="22"/>
                <w:rtl/>
              </w:rPr>
              <w:t xml:space="preserve"> (آکرومیون)</w:t>
            </w:r>
            <w:r w:rsidRPr="00D03CF5">
              <w:rPr>
                <w:rFonts w:ascii="IDLotusNormal" w:hAnsi="Wingdings-Regular"/>
                <w:color w:val="000000"/>
                <w:szCs w:val="22"/>
              </w:rPr>
              <w:t xml:space="preserve"> </w:t>
            </w:r>
            <w:r w:rsidRPr="00D03CF5">
              <w:rPr>
                <w:rFonts w:ascii="IDLotusNormal" w:hAnsi="Wingdings-Regular" w:hint="cs"/>
                <w:color w:val="000000"/>
                <w:szCs w:val="22"/>
                <w:rtl/>
              </w:rPr>
              <w:t>و</w:t>
            </w:r>
            <w:r w:rsidRPr="00D03CF5">
              <w:rPr>
                <w:rFonts w:ascii="IDLotusNormal" w:hAnsi="Wingdings-Regular"/>
                <w:color w:val="000000"/>
                <w:szCs w:val="22"/>
                <w:rtl/>
              </w:rPr>
              <w:t xml:space="preserve"> نوک</w:t>
            </w:r>
            <w:r w:rsidRPr="00D03CF5">
              <w:rPr>
                <w:rFonts w:ascii="IDLotusNormal" w:hAnsi="Wingdings-Regular"/>
                <w:color w:val="000000"/>
                <w:szCs w:val="22"/>
              </w:rPr>
              <w:t xml:space="preserve"> </w:t>
            </w:r>
            <w:r w:rsidRPr="00D03CF5">
              <w:rPr>
                <w:rFonts w:ascii="IDLotusNormal" w:hAnsi="Wingdings-Regular" w:hint="cs"/>
                <w:color w:val="000000"/>
                <w:szCs w:val="22"/>
                <w:rtl/>
              </w:rPr>
              <w:t>آرنج</w:t>
            </w:r>
            <w:r w:rsidRPr="00D03CF5">
              <w:rPr>
                <w:rFonts w:ascii="IDLotusNormal" w:hAnsi="Wingdings-Regular"/>
                <w:color w:val="000000"/>
                <w:szCs w:val="22"/>
              </w:rPr>
              <w:t xml:space="preserve"> </w:t>
            </w:r>
            <w:r w:rsidRPr="00D03CF5">
              <w:rPr>
                <w:rFonts w:ascii="IDLotusNormal" w:hAnsi="Wingdings-Regular" w:hint="cs"/>
                <w:color w:val="000000"/>
                <w:szCs w:val="22"/>
                <w:rtl/>
              </w:rPr>
              <w:t>(اوله کرانون)</w:t>
            </w:r>
            <w:r w:rsidRPr="00D03CF5">
              <w:rPr>
                <w:rFonts w:ascii="IDLotusNormal" w:hAnsi="Wingdings-Regular"/>
                <w:color w:val="000000"/>
                <w:szCs w:val="22"/>
              </w:rPr>
              <w:t xml:space="preserve"> </w:t>
            </w:r>
            <w:r w:rsidRPr="00D03CF5">
              <w:rPr>
                <w:rFonts w:ascii="IDLotusNormal" w:hAnsi="Wingdings-Regular" w:hint="cs"/>
                <w:color w:val="000000"/>
                <w:szCs w:val="22"/>
                <w:rtl/>
              </w:rPr>
              <w:t>و</w:t>
            </w:r>
            <w:r w:rsidRPr="00D03CF5">
              <w:rPr>
                <w:rFonts w:ascii="IDLotusNormal" w:hAnsi="Wingdings-Regular"/>
                <w:color w:val="000000"/>
                <w:szCs w:val="22"/>
              </w:rPr>
              <w:t xml:space="preserve"> </w:t>
            </w:r>
            <w:r w:rsidRPr="00D03CF5">
              <w:rPr>
                <w:rFonts w:ascii="IDLotusNormal" w:hAnsi="Wingdings-Regular" w:hint="cs"/>
                <w:color w:val="000000"/>
                <w:szCs w:val="22"/>
                <w:rtl/>
              </w:rPr>
              <w:t>با</w:t>
            </w:r>
            <w:r w:rsidRPr="00D03CF5">
              <w:rPr>
                <w:rFonts w:ascii="IDLotusNormal" w:hAnsi="Wingdings-Regular"/>
                <w:color w:val="000000"/>
                <w:szCs w:val="22"/>
              </w:rPr>
              <w:t xml:space="preserve"> </w:t>
            </w:r>
            <w:r w:rsidRPr="00D03CF5">
              <w:rPr>
                <w:rFonts w:ascii="IDLotusNormal" w:hAnsi="Wingdings-Regular" w:hint="cs"/>
                <w:color w:val="000000"/>
                <w:szCs w:val="22"/>
                <w:rtl/>
              </w:rPr>
              <w:t>استفاده</w:t>
            </w:r>
            <w:r w:rsidRPr="00D03CF5">
              <w:rPr>
                <w:rFonts w:ascii="IDLotusNormal" w:hAnsi="Wingdings-Regular"/>
                <w:color w:val="000000"/>
                <w:szCs w:val="22"/>
              </w:rPr>
              <w:t xml:space="preserve"> </w:t>
            </w:r>
            <w:r w:rsidRPr="00D03CF5">
              <w:rPr>
                <w:rFonts w:ascii="IDLotusNormal" w:hAnsi="Wingdings-Regular" w:hint="cs"/>
                <w:color w:val="000000"/>
                <w:szCs w:val="22"/>
                <w:rtl/>
              </w:rPr>
              <w:t>از</w:t>
            </w:r>
            <w:r w:rsidRPr="00D03CF5">
              <w:rPr>
                <w:rFonts w:ascii="IDLotusNormal" w:hAnsi="Wingdings-Regular"/>
                <w:color w:val="000000"/>
                <w:szCs w:val="22"/>
              </w:rPr>
              <w:t xml:space="preserve"> </w:t>
            </w:r>
            <w:r w:rsidRPr="00D03CF5">
              <w:rPr>
                <w:rFonts w:ascii="IDLotusNormal" w:hAnsi="Wingdings-Regular" w:hint="cs"/>
                <w:color w:val="000000"/>
                <w:szCs w:val="22"/>
                <w:rtl/>
              </w:rPr>
              <w:t>نوار</w:t>
            </w:r>
            <w:r w:rsidRPr="00D03CF5">
              <w:rPr>
                <w:rFonts w:ascii="IDLotusNormal" w:hAnsi="Wingdings-Regular"/>
                <w:color w:val="000000"/>
                <w:szCs w:val="22"/>
              </w:rPr>
              <w:t xml:space="preserve"> </w:t>
            </w:r>
            <w:r w:rsidRPr="00D03CF5">
              <w:rPr>
                <w:rFonts w:ascii="IDLotusNormal" w:hAnsi="Wingdings-Regular" w:hint="cs"/>
                <w:color w:val="000000"/>
                <w:szCs w:val="22"/>
                <w:rtl/>
              </w:rPr>
              <w:t>پلاستیکی رنگی</w:t>
            </w:r>
            <w:r w:rsidRPr="00D03CF5">
              <w:rPr>
                <w:rFonts w:ascii="IDLotusNormal" w:hAnsi="Wingdings-Regular"/>
                <w:color w:val="000000"/>
                <w:szCs w:val="22"/>
              </w:rPr>
              <w:t xml:space="preserve"> </w:t>
            </w:r>
            <w:r w:rsidRPr="00D03CF5">
              <w:rPr>
                <w:rFonts w:ascii="IDLotusNormal" w:hAnsi="Wingdings-Regular" w:hint="cs"/>
                <w:color w:val="000000"/>
                <w:szCs w:val="22"/>
                <w:rtl/>
              </w:rPr>
              <w:t>انداز</w:t>
            </w:r>
            <w:r w:rsidRPr="00D03CF5">
              <w:rPr>
                <w:rFonts w:hint="cs"/>
                <w:color w:val="000000"/>
                <w:szCs w:val="22"/>
                <w:rtl/>
              </w:rPr>
              <w:t>ه‌</w:t>
            </w:r>
            <w:r w:rsidRPr="00D03CF5">
              <w:rPr>
                <w:rFonts w:ascii="IDLotusNormal" w:hAnsi="Wingdings-Regular" w:hint="cs"/>
                <w:color w:val="000000"/>
                <w:szCs w:val="22"/>
                <w:rtl/>
              </w:rPr>
              <w:t>گیری</w:t>
            </w:r>
            <w:r w:rsidRPr="00D03CF5">
              <w:rPr>
                <w:rFonts w:ascii="IDLotusNormal" w:hAnsi="Wingdings-Regular"/>
                <w:color w:val="000000"/>
                <w:szCs w:val="22"/>
              </w:rPr>
              <w:t xml:space="preserve"> </w:t>
            </w:r>
            <w:r w:rsidRPr="00D03CF5">
              <w:rPr>
                <w:rFonts w:ascii="IDLotusNormal" w:hAnsi="Wingdings-Regular" w:hint="cs"/>
                <w:color w:val="000000"/>
                <w:szCs w:val="22"/>
                <w:rtl/>
              </w:rPr>
              <w:t>م</w:t>
            </w:r>
            <w:r w:rsidRPr="00D03CF5">
              <w:rPr>
                <w:rFonts w:hint="cs"/>
                <w:color w:val="000000"/>
                <w:szCs w:val="22"/>
                <w:rtl/>
              </w:rPr>
              <w:t>ي‌</w:t>
            </w:r>
            <w:r w:rsidRPr="00D03CF5">
              <w:rPr>
                <w:rFonts w:ascii="IDLotusNormal" w:hAnsi="Wingdings-Regular" w:hint="cs"/>
                <w:color w:val="000000"/>
                <w:szCs w:val="22"/>
                <w:rtl/>
              </w:rPr>
              <w:t>شود.</w:t>
            </w:r>
            <w:r w:rsidRPr="00D03CF5">
              <w:rPr>
                <w:rFonts w:ascii="Tahoma" w:hAnsi="Tahoma" w:hint="cs"/>
                <w:szCs w:val="22"/>
                <w:rtl/>
              </w:rPr>
              <w:t xml:space="preserve"> نوار</w:t>
            </w:r>
            <w:r w:rsidRPr="00D03CF5">
              <w:rPr>
                <w:rFonts w:ascii="Times New Roman" w:hAnsi="Times New Roman"/>
                <w:szCs w:val="22"/>
              </w:rPr>
              <w:t>MAC</w:t>
            </w:r>
            <w:r w:rsidRPr="00D03CF5">
              <w:rPr>
                <w:rFonts w:ascii="Tahoma" w:hAnsi="Tahoma" w:hint="cs"/>
                <w:szCs w:val="22"/>
                <w:rtl/>
              </w:rPr>
              <w:t xml:space="preserve"> تکه متری است که به شکلی طراحی شده تا بتوان دور میانی بازو را به راحتی اندازه گیری کرد</w:t>
            </w:r>
            <w:r w:rsidRPr="00D03CF5">
              <w:rPr>
                <w:rFonts w:ascii="IDLotusNormal" w:hAnsi="Wingdings-Regular" w:hint="cs"/>
                <w:color w:val="000000"/>
                <w:szCs w:val="22"/>
                <w:rtl/>
              </w:rPr>
              <w:t>. برای</w:t>
            </w:r>
            <w:r w:rsidRPr="00D03CF5">
              <w:rPr>
                <w:rFonts w:ascii="IDLotusNormal" w:hAnsi="Wingdings-Regular"/>
                <w:color w:val="000000"/>
                <w:szCs w:val="22"/>
              </w:rPr>
              <w:t xml:space="preserve"> </w:t>
            </w:r>
            <w:r w:rsidRPr="00D03CF5">
              <w:rPr>
                <w:rFonts w:ascii="IDLotusNormal" w:hAnsi="Wingdings-Regular" w:hint="cs"/>
                <w:color w:val="000000"/>
                <w:szCs w:val="22"/>
                <w:rtl/>
              </w:rPr>
              <w:t>اندازه</w:t>
            </w:r>
            <w:r w:rsidRPr="00D03CF5">
              <w:rPr>
                <w:rFonts w:hint="cs"/>
                <w:color w:val="000000"/>
                <w:szCs w:val="22"/>
                <w:rtl/>
              </w:rPr>
              <w:t>‌</w:t>
            </w:r>
            <w:r w:rsidRPr="00D03CF5">
              <w:rPr>
                <w:rFonts w:ascii="IDLotusNormal" w:hAnsi="Wingdings-Regular" w:hint="cs"/>
                <w:color w:val="000000"/>
                <w:szCs w:val="22"/>
                <w:rtl/>
              </w:rPr>
              <w:t>گیری</w:t>
            </w:r>
            <w:r w:rsidRPr="00D03CF5">
              <w:rPr>
                <w:rFonts w:ascii="IDLotusNormal" w:hAnsi="Wingdings-Regular"/>
                <w:color w:val="000000"/>
                <w:szCs w:val="22"/>
              </w:rPr>
              <w:t xml:space="preserve"> </w:t>
            </w:r>
            <w:r w:rsidRPr="00D03CF5">
              <w:rPr>
                <w:rFonts w:ascii="IDLotusNormal" w:hAnsi="Wingdings-Regular" w:hint="cs"/>
                <w:color w:val="000000"/>
                <w:szCs w:val="22"/>
                <w:rtl/>
              </w:rPr>
              <w:t>باید</w:t>
            </w:r>
            <w:r w:rsidRPr="00D03CF5">
              <w:rPr>
                <w:rFonts w:ascii="IDLotusNormal" w:hAnsi="Wingdings-Regular"/>
                <w:color w:val="000000"/>
                <w:szCs w:val="22"/>
              </w:rPr>
              <w:t xml:space="preserve"> </w:t>
            </w:r>
            <w:r w:rsidRPr="00D03CF5">
              <w:rPr>
                <w:rFonts w:ascii="IDLotusNormal" w:hAnsi="Wingdings-Regular" w:hint="cs"/>
                <w:color w:val="000000"/>
                <w:szCs w:val="22"/>
                <w:rtl/>
              </w:rPr>
              <w:t>مراحل</w:t>
            </w:r>
            <w:r w:rsidRPr="00D03CF5">
              <w:rPr>
                <w:rFonts w:ascii="IDLotusNormal" w:hAnsi="Wingdings-Regular"/>
                <w:color w:val="000000"/>
                <w:szCs w:val="22"/>
              </w:rPr>
              <w:t xml:space="preserve"> </w:t>
            </w:r>
            <w:r w:rsidRPr="00D03CF5">
              <w:rPr>
                <w:rFonts w:ascii="IDLotusNormal" w:hAnsi="Wingdings-Regular" w:hint="cs"/>
                <w:color w:val="000000"/>
                <w:szCs w:val="22"/>
                <w:rtl/>
              </w:rPr>
              <w:t>زیر</w:t>
            </w:r>
            <w:r w:rsidRPr="00D03CF5">
              <w:rPr>
                <w:rFonts w:ascii="IDLotusNormal" w:hAnsi="Wingdings-Regular"/>
                <w:color w:val="000000"/>
                <w:szCs w:val="22"/>
              </w:rPr>
              <w:t xml:space="preserve"> </w:t>
            </w:r>
            <w:r w:rsidRPr="00D03CF5">
              <w:rPr>
                <w:rFonts w:ascii="IDLotusNormal" w:hAnsi="Wingdings-Regular" w:hint="cs"/>
                <w:color w:val="000000"/>
                <w:szCs w:val="22"/>
                <w:rtl/>
              </w:rPr>
              <w:t>درنظر</w:t>
            </w:r>
            <w:r w:rsidRPr="00D03CF5">
              <w:rPr>
                <w:rFonts w:ascii="IDLotusNormal" w:hAnsi="Wingdings-Regular"/>
                <w:color w:val="000000"/>
                <w:szCs w:val="22"/>
              </w:rPr>
              <w:t xml:space="preserve"> </w:t>
            </w:r>
            <w:r w:rsidRPr="00D03CF5">
              <w:rPr>
                <w:rFonts w:ascii="IDLotusNormal" w:hAnsi="Wingdings-Regular" w:hint="cs"/>
                <w:color w:val="000000"/>
                <w:szCs w:val="22"/>
                <w:rtl/>
              </w:rPr>
              <w:t>گرفته</w:t>
            </w:r>
            <w:r w:rsidRPr="00D03CF5">
              <w:rPr>
                <w:rFonts w:ascii="IDLotusNormal" w:hAnsi="Wingdings-Regular"/>
                <w:color w:val="000000"/>
                <w:szCs w:val="22"/>
              </w:rPr>
              <w:t xml:space="preserve"> </w:t>
            </w:r>
            <w:r w:rsidRPr="00D03CF5">
              <w:rPr>
                <w:rFonts w:ascii="IDLotusNormal" w:hAnsi="Wingdings-Regular" w:hint="cs"/>
                <w:color w:val="000000"/>
                <w:szCs w:val="22"/>
                <w:rtl/>
              </w:rPr>
              <w:t>شود</w:t>
            </w:r>
            <w:r w:rsidRPr="00D03CF5">
              <w:rPr>
                <w:rFonts w:ascii="IDLotusNormal" w:hAnsi="Wingdings-Regular"/>
                <w:color w:val="000000"/>
                <w:szCs w:val="22"/>
              </w:rPr>
              <w:t>:</w:t>
            </w:r>
          </w:p>
          <w:p w:rsidR="00A507C0" w:rsidRPr="00D03CF5" w:rsidRDefault="00A507C0" w:rsidP="00D03CF5">
            <w:pPr>
              <w:autoSpaceDE w:val="0"/>
              <w:autoSpaceDN w:val="0"/>
              <w:adjustRightInd w:val="0"/>
              <w:spacing w:line="276" w:lineRule="auto"/>
              <w:rPr>
                <w:rFonts w:ascii="IDLotusNormal" w:hAnsi="Wingdings-Regular"/>
                <w:color w:val="000000"/>
                <w:szCs w:val="22"/>
              </w:rPr>
            </w:pPr>
            <w:r w:rsidRPr="00D03CF5">
              <w:rPr>
                <w:rFonts w:ascii="IDLotusNormal" w:hAnsi="Wingdings-Regular" w:hint="cs"/>
                <w:color w:val="000000"/>
                <w:szCs w:val="22"/>
                <w:rtl/>
              </w:rPr>
              <w:t xml:space="preserve">   1- بازوی</w:t>
            </w:r>
            <w:r w:rsidRPr="00D03CF5">
              <w:rPr>
                <w:rFonts w:ascii="IDLotusNormal" w:hAnsi="Wingdings-Regular"/>
                <w:color w:val="000000"/>
                <w:szCs w:val="22"/>
              </w:rPr>
              <w:t xml:space="preserve"> </w:t>
            </w:r>
            <w:r w:rsidRPr="00D03CF5">
              <w:rPr>
                <w:rFonts w:ascii="IDLotusNormal" w:hAnsi="Wingdings-Regular" w:hint="cs"/>
                <w:color w:val="000000"/>
                <w:szCs w:val="22"/>
                <w:rtl/>
              </w:rPr>
              <w:t>چپ</w:t>
            </w:r>
            <w:r w:rsidRPr="00D03CF5">
              <w:rPr>
                <w:rFonts w:ascii="IDLotusNormal" w:hAnsi="Wingdings-Regular"/>
                <w:color w:val="000000"/>
                <w:szCs w:val="22"/>
              </w:rPr>
              <w:t xml:space="preserve"> </w:t>
            </w:r>
            <w:r w:rsidRPr="00D03CF5">
              <w:rPr>
                <w:rFonts w:ascii="IDLotusNormal" w:hAnsi="Wingdings-Regular" w:hint="cs"/>
                <w:color w:val="000000"/>
                <w:szCs w:val="22"/>
                <w:rtl/>
              </w:rPr>
              <w:t>را</w:t>
            </w:r>
            <w:r w:rsidRPr="00D03CF5">
              <w:rPr>
                <w:rFonts w:ascii="IDLotusNormal" w:hAnsi="Wingdings-Regular"/>
                <w:color w:val="000000"/>
                <w:szCs w:val="22"/>
              </w:rPr>
              <w:t xml:space="preserve"> </w:t>
            </w:r>
            <w:r w:rsidRPr="00D03CF5">
              <w:rPr>
                <w:rFonts w:ascii="IDLotusNormal" w:hAnsi="Wingdings-Regular" w:hint="cs"/>
                <w:color w:val="000000"/>
                <w:szCs w:val="22"/>
                <w:rtl/>
              </w:rPr>
              <w:t>خم</w:t>
            </w:r>
            <w:r w:rsidRPr="00D03CF5">
              <w:rPr>
                <w:rFonts w:ascii="IDLotusNormal" w:hAnsi="Wingdings-Regular"/>
                <w:color w:val="000000"/>
                <w:szCs w:val="22"/>
              </w:rPr>
              <w:t xml:space="preserve"> </w:t>
            </w:r>
            <w:r w:rsidRPr="00D03CF5">
              <w:rPr>
                <w:rFonts w:ascii="IDLotusNormal" w:hAnsi="Wingdings-Regular" w:hint="cs"/>
                <w:color w:val="000000"/>
                <w:szCs w:val="22"/>
                <w:rtl/>
              </w:rPr>
              <w:t>کنید</w:t>
            </w:r>
            <w:r w:rsidRPr="00D03CF5">
              <w:rPr>
                <w:rFonts w:ascii="IDLotusNormal" w:hAnsi="Wingdings-Regular"/>
                <w:color w:val="000000"/>
                <w:szCs w:val="22"/>
              </w:rPr>
              <w:t xml:space="preserve"> </w:t>
            </w:r>
            <w:r w:rsidRPr="00D03CF5">
              <w:rPr>
                <w:rFonts w:ascii="IDLotusNormal" w:hAnsi="Wingdings-Regular" w:hint="cs"/>
                <w:color w:val="000000"/>
                <w:szCs w:val="22"/>
                <w:rtl/>
              </w:rPr>
              <w:t>و</w:t>
            </w:r>
            <w:r w:rsidRPr="00D03CF5">
              <w:rPr>
                <w:rFonts w:ascii="IDLotusNormal" w:hAnsi="Wingdings-Regular"/>
                <w:color w:val="000000"/>
                <w:szCs w:val="22"/>
              </w:rPr>
              <w:t xml:space="preserve"> </w:t>
            </w:r>
            <w:r w:rsidRPr="00D03CF5">
              <w:rPr>
                <w:rFonts w:ascii="IDLotusNormal" w:hAnsi="Wingdings-Regular" w:hint="cs"/>
                <w:color w:val="000000"/>
                <w:szCs w:val="22"/>
                <w:rtl/>
              </w:rPr>
              <w:t>نوک</w:t>
            </w:r>
            <w:r w:rsidRPr="00D03CF5">
              <w:rPr>
                <w:rFonts w:ascii="IDLotusNormal" w:hAnsi="Wingdings-Regular"/>
                <w:color w:val="000000"/>
                <w:szCs w:val="22"/>
              </w:rPr>
              <w:t xml:space="preserve"> </w:t>
            </w:r>
            <w:r w:rsidRPr="00D03CF5">
              <w:rPr>
                <w:rFonts w:ascii="IDLotusNormal" w:hAnsi="Wingdings-Regular" w:hint="cs"/>
                <w:color w:val="000000"/>
                <w:szCs w:val="22"/>
                <w:rtl/>
              </w:rPr>
              <w:t>آرنج و</w:t>
            </w:r>
            <w:r w:rsidRPr="00D03CF5">
              <w:rPr>
                <w:rFonts w:ascii="IDLotusNormal" w:hAnsi="Wingdings-Regular"/>
                <w:color w:val="000000"/>
                <w:szCs w:val="22"/>
              </w:rPr>
              <w:t xml:space="preserve"> </w:t>
            </w:r>
            <w:r w:rsidRPr="00D03CF5">
              <w:rPr>
                <w:rFonts w:ascii="IDLotusNormal" w:hAnsi="Wingdings-Regular"/>
                <w:color w:val="000000"/>
                <w:szCs w:val="22"/>
                <w:rtl/>
              </w:rPr>
              <w:t xml:space="preserve">برجستگی خارجی استخوان </w:t>
            </w:r>
            <w:r w:rsidRPr="00D03CF5">
              <w:rPr>
                <w:rFonts w:ascii="IDLotusNormal" w:hAnsi="Wingdings-Regular" w:hint="cs"/>
                <w:color w:val="000000"/>
                <w:szCs w:val="22"/>
                <w:rtl/>
              </w:rPr>
              <w:t>شانه را مشخص کرده و علامت بزنید</w:t>
            </w:r>
            <w:r w:rsidRPr="00D03CF5">
              <w:rPr>
                <w:rFonts w:ascii="IDLotusNormal" w:hAnsi="Wingdings-Regular"/>
                <w:color w:val="000000"/>
                <w:szCs w:val="22"/>
              </w:rPr>
              <w:t>.</w:t>
            </w:r>
          </w:p>
          <w:p w:rsidR="00A507C0" w:rsidRPr="00C246E9" w:rsidRDefault="00A507C0" w:rsidP="00D03CF5">
            <w:pPr>
              <w:autoSpaceDE w:val="0"/>
              <w:autoSpaceDN w:val="0"/>
              <w:adjustRightInd w:val="0"/>
              <w:spacing w:line="276" w:lineRule="auto"/>
              <w:rPr>
                <w:rFonts w:ascii="Calibri" w:hAnsi="Calibri"/>
                <w:color w:val="000000"/>
                <w:szCs w:val="22"/>
              </w:rPr>
            </w:pPr>
            <w:r w:rsidRPr="00D03CF5">
              <w:rPr>
                <w:rFonts w:ascii="IDLotusNormal" w:hAnsi="Wingdings-Regular" w:hint="cs"/>
                <w:color w:val="000000"/>
                <w:szCs w:val="22"/>
                <w:rtl/>
              </w:rPr>
              <w:t xml:space="preserve"> 2- نقطه</w:t>
            </w:r>
            <w:r w:rsidRPr="00D03CF5">
              <w:rPr>
                <w:rFonts w:hint="cs"/>
                <w:color w:val="000000"/>
                <w:szCs w:val="22"/>
                <w:rtl/>
              </w:rPr>
              <w:t>‌</w:t>
            </w:r>
            <w:r w:rsidRPr="00D03CF5">
              <w:rPr>
                <w:rFonts w:ascii="IDLotusNormal" w:hAnsi="Wingdings-Regular" w:hint="cs"/>
                <w:color w:val="000000"/>
                <w:szCs w:val="22"/>
                <w:rtl/>
              </w:rPr>
              <w:t>ی</w:t>
            </w:r>
            <w:r w:rsidRPr="00D03CF5">
              <w:rPr>
                <w:rFonts w:ascii="IDLotusNormal" w:hAnsi="Wingdings-Regular"/>
                <w:color w:val="000000"/>
                <w:szCs w:val="22"/>
              </w:rPr>
              <w:t xml:space="preserve"> </w:t>
            </w:r>
            <w:r w:rsidRPr="00D03CF5">
              <w:rPr>
                <w:rFonts w:ascii="IDLotusNormal" w:hAnsi="Wingdings-Regular" w:hint="cs"/>
                <w:color w:val="000000"/>
                <w:szCs w:val="22"/>
                <w:rtl/>
              </w:rPr>
              <w:t>وسط</w:t>
            </w:r>
            <w:r w:rsidRPr="00D03CF5">
              <w:rPr>
                <w:rFonts w:ascii="IDLotusNormal" w:hAnsi="Wingdings-Regular"/>
                <w:color w:val="000000"/>
                <w:szCs w:val="22"/>
              </w:rPr>
              <w:t xml:space="preserve"> </w:t>
            </w:r>
            <w:r w:rsidRPr="00D03CF5">
              <w:rPr>
                <w:rFonts w:ascii="IDLotusNormal" w:hAnsi="Wingdings-Regular" w:hint="cs"/>
                <w:color w:val="000000"/>
                <w:szCs w:val="22"/>
                <w:rtl/>
              </w:rPr>
              <w:t>بین</w:t>
            </w:r>
            <w:r w:rsidRPr="00D03CF5">
              <w:rPr>
                <w:rFonts w:ascii="IDLotusNormal" w:hAnsi="Wingdings-Regular"/>
                <w:color w:val="000000"/>
                <w:szCs w:val="22"/>
              </w:rPr>
              <w:t xml:space="preserve"> </w:t>
            </w:r>
            <w:r w:rsidRPr="00D03CF5">
              <w:rPr>
                <w:rFonts w:ascii="IDLotusNormal" w:hAnsi="Wingdings-Regular" w:hint="cs"/>
                <w:color w:val="000000"/>
                <w:szCs w:val="22"/>
                <w:rtl/>
              </w:rPr>
              <w:t>نقاط</w:t>
            </w:r>
            <w:r w:rsidRPr="00D03CF5">
              <w:rPr>
                <w:rFonts w:ascii="IDLotusNormal" w:hAnsi="Wingdings-Regular"/>
                <w:color w:val="000000"/>
                <w:szCs w:val="22"/>
              </w:rPr>
              <w:t xml:space="preserve"> </w:t>
            </w:r>
            <w:r w:rsidRPr="00D03CF5">
              <w:rPr>
                <w:rFonts w:ascii="IDLotusNormal" w:hAnsi="Wingdings-Regular" w:hint="cs"/>
                <w:color w:val="000000"/>
                <w:szCs w:val="22"/>
                <w:rtl/>
              </w:rPr>
              <w:t>علامت</w:t>
            </w:r>
            <w:r w:rsidRPr="00D03CF5">
              <w:rPr>
                <w:rFonts w:ascii="IDLotusNormal" w:hAnsi="Wingdings-Regular"/>
                <w:color w:val="000000"/>
                <w:szCs w:val="22"/>
              </w:rPr>
              <w:t xml:space="preserve"> </w:t>
            </w:r>
            <w:r w:rsidRPr="00D03CF5">
              <w:rPr>
                <w:rFonts w:ascii="IDLotusNormal" w:hAnsi="Wingdings-Regular" w:hint="cs"/>
                <w:color w:val="000000"/>
                <w:szCs w:val="22"/>
                <w:rtl/>
              </w:rPr>
              <w:t>زده</w:t>
            </w:r>
            <w:r w:rsidRPr="00D03CF5">
              <w:rPr>
                <w:rFonts w:ascii="IDLotusNormal" w:hAnsi="Wingdings-Regular"/>
                <w:color w:val="000000"/>
                <w:szCs w:val="22"/>
              </w:rPr>
              <w:t xml:space="preserve"> </w:t>
            </w:r>
            <w:r w:rsidRPr="00D03CF5">
              <w:rPr>
                <w:rFonts w:ascii="IDLotusNormal" w:hAnsi="Wingdings-Regular" w:hint="cs"/>
                <w:color w:val="000000"/>
                <w:szCs w:val="22"/>
                <w:rtl/>
              </w:rPr>
              <w:t>شده</w:t>
            </w:r>
            <w:r w:rsidRPr="00D03CF5">
              <w:rPr>
                <w:rFonts w:ascii="IDLotusNormal" w:hAnsi="Wingdings-Regular"/>
                <w:color w:val="000000"/>
                <w:szCs w:val="22"/>
              </w:rPr>
              <w:t xml:space="preserve"> </w:t>
            </w:r>
            <w:r w:rsidRPr="00D03CF5">
              <w:rPr>
                <w:rFonts w:ascii="IDLotusNormal" w:hAnsi="Wingdings-Regular" w:hint="cs"/>
                <w:color w:val="000000"/>
                <w:szCs w:val="22"/>
                <w:rtl/>
              </w:rPr>
              <w:t>را</w:t>
            </w:r>
            <w:r w:rsidRPr="00D03CF5">
              <w:rPr>
                <w:rFonts w:ascii="IDLotusNormal" w:hAnsi="Wingdings-Regular"/>
                <w:color w:val="000000"/>
                <w:szCs w:val="22"/>
              </w:rPr>
              <w:t xml:space="preserve"> </w:t>
            </w:r>
            <w:r w:rsidRPr="00D03CF5">
              <w:rPr>
                <w:rFonts w:ascii="IDLotusNormal" w:hAnsi="Wingdings-Regular" w:hint="cs"/>
                <w:color w:val="000000"/>
                <w:szCs w:val="22"/>
                <w:rtl/>
              </w:rPr>
              <w:t>مشخص</w:t>
            </w:r>
            <w:r w:rsidRPr="00D03CF5">
              <w:rPr>
                <w:rFonts w:ascii="IDLotusNormal" w:hAnsi="Wingdings-Regular"/>
                <w:color w:val="000000"/>
                <w:szCs w:val="22"/>
              </w:rPr>
              <w:t xml:space="preserve"> </w:t>
            </w:r>
            <w:r w:rsidRPr="00D03CF5">
              <w:rPr>
                <w:rFonts w:ascii="IDLotusNormal" w:hAnsi="Wingdings-Regular" w:hint="cs"/>
                <w:color w:val="000000"/>
                <w:szCs w:val="22"/>
                <w:rtl/>
              </w:rPr>
              <w:t>کرده و علامت بزنید</w:t>
            </w:r>
            <w:r w:rsidRPr="00D03CF5">
              <w:rPr>
                <w:rFonts w:ascii="IDLotusNormal" w:hAnsi="Wingdings-Regular"/>
                <w:color w:val="000000"/>
                <w:szCs w:val="22"/>
              </w:rPr>
              <w:t>.</w:t>
            </w:r>
          </w:p>
          <w:p w:rsidR="00A507C0" w:rsidRPr="00D03CF5" w:rsidRDefault="00A507C0" w:rsidP="00D03CF5">
            <w:pPr>
              <w:autoSpaceDE w:val="0"/>
              <w:autoSpaceDN w:val="0"/>
              <w:adjustRightInd w:val="0"/>
              <w:spacing w:line="276" w:lineRule="auto"/>
              <w:rPr>
                <w:rFonts w:ascii="IDLotusNormal" w:hAnsi="Wingdings-Regular"/>
                <w:color w:val="000000"/>
                <w:szCs w:val="22"/>
              </w:rPr>
            </w:pPr>
            <w:r w:rsidRPr="00D03CF5">
              <w:rPr>
                <w:rFonts w:ascii="IDLotusNormal" w:hAnsi="Wingdings-Regular" w:hint="cs"/>
                <w:color w:val="000000"/>
                <w:szCs w:val="22"/>
                <w:rtl/>
              </w:rPr>
              <w:t>3- سپس</w:t>
            </w:r>
            <w:r w:rsidRPr="00D03CF5">
              <w:rPr>
                <w:rFonts w:ascii="IDLotusNormal" w:hAnsi="Wingdings-Regular"/>
                <w:color w:val="000000"/>
                <w:szCs w:val="22"/>
              </w:rPr>
              <w:t xml:space="preserve"> </w:t>
            </w:r>
            <w:r w:rsidRPr="00D03CF5">
              <w:rPr>
                <w:rFonts w:ascii="IDLotusNormal" w:hAnsi="Wingdings-Regular" w:hint="cs"/>
                <w:color w:val="000000"/>
                <w:szCs w:val="22"/>
                <w:rtl/>
              </w:rPr>
              <w:t>در</w:t>
            </w:r>
            <w:r w:rsidRPr="00D03CF5">
              <w:rPr>
                <w:rFonts w:ascii="IDLotusNormal" w:hAnsi="Wingdings-Regular"/>
                <w:color w:val="000000"/>
                <w:szCs w:val="22"/>
              </w:rPr>
              <w:t xml:space="preserve"> </w:t>
            </w:r>
            <w:r w:rsidRPr="00D03CF5">
              <w:rPr>
                <w:rFonts w:ascii="IDLotusNormal" w:hAnsi="Wingdings-Regular" w:hint="cs"/>
                <w:color w:val="000000"/>
                <w:szCs w:val="22"/>
                <w:rtl/>
              </w:rPr>
              <w:t>حال</w:t>
            </w:r>
            <w:r w:rsidRPr="00D03CF5">
              <w:rPr>
                <w:rFonts w:hint="cs"/>
                <w:color w:val="000000"/>
                <w:szCs w:val="22"/>
                <w:rtl/>
              </w:rPr>
              <w:t>ي‌</w:t>
            </w:r>
            <w:r w:rsidRPr="00D03CF5">
              <w:rPr>
                <w:rFonts w:ascii="IDLotusNormal" w:hAnsi="Wingdings-Regular" w:hint="cs"/>
                <w:color w:val="000000"/>
                <w:szCs w:val="22"/>
                <w:rtl/>
              </w:rPr>
              <w:t>که</w:t>
            </w:r>
            <w:r w:rsidRPr="00D03CF5">
              <w:rPr>
                <w:rFonts w:ascii="IDLotusNormal" w:hAnsi="Wingdings-Regular"/>
                <w:color w:val="000000"/>
                <w:szCs w:val="22"/>
              </w:rPr>
              <w:t xml:space="preserve"> </w:t>
            </w:r>
            <w:r w:rsidRPr="00D03CF5">
              <w:rPr>
                <w:rFonts w:ascii="IDLotusNormal" w:hAnsi="Wingdings-Regular" w:hint="cs"/>
                <w:color w:val="000000"/>
                <w:szCs w:val="22"/>
                <w:rtl/>
              </w:rPr>
              <w:t>دست</w:t>
            </w:r>
            <w:r w:rsidRPr="00D03CF5">
              <w:rPr>
                <w:rFonts w:ascii="IDLotusNormal" w:hAnsi="Wingdings-Regular"/>
                <w:color w:val="000000"/>
                <w:szCs w:val="22"/>
              </w:rPr>
              <w:t xml:space="preserve"> </w:t>
            </w:r>
            <w:r w:rsidRPr="00D03CF5">
              <w:rPr>
                <w:rFonts w:ascii="IDLotusNormal" w:hAnsi="Wingdings-Regular" w:hint="cs"/>
                <w:color w:val="000000"/>
                <w:szCs w:val="22"/>
                <w:rtl/>
              </w:rPr>
              <w:t>بیمار</w:t>
            </w:r>
            <w:r w:rsidRPr="00D03CF5">
              <w:rPr>
                <w:rFonts w:ascii="IDLotusNormal" w:hAnsi="Wingdings-Regular"/>
                <w:color w:val="000000"/>
                <w:szCs w:val="22"/>
              </w:rPr>
              <w:t xml:space="preserve"> </w:t>
            </w:r>
            <w:r w:rsidRPr="00D03CF5">
              <w:rPr>
                <w:rFonts w:ascii="IDLotusNormal" w:hAnsi="Wingdings-Regular" w:hint="cs"/>
                <w:color w:val="000000"/>
                <w:szCs w:val="22"/>
                <w:rtl/>
              </w:rPr>
              <w:t>به</w:t>
            </w:r>
            <w:r w:rsidRPr="00D03CF5">
              <w:rPr>
                <w:rFonts w:ascii="IDLotusNormal" w:hAnsi="Wingdings-Regular"/>
                <w:color w:val="000000"/>
                <w:szCs w:val="22"/>
              </w:rPr>
              <w:t xml:space="preserve"> </w:t>
            </w:r>
            <w:r w:rsidRPr="00D03CF5">
              <w:rPr>
                <w:rFonts w:ascii="IDLotusNormal" w:hAnsi="Wingdings-Regular" w:hint="cs"/>
                <w:color w:val="000000"/>
                <w:szCs w:val="22"/>
                <w:rtl/>
              </w:rPr>
              <w:t>موازات</w:t>
            </w:r>
            <w:r w:rsidRPr="00D03CF5">
              <w:rPr>
                <w:rFonts w:ascii="IDLotusNormal" w:hAnsi="Wingdings-Regular"/>
                <w:color w:val="000000"/>
                <w:szCs w:val="22"/>
              </w:rPr>
              <w:t xml:space="preserve"> </w:t>
            </w:r>
            <w:r w:rsidRPr="00D03CF5">
              <w:rPr>
                <w:rFonts w:ascii="IDLotusNormal" w:hAnsi="Wingdings-Regular" w:hint="cs"/>
                <w:color w:val="000000"/>
                <w:szCs w:val="22"/>
                <w:rtl/>
              </w:rPr>
              <w:t>بدن</w:t>
            </w:r>
            <w:r w:rsidRPr="00D03CF5">
              <w:rPr>
                <w:rFonts w:ascii="IDLotusNormal" w:hAnsi="Wingdings-Regular"/>
                <w:color w:val="000000"/>
                <w:szCs w:val="22"/>
              </w:rPr>
              <w:t xml:space="preserve"> </w:t>
            </w:r>
            <w:r w:rsidRPr="00D03CF5">
              <w:rPr>
                <w:rFonts w:ascii="IDLotusNormal" w:hAnsi="Wingdings-Regular" w:hint="cs"/>
                <w:color w:val="000000"/>
                <w:szCs w:val="22"/>
                <w:rtl/>
              </w:rPr>
              <w:t>وی</w:t>
            </w:r>
            <w:r w:rsidRPr="00D03CF5">
              <w:rPr>
                <w:rFonts w:ascii="IDLotusNormal" w:hAnsi="Wingdings-Regular"/>
                <w:color w:val="000000"/>
                <w:szCs w:val="22"/>
              </w:rPr>
              <w:t xml:space="preserve"> </w:t>
            </w:r>
            <w:r w:rsidRPr="00D03CF5">
              <w:rPr>
                <w:rFonts w:ascii="IDLotusNormal" w:hAnsi="Wingdings-Regular" w:hint="cs"/>
                <w:color w:val="000000"/>
                <w:szCs w:val="22"/>
                <w:rtl/>
              </w:rPr>
              <w:t>به</w:t>
            </w:r>
            <w:r w:rsidRPr="00D03CF5">
              <w:rPr>
                <w:rFonts w:ascii="IDLotusNormal" w:hAnsi="Wingdings-Regular"/>
                <w:color w:val="000000"/>
                <w:szCs w:val="22"/>
              </w:rPr>
              <w:t xml:space="preserve"> </w:t>
            </w:r>
            <w:r w:rsidRPr="00D03CF5">
              <w:rPr>
                <w:rFonts w:ascii="IDLotusNormal" w:hAnsi="Wingdings-Regular" w:hint="cs"/>
                <w:color w:val="000000"/>
                <w:szCs w:val="22"/>
                <w:rtl/>
              </w:rPr>
              <w:t>حالت</w:t>
            </w:r>
            <w:r w:rsidRPr="00D03CF5">
              <w:rPr>
                <w:rFonts w:ascii="IDLotusNormal" w:hAnsi="Wingdings-Regular"/>
                <w:color w:val="000000"/>
                <w:szCs w:val="22"/>
              </w:rPr>
              <w:t xml:space="preserve"> </w:t>
            </w:r>
            <w:r w:rsidRPr="00D03CF5">
              <w:rPr>
                <w:rFonts w:ascii="IDLotusNormal" w:hAnsi="Wingdings-Regular" w:hint="cs"/>
                <w:color w:val="000000"/>
                <w:szCs w:val="22"/>
                <w:rtl/>
              </w:rPr>
              <w:t>رها و شل</w:t>
            </w:r>
            <w:r w:rsidRPr="00D03CF5">
              <w:rPr>
                <w:rFonts w:ascii="IDLotusNormal" w:hAnsi="Wingdings-Regular"/>
                <w:color w:val="000000"/>
                <w:szCs w:val="22"/>
              </w:rPr>
              <w:t xml:space="preserve"> </w:t>
            </w:r>
            <w:r w:rsidRPr="00D03CF5">
              <w:rPr>
                <w:rFonts w:ascii="IDLotusNormal" w:hAnsi="Wingdings-Regular" w:hint="cs"/>
                <w:color w:val="000000"/>
                <w:szCs w:val="22"/>
                <w:rtl/>
              </w:rPr>
              <w:t>قرار</w:t>
            </w:r>
            <w:r w:rsidRPr="00D03CF5">
              <w:rPr>
                <w:rFonts w:ascii="IDLotusNormal" w:hAnsi="Wingdings-Regular"/>
                <w:color w:val="000000"/>
                <w:szCs w:val="22"/>
              </w:rPr>
              <w:t xml:space="preserve"> </w:t>
            </w:r>
            <w:r w:rsidRPr="00D03CF5">
              <w:rPr>
                <w:rFonts w:ascii="IDLotusNormal" w:hAnsi="Wingdings-Regular" w:hint="cs"/>
                <w:color w:val="000000"/>
                <w:szCs w:val="22"/>
                <w:rtl/>
              </w:rPr>
              <w:t>گرفته،</w:t>
            </w:r>
            <w:r w:rsidRPr="00D03CF5">
              <w:rPr>
                <w:rFonts w:ascii="IDLotusNormal" w:hAnsi="Wingdings-Regular"/>
                <w:color w:val="000000"/>
                <w:szCs w:val="22"/>
              </w:rPr>
              <w:t xml:space="preserve"> </w:t>
            </w:r>
            <w:r w:rsidRPr="00D03CF5">
              <w:rPr>
                <w:rFonts w:ascii="IDLotusNormal" w:hAnsi="Wingdings-Regular" w:hint="cs"/>
                <w:color w:val="000000"/>
                <w:szCs w:val="22"/>
                <w:rtl/>
              </w:rPr>
              <w:t>محیط میانه</w:t>
            </w:r>
            <w:r w:rsidRPr="00D03CF5">
              <w:rPr>
                <w:rFonts w:ascii="IDLotusNormal" w:hAnsi="Wingdings-Regular"/>
                <w:color w:val="000000"/>
                <w:szCs w:val="22"/>
              </w:rPr>
              <w:t xml:space="preserve"> </w:t>
            </w:r>
            <w:r w:rsidRPr="00D03CF5">
              <w:rPr>
                <w:rFonts w:ascii="IDLotusNormal" w:hAnsi="Wingdings-Regular" w:hint="cs"/>
                <w:color w:val="000000"/>
                <w:szCs w:val="22"/>
                <w:rtl/>
              </w:rPr>
              <w:t>بازو</w:t>
            </w:r>
            <w:r w:rsidRPr="00D03CF5">
              <w:rPr>
                <w:rFonts w:ascii="IDLotusNormal" w:hAnsi="Wingdings-Regular"/>
                <w:color w:val="000000"/>
                <w:szCs w:val="22"/>
              </w:rPr>
              <w:t xml:space="preserve"> </w:t>
            </w:r>
            <w:r w:rsidRPr="00D03CF5">
              <w:rPr>
                <w:rFonts w:ascii="IDLotusNormal" w:hAnsi="Wingdings-Regular" w:hint="cs"/>
                <w:color w:val="000000"/>
                <w:szCs w:val="22"/>
                <w:rtl/>
              </w:rPr>
              <w:t>را</w:t>
            </w:r>
            <w:r w:rsidRPr="00D03CF5">
              <w:rPr>
                <w:rFonts w:ascii="IDLotusNormal" w:hAnsi="Wingdings-Regular"/>
                <w:color w:val="000000"/>
                <w:szCs w:val="22"/>
              </w:rPr>
              <w:t xml:space="preserve"> </w:t>
            </w:r>
            <w:r w:rsidRPr="00D03CF5">
              <w:rPr>
                <w:rFonts w:ascii="IDLotusNormal" w:hAnsi="Wingdings-Regular" w:hint="cs"/>
                <w:color w:val="000000"/>
                <w:szCs w:val="22"/>
                <w:rtl/>
              </w:rPr>
              <w:t>از</w:t>
            </w:r>
            <w:r w:rsidRPr="00D03CF5">
              <w:rPr>
                <w:rFonts w:ascii="IDLotusNormal" w:hAnsi="Wingdings-Regular"/>
                <w:color w:val="000000"/>
                <w:szCs w:val="22"/>
              </w:rPr>
              <w:t xml:space="preserve"> </w:t>
            </w:r>
            <w:r w:rsidRPr="00D03CF5">
              <w:rPr>
                <w:rFonts w:ascii="IDLotusNormal" w:hAnsi="Wingdings-Regular" w:hint="cs"/>
                <w:color w:val="000000"/>
                <w:szCs w:val="22"/>
                <w:rtl/>
              </w:rPr>
              <w:t>روی</w:t>
            </w:r>
            <w:r w:rsidRPr="00D03CF5">
              <w:rPr>
                <w:rFonts w:ascii="IDLotusNormal" w:hAnsi="Wingdings-Regular"/>
                <w:color w:val="000000"/>
                <w:szCs w:val="22"/>
              </w:rPr>
              <w:t xml:space="preserve"> </w:t>
            </w:r>
            <w:r w:rsidRPr="00D03CF5">
              <w:rPr>
                <w:rFonts w:ascii="IDLotusNormal" w:hAnsi="Wingdings-Regular" w:hint="cs"/>
                <w:color w:val="000000"/>
                <w:szCs w:val="22"/>
                <w:rtl/>
              </w:rPr>
              <w:t>نقطه‌ی علامت‌زده شده، انداز</w:t>
            </w:r>
            <w:r w:rsidRPr="00D03CF5">
              <w:rPr>
                <w:rFonts w:hint="cs"/>
                <w:color w:val="000000"/>
                <w:szCs w:val="22"/>
                <w:rtl/>
              </w:rPr>
              <w:t>ه‌</w:t>
            </w:r>
            <w:r w:rsidRPr="00D03CF5">
              <w:rPr>
                <w:rFonts w:ascii="IDLotusNormal" w:hAnsi="Wingdings-Regular" w:hint="cs"/>
                <w:color w:val="000000"/>
                <w:szCs w:val="22"/>
                <w:rtl/>
              </w:rPr>
              <w:t>گیری</w:t>
            </w:r>
            <w:r w:rsidRPr="00D03CF5">
              <w:rPr>
                <w:rFonts w:ascii="IDLotusNormal" w:hAnsi="Wingdings-Regular"/>
                <w:color w:val="000000"/>
                <w:szCs w:val="22"/>
              </w:rPr>
              <w:t xml:space="preserve"> </w:t>
            </w:r>
            <w:r w:rsidRPr="00D03CF5">
              <w:rPr>
                <w:rFonts w:ascii="IDLotusNormal" w:hAnsi="Wingdings-Regular" w:hint="cs"/>
                <w:color w:val="000000"/>
                <w:szCs w:val="22"/>
                <w:rtl/>
              </w:rPr>
              <w:t xml:space="preserve">کنید. می توانید در بزرگسالان از متر نواری و در نوجوانان از نوار مخصوص اندازه گیری </w:t>
            </w:r>
            <w:r w:rsidRPr="00D03CF5">
              <w:rPr>
                <w:rFonts w:ascii="Calibri" w:hAnsi="Calibri"/>
                <w:color w:val="000000"/>
                <w:szCs w:val="22"/>
              </w:rPr>
              <w:t>MAC</w:t>
            </w:r>
            <w:r w:rsidRPr="00D03CF5">
              <w:rPr>
                <w:rFonts w:ascii="Calibri" w:hAnsi="Calibri" w:hint="cs"/>
                <w:color w:val="000000"/>
                <w:szCs w:val="22"/>
                <w:rtl/>
                <w:lang w:bidi="fa-IR"/>
              </w:rPr>
              <w:t xml:space="preserve"> استفاده کنید.  </w:t>
            </w:r>
          </w:p>
          <w:p w:rsidR="00A507C0" w:rsidRPr="00D03CF5" w:rsidRDefault="00A507C0" w:rsidP="00D03CF5">
            <w:pPr>
              <w:autoSpaceDE w:val="0"/>
              <w:autoSpaceDN w:val="0"/>
              <w:adjustRightInd w:val="0"/>
              <w:spacing w:line="276" w:lineRule="auto"/>
              <w:rPr>
                <w:rFonts w:ascii="IDLotusNormal" w:hAnsi="Wingdings-Regular"/>
                <w:color w:val="000000"/>
                <w:szCs w:val="22"/>
              </w:rPr>
            </w:pPr>
            <w:r w:rsidRPr="00D03CF5">
              <w:rPr>
                <w:rFonts w:ascii="IDLotusNormal" w:hAnsi="Wingdings-Regular" w:hint="cs"/>
                <w:color w:val="000000"/>
                <w:szCs w:val="22"/>
                <w:rtl/>
              </w:rPr>
              <w:t>4- دقت</w:t>
            </w:r>
            <w:r w:rsidRPr="00D03CF5">
              <w:rPr>
                <w:rFonts w:ascii="IDLotusNormal" w:hAnsi="Wingdings-Regular"/>
                <w:color w:val="000000"/>
                <w:szCs w:val="22"/>
              </w:rPr>
              <w:t xml:space="preserve"> </w:t>
            </w:r>
            <w:r w:rsidRPr="00D03CF5">
              <w:rPr>
                <w:rFonts w:ascii="IDLotusNormal" w:hAnsi="Wingdings-Regular" w:hint="cs"/>
                <w:color w:val="000000"/>
                <w:szCs w:val="22"/>
                <w:rtl/>
              </w:rPr>
              <w:t>کنید</w:t>
            </w:r>
            <w:r w:rsidRPr="00D03CF5">
              <w:rPr>
                <w:rFonts w:ascii="IDLotusNormal" w:hAnsi="Wingdings-Regular"/>
                <w:color w:val="000000"/>
                <w:szCs w:val="22"/>
              </w:rPr>
              <w:t xml:space="preserve"> </w:t>
            </w:r>
            <w:r w:rsidRPr="00D03CF5">
              <w:rPr>
                <w:rFonts w:ascii="IDLotusNormal" w:hAnsi="Wingdings-Regular" w:hint="cs"/>
                <w:color w:val="000000"/>
                <w:szCs w:val="22"/>
                <w:rtl/>
              </w:rPr>
              <w:t>که</w:t>
            </w:r>
            <w:r w:rsidRPr="00D03CF5">
              <w:rPr>
                <w:rFonts w:ascii="IDLotusNormal" w:hAnsi="Wingdings-Regular"/>
                <w:color w:val="000000"/>
                <w:szCs w:val="22"/>
              </w:rPr>
              <w:t xml:space="preserve"> </w:t>
            </w:r>
            <w:r w:rsidRPr="00D03CF5">
              <w:rPr>
                <w:rFonts w:ascii="IDLotusNormal" w:hAnsi="Wingdings-Regular" w:hint="cs"/>
                <w:color w:val="000000"/>
                <w:szCs w:val="22"/>
                <w:rtl/>
              </w:rPr>
              <w:t>نوار</w:t>
            </w:r>
            <w:r w:rsidRPr="00D03CF5">
              <w:rPr>
                <w:rFonts w:ascii="IDLotusNormal" w:hAnsi="Wingdings-Regular"/>
                <w:color w:val="000000"/>
                <w:szCs w:val="22"/>
              </w:rPr>
              <w:t xml:space="preserve"> </w:t>
            </w:r>
            <w:r w:rsidRPr="00D03CF5">
              <w:rPr>
                <w:rFonts w:ascii="IDLotusNormal" w:hAnsi="Wingdings-Regular" w:hint="cs"/>
                <w:color w:val="000000"/>
                <w:szCs w:val="22"/>
                <w:rtl/>
              </w:rPr>
              <w:t>کاملاً</w:t>
            </w:r>
            <w:r w:rsidRPr="00D03CF5">
              <w:rPr>
                <w:rFonts w:ascii="IDLotusNormal" w:hAnsi="Wingdings-Regular"/>
                <w:color w:val="000000"/>
                <w:szCs w:val="22"/>
              </w:rPr>
              <w:t xml:space="preserve"> </w:t>
            </w:r>
            <w:r w:rsidRPr="00D03CF5">
              <w:rPr>
                <w:rFonts w:ascii="IDLotusNormal" w:hAnsi="Wingdings-Regular" w:hint="cs"/>
                <w:color w:val="000000"/>
                <w:szCs w:val="22"/>
                <w:rtl/>
              </w:rPr>
              <w:t>مماس</w:t>
            </w:r>
            <w:r w:rsidRPr="00D03CF5">
              <w:rPr>
                <w:rFonts w:ascii="IDLotusNormal" w:hAnsi="Wingdings-Regular"/>
                <w:color w:val="000000"/>
                <w:szCs w:val="22"/>
              </w:rPr>
              <w:t xml:space="preserve"> </w:t>
            </w:r>
            <w:r w:rsidRPr="00D03CF5">
              <w:rPr>
                <w:rFonts w:ascii="IDLotusNormal" w:hAnsi="Wingdings-Regular" w:hint="cs"/>
                <w:color w:val="000000"/>
                <w:szCs w:val="22"/>
                <w:rtl/>
              </w:rPr>
              <w:t>بر</w:t>
            </w:r>
            <w:r w:rsidRPr="00D03CF5">
              <w:rPr>
                <w:rFonts w:ascii="IDLotusNormal" w:hAnsi="Wingdings-Regular"/>
                <w:color w:val="000000"/>
                <w:szCs w:val="22"/>
              </w:rPr>
              <w:t xml:space="preserve"> </w:t>
            </w:r>
            <w:r w:rsidRPr="00D03CF5">
              <w:rPr>
                <w:rFonts w:ascii="IDLotusNormal" w:hAnsi="Wingdings-Regular" w:hint="cs"/>
                <w:color w:val="000000"/>
                <w:szCs w:val="22"/>
                <w:rtl/>
              </w:rPr>
              <w:t>بازوی</w:t>
            </w:r>
            <w:r w:rsidRPr="00D03CF5">
              <w:rPr>
                <w:rFonts w:ascii="IDLotusNormal" w:hAnsi="Wingdings-Regular"/>
                <w:color w:val="000000"/>
                <w:szCs w:val="22"/>
              </w:rPr>
              <w:t xml:space="preserve"> </w:t>
            </w:r>
            <w:r w:rsidRPr="00D03CF5">
              <w:rPr>
                <w:rFonts w:ascii="IDLotusNormal" w:hAnsi="Wingdings-Regular" w:hint="cs"/>
                <w:color w:val="000000"/>
                <w:szCs w:val="22"/>
                <w:rtl/>
              </w:rPr>
              <w:t>بیمار</w:t>
            </w:r>
            <w:r w:rsidRPr="00D03CF5">
              <w:rPr>
                <w:rFonts w:ascii="IDLotusNormal" w:hAnsi="Wingdings-Regular"/>
                <w:color w:val="000000"/>
                <w:szCs w:val="22"/>
              </w:rPr>
              <w:t xml:space="preserve"> </w:t>
            </w:r>
            <w:r w:rsidRPr="00D03CF5">
              <w:rPr>
                <w:rFonts w:ascii="IDLotusNormal" w:hAnsi="Wingdings-Regular" w:hint="cs"/>
                <w:color w:val="000000"/>
                <w:szCs w:val="22"/>
                <w:rtl/>
              </w:rPr>
              <w:t>باشد</w:t>
            </w:r>
            <w:r w:rsidRPr="00D03CF5">
              <w:rPr>
                <w:rFonts w:ascii="IDLotusNormal" w:hAnsi="Wingdings-Regular"/>
                <w:color w:val="000000"/>
                <w:szCs w:val="22"/>
              </w:rPr>
              <w:t>)</w:t>
            </w:r>
            <w:r w:rsidRPr="00D03CF5">
              <w:rPr>
                <w:rFonts w:ascii="IDLotusNormal" w:hAnsi="Wingdings-Regular"/>
                <w:color w:val="000000"/>
                <w:szCs w:val="22"/>
                <w:rtl/>
              </w:rPr>
              <w:t xml:space="preserve"> </w:t>
            </w:r>
            <w:r w:rsidRPr="00D03CF5">
              <w:rPr>
                <w:rFonts w:ascii="IDLotusNormal" w:hAnsi="Wingdings-Regular" w:hint="cs"/>
                <w:color w:val="000000"/>
                <w:szCs w:val="22"/>
                <w:rtl/>
              </w:rPr>
              <w:t>نه</w:t>
            </w:r>
            <w:r w:rsidRPr="00D03CF5">
              <w:rPr>
                <w:rFonts w:ascii="IDLotusNormal" w:hAnsi="Wingdings-Regular"/>
                <w:color w:val="000000"/>
                <w:szCs w:val="22"/>
              </w:rPr>
              <w:t xml:space="preserve"> </w:t>
            </w:r>
            <w:r w:rsidRPr="00D03CF5">
              <w:rPr>
                <w:rFonts w:ascii="IDLotusNormal" w:hAnsi="Wingdings-Regular" w:hint="cs"/>
                <w:color w:val="000000"/>
                <w:szCs w:val="22"/>
                <w:rtl/>
              </w:rPr>
              <w:t>آزاد</w:t>
            </w:r>
            <w:r w:rsidRPr="00D03CF5">
              <w:rPr>
                <w:rFonts w:ascii="IDLotusNormal" w:hAnsi="Wingdings-Regular"/>
                <w:color w:val="000000"/>
                <w:szCs w:val="22"/>
              </w:rPr>
              <w:t xml:space="preserve"> </w:t>
            </w:r>
            <w:r w:rsidRPr="00D03CF5">
              <w:rPr>
                <w:rFonts w:ascii="IDLotusNormal" w:hAnsi="Wingdings-Regular" w:hint="cs"/>
                <w:color w:val="000000"/>
                <w:szCs w:val="22"/>
                <w:rtl/>
              </w:rPr>
              <w:t>و</w:t>
            </w:r>
            <w:r w:rsidRPr="00D03CF5">
              <w:rPr>
                <w:rFonts w:ascii="IDLotusNormal" w:hAnsi="Wingdings-Regular"/>
                <w:color w:val="000000"/>
                <w:szCs w:val="22"/>
              </w:rPr>
              <w:t xml:space="preserve"> </w:t>
            </w:r>
            <w:r w:rsidRPr="00D03CF5">
              <w:rPr>
                <w:rFonts w:ascii="IDLotusNormal" w:hAnsi="Wingdings-Regular" w:hint="cs"/>
                <w:color w:val="000000"/>
                <w:szCs w:val="22"/>
                <w:rtl/>
              </w:rPr>
              <w:t>نه</w:t>
            </w:r>
            <w:r w:rsidRPr="00D03CF5">
              <w:rPr>
                <w:rFonts w:ascii="IDLotusNormal" w:hAnsi="Wingdings-Regular"/>
                <w:color w:val="000000"/>
                <w:szCs w:val="22"/>
              </w:rPr>
              <w:t xml:space="preserve"> </w:t>
            </w:r>
            <w:r w:rsidRPr="00D03CF5">
              <w:rPr>
                <w:rFonts w:ascii="IDLotusNormal" w:hAnsi="Wingdings-Regular" w:hint="cs"/>
                <w:color w:val="000000"/>
                <w:szCs w:val="22"/>
                <w:rtl/>
              </w:rPr>
              <w:t>بیش</w:t>
            </w:r>
            <w:r w:rsidRPr="00D03CF5">
              <w:rPr>
                <w:rFonts w:ascii="IDLotusNormal" w:hAnsi="Wingdings-Regular"/>
                <w:color w:val="000000"/>
                <w:szCs w:val="22"/>
              </w:rPr>
              <w:t xml:space="preserve"> </w:t>
            </w:r>
            <w:r w:rsidRPr="00D03CF5">
              <w:rPr>
                <w:rFonts w:ascii="IDLotusNormal" w:hAnsi="Wingdings-Regular" w:hint="cs"/>
                <w:color w:val="000000"/>
                <w:szCs w:val="22"/>
                <w:rtl/>
              </w:rPr>
              <w:t>از</w:t>
            </w:r>
            <w:r w:rsidRPr="00D03CF5">
              <w:rPr>
                <w:rFonts w:ascii="IDLotusNormal" w:hAnsi="Wingdings-Regular"/>
                <w:color w:val="000000"/>
                <w:szCs w:val="22"/>
              </w:rPr>
              <w:t xml:space="preserve"> </w:t>
            </w:r>
            <w:r w:rsidRPr="00D03CF5">
              <w:rPr>
                <w:rFonts w:ascii="IDLotusNormal" w:hAnsi="Wingdings-Regular" w:hint="cs"/>
                <w:color w:val="000000"/>
                <w:szCs w:val="22"/>
                <w:rtl/>
              </w:rPr>
              <w:t>اندازه</w:t>
            </w:r>
            <w:r w:rsidRPr="00D03CF5">
              <w:rPr>
                <w:rFonts w:ascii="IDLotusNormal" w:hAnsi="Wingdings-Regular"/>
                <w:color w:val="000000"/>
                <w:szCs w:val="22"/>
              </w:rPr>
              <w:t xml:space="preserve"> </w:t>
            </w:r>
            <w:r w:rsidRPr="00D03CF5">
              <w:rPr>
                <w:rFonts w:ascii="IDLotusNormal" w:hAnsi="Wingdings-Regular" w:hint="cs"/>
                <w:color w:val="000000"/>
                <w:szCs w:val="22"/>
                <w:rtl/>
              </w:rPr>
              <w:t>کشیده</w:t>
            </w:r>
            <w:r w:rsidRPr="00D03CF5">
              <w:rPr>
                <w:rFonts w:ascii="IDLotusNormal" w:hAnsi="Wingdings-Regular"/>
                <w:color w:val="000000"/>
                <w:szCs w:val="22"/>
              </w:rPr>
              <w:t xml:space="preserve"> </w:t>
            </w:r>
            <w:r w:rsidRPr="00D03CF5">
              <w:rPr>
                <w:rFonts w:ascii="IDLotusNormal" w:hAnsi="Wingdings-Regular" w:hint="cs"/>
                <w:color w:val="000000"/>
                <w:szCs w:val="22"/>
                <w:rtl/>
              </w:rPr>
              <w:t>شده</w:t>
            </w:r>
            <w:r w:rsidRPr="00D03CF5">
              <w:rPr>
                <w:rFonts w:ascii="IDLotusNormal" w:hAnsi="Wingdings-Regular"/>
                <w:color w:val="000000"/>
                <w:szCs w:val="22"/>
              </w:rPr>
              <w:t xml:space="preserve"> </w:t>
            </w:r>
            <w:r w:rsidRPr="00D03CF5">
              <w:rPr>
                <w:rFonts w:ascii="IDLotusNormal" w:hAnsi="Wingdings-Regular" w:hint="cs"/>
                <w:color w:val="000000"/>
                <w:szCs w:val="22"/>
                <w:rtl/>
              </w:rPr>
              <w:t>باشد</w:t>
            </w:r>
            <w:r w:rsidRPr="00D03CF5">
              <w:rPr>
                <w:rFonts w:ascii="IDLotusNormal" w:hAnsi="Wingdings-Regular"/>
                <w:color w:val="000000"/>
                <w:szCs w:val="22"/>
              </w:rPr>
              <w:t>(.</w:t>
            </w:r>
          </w:p>
          <w:p w:rsidR="00A507C0" w:rsidRPr="00D03CF5" w:rsidRDefault="00A507C0" w:rsidP="00617BE9">
            <w:pPr>
              <w:autoSpaceDE w:val="0"/>
              <w:autoSpaceDN w:val="0"/>
              <w:adjustRightInd w:val="0"/>
              <w:spacing w:line="276" w:lineRule="auto"/>
              <w:rPr>
                <w:rFonts w:ascii="IDLotusNormal" w:hAnsi="Wingdings-Regular"/>
                <w:color w:val="000000"/>
                <w:szCs w:val="22"/>
              </w:rPr>
            </w:pPr>
            <w:r w:rsidRPr="00D03CF5">
              <w:rPr>
                <w:rFonts w:ascii="IDLotusNormal" w:hAnsi="Wingdings-Regular" w:hint="cs"/>
                <w:color w:val="000000"/>
                <w:szCs w:val="22"/>
                <w:rtl/>
              </w:rPr>
              <w:t>5- دقت</w:t>
            </w:r>
            <w:r w:rsidRPr="00D03CF5">
              <w:rPr>
                <w:rFonts w:ascii="IDLotusNormal" w:hAnsi="Wingdings-Regular"/>
                <w:color w:val="000000"/>
                <w:szCs w:val="22"/>
              </w:rPr>
              <w:t xml:space="preserve"> </w:t>
            </w:r>
            <w:r w:rsidRPr="00D03CF5">
              <w:rPr>
                <w:rFonts w:ascii="IDLotusNormal" w:hAnsi="Wingdings-Regular" w:hint="cs"/>
                <w:color w:val="000000"/>
                <w:szCs w:val="22"/>
                <w:rtl/>
              </w:rPr>
              <w:t>کنید</w:t>
            </w:r>
            <w:r w:rsidRPr="00D03CF5">
              <w:rPr>
                <w:rFonts w:ascii="IDLotusNormal" w:hAnsi="Wingdings-Regular"/>
                <w:color w:val="000000"/>
                <w:szCs w:val="22"/>
              </w:rPr>
              <w:t xml:space="preserve"> </w:t>
            </w:r>
            <w:r w:rsidRPr="00D03CF5">
              <w:rPr>
                <w:rFonts w:ascii="IDLotusNormal" w:hAnsi="Wingdings-Regular" w:hint="cs"/>
                <w:color w:val="000000"/>
                <w:szCs w:val="22"/>
                <w:rtl/>
              </w:rPr>
              <w:t>که</w:t>
            </w:r>
            <w:r w:rsidRPr="00D03CF5">
              <w:rPr>
                <w:rFonts w:ascii="IDLotusNormal" w:hAnsi="Wingdings-Regular"/>
                <w:color w:val="000000"/>
                <w:szCs w:val="22"/>
              </w:rPr>
              <w:t xml:space="preserve"> </w:t>
            </w:r>
            <w:r w:rsidRPr="00D03CF5">
              <w:rPr>
                <w:rFonts w:ascii="IDLotusNormal" w:hAnsi="Wingdings-Regular" w:hint="cs"/>
                <w:color w:val="000000"/>
                <w:szCs w:val="22"/>
                <w:rtl/>
              </w:rPr>
              <w:t>پوست</w:t>
            </w:r>
            <w:r w:rsidRPr="00D03CF5">
              <w:rPr>
                <w:rFonts w:ascii="IDLotusNormal" w:hAnsi="Wingdings-Regular"/>
                <w:color w:val="000000"/>
                <w:szCs w:val="22"/>
              </w:rPr>
              <w:t xml:space="preserve"> </w:t>
            </w:r>
            <w:r w:rsidRPr="00D03CF5">
              <w:rPr>
                <w:rFonts w:ascii="IDLotusNormal" w:hAnsi="Wingdings-Regular" w:hint="cs"/>
                <w:color w:val="000000"/>
                <w:szCs w:val="22"/>
                <w:rtl/>
              </w:rPr>
              <w:t>و</w:t>
            </w:r>
            <w:r w:rsidRPr="00D03CF5">
              <w:rPr>
                <w:rFonts w:ascii="IDLotusNormal" w:hAnsi="Wingdings-Regular"/>
                <w:color w:val="000000"/>
                <w:szCs w:val="22"/>
              </w:rPr>
              <w:t xml:space="preserve"> </w:t>
            </w:r>
            <w:r w:rsidRPr="00D03CF5">
              <w:rPr>
                <w:rFonts w:ascii="IDLotusNormal" w:hAnsi="Wingdings-Regular" w:hint="cs"/>
                <w:color w:val="000000"/>
                <w:szCs w:val="22"/>
                <w:rtl/>
              </w:rPr>
              <w:t>عضلات</w:t>
            </w:r>
            <w:r w:rsidRPr="00D03CF5">
              <w:rPr>
                <w:rFonts w:ascii="IDLotusNormal" w:hAnsi="Wingdings-Regular"/>
                <w:color w:val="000000"/>
                <w:szCs w:val="22"/>
              </w:rPr>
              <w:t xml:space="preserve"> </w:t>
            </w:r>
            <w:r w:rsidRPr="00D03CF5">
              <w:rPr>
                <w:rFonts w:ascii="IDLotusNormal" w:hAnsi="Wingdings-Regular" w:hint="cs"/>
                <w:color w:val="000000"/>
                <w:szCs w:val="22"/>
                <w:rtl/>
              </w:rPr>
              <w:t>بیماران</w:t>
            </w:r>
            <w:r w:rsidRPr="00D03CF5">
              <w:rPr>
                <w:rFonts w:ascii="IDLotusNormal" w:hAnsi="Wingdings-Regular"/>
                <w:color w:val="000000"/>
                <w:szCs w:val="22"/>
              </w:rPr>
              <w:t xml:space="preserve"> </w:t>
            </w:r>
            <w:r w:rsidRPr="00D03CF5">
              <w:rPr>
                <w:rFonts w:ascii="IDLotusNormal" w:hAnsi="Wingdings-Regular" w:hint="cs"/>
                <w:color w:val="000000"/>
                <w:szCs w:val="22"/>
                <w:rtl/>
              </w:rPr>
              <w:t>دچار</w:t>
            </w:r>
            <w:r w:rsidRPr="00D03CF5">
              <w:rPr>
                <w:rFonts w:ascii="IDLotusNormal" w:hAnsi="Wingdings-Regular"/>
                <w:color w:val="000000"/>
                <w:szCs w:val="22"/>
              </w:rPr>
              <w:t xml:space="preserve"> </w:t>
            </w:r>
            <w:r w:rsidRPr="00D03CF5">
              <w:rPr>
                <w:rFonts w:ascii="IDLotusNormal" w:hAnsi="Wingdings-Regular" w:hint="cs"/>
                <w:color w:val="000000"/>
                <w:szCs w:val="22"/>
                <w:rtl/>
              </w:rPr>
              <w:t>سوء</w:t>
            </w:r>
            <w:r w:rsidRPr="00D03CF5">
              <w:rPr>
                <w:rFonts w:ascii="IDLotusNormal" w:hAnsi="Wingdings-Regular"/>
                <w:color w:val="000000"/>
                <w:szCs w:val="22"/>
              </w:rPr>
              <w:t xml:space="preserve"> </w:t>
            </w:r>
            <w:r w:rsidRPr="00D03CF5">
              <w:rPr>
                <w:rFonts w:ascii="IDLotusNormal" w:hAnsi="Wingdings-Regular" w:hint="cs"/>
                <w:color w:val="000000"/>
                <w:szCs w:val="22"/>
                <w:rtl/>
              </w:rPr>
              <w:t>تغذیه</w:t>
            </w:r>
            <w:r w:rsidRPr="00D03CF5">
              <w:rPr>
                <w:rFonts w:ascii="IDLotusNormal" w:hAnsi="Wingdings-Regular"/>
                <w:color w:val="000000"/>
                <w:szCs w:val="22"/>
              </w:rPr>
              <w:t xml:space="preserve"> </w:t>
            </w:r>
            <w:r w:rsidRPr="00D03CF5">
              <w:rPr>
                <w:rFonts w:ascii="IDLotusNormal" w:hAnsi="Wingdings-Regular" w:hint="cs"/>
                <w:color w:val="000000"/>
                <w:szCs w:val="22"/>
                <w:rtl/>
              </w:rPr>
              <w:t>بسیار</w:t>
            </w:r>
            <w:r w:rsidRPr="00D03CF5">
              <w:rPr>
                <w:rFonts w:ascii="IDLotusNormal" w:hAnsi="Wingdings-Regular"/>
                <w:color w:val="000000"/>
                <w:szCs w:val="22"/>
              </w:rPr>
              <w:t xml:space="preserve"> </w:t>
            </w:r>
            <w:r w:rsidRPr="00D03CF5">
              <w:rPr>
                <w:rFonts w:ascii="IDLotusNormal" w:hAnsi="Wingdings-Regular" w:hint="cs"/>
                <w:color w:val="000000"/>
                <w:szCs w:val="22"/>
                <w:rtl/>
              </w:rPr>
              <w:t>شل</w:t>
            </w:r>
            <w:r w:rsidRPr="00D03CF5">
              <w:rPr>
                <w:rFonts w:ascii="IDLotusNormal" w:hAnsi="Wingdings-Regular"/>
                <w:color w:val="000000"/>
                <w:szCs w:val="22"/>
              </w:rPr>
              <w:t xml:space="preserve"> </w:t>
            </w:r>
            <w:r w:rsidRPr="00D03CF5">
              <w:rPr>
                <w:rFonts w:ascii="IDLotusNormal" w:hAnsi="Wingdings-Regular" w:hint="cs"/>
                <w:color w:val="000000"/>
                <w:szCs w:val="22"/>
                <w:rtl/>
              </w:rPr>
              <w:t>بوده</w:t>
            </w:r>
            <w:r w:rsidRPr="00D03CF5">
              <w:rPr>
                <w:rFonts w:ascii="IDLotusNormal" w:hAnsi="Wingdings-Regular"/>
                <w:color w:val="000000"/>
                <w:szCs w:val="22"/>
              </w:rPr>
              <w:t xml:space="preserve"> </w:t>
            </w:r>
            <w:r w:rsidRPr="00D03CF5">
              <w:rPr>
                <w:rFonts w:ascii="IDLotusNormal" w:hAnsi="Wingdings-Regular" w:hint="cs"/>
                <w:color w:val="000000"/>
                <w:szCs w:val="22"/>
                <w:rtl/>
              </w:rPr>
              <w:t>و</w:t>
            </w:r>
            <w:r w:rsidRPr="00D03CF5">
              <w:rPr>
                <w:rFonts w:ascii="IDLotusNormal" w:hAnsi="Wingdings-Regular"/>
                <w:color w:val="000000"/>
                <w:szCs w:val="22"/>
              </w:rPr>
              <w:t xml:space="preserve"> </w:t>
            </w:r>
            <w:r w:rsidRPr="00D03CF5">
              <w:rPr>
                <w:rFonts w:ascii="IDLotusNormal" w:hAnsi="Wingdings-Regular" w:hint="cs"/>
                <w:color w:val="000000"/>
                <w:szCs w:val="22"/>
                <w:rtl/>
              </w:rPr>
              <w:t>کوچک</w:t>
            </w:r>
            <w:r w:rsidRPr="00D03CF5">
              <w:rPr>
                <w:rFonts w:hint="cs"/>
                <w:color w:val="000000"/>
                <w:szCs w:val="22"/>
                <w:rtl/>
              </w:rPr>
              <w:t>‌</w:t>
            </w:r>
            <w:r w:rsidRPr="00D03CF5">
              <w:rPr>
                <w:rFonts w:ascii="IDLotusNormal" w:hAnsi="Wingdings-Regular" w:hint="cs"/>
                <w:color w:val="000000"/>
                <w:szCs w:val="22"/>
                <w:rtl/>
              </w:rPr>
              <w:t>ترین</w:t>
            </w:r>
            <w:r w:rsidRPr="00D03CF5">
              <w:rPr>
                <w:rFonts w:ascii="IDLotusNormal" w:hAnsi="Wingdings-Regular"/>
                <w:color w:val="000000"/>
                <w:szCs w:val="22"/>
              </w:rPr>
              <w:t xml:space="preserve"> </w:t>
            </w:r>
            <w:r w:rsidRPr="00D03CF5">
              <w:rPr>
                <w:rFonts w:ascii="IDLotusNormal" w:hAnsi="Wingdings-Regular" w:hint="cs"/>
                <w:color w:val="000000"/>
                <w:szCs w:val="22"/>
                <w:rtl/>
              </w:rPr>
              <w:t>فشار</w:t>
            </w:r>
            <w:r w:rsidRPr="00D03CF5">
              <w:rPr>
                <w:rFonts w:ascii="IDLotusNormal" w:hAnsi="Wingdings-Regular"/>
                <w:color w:val="000000"/>
                <w:szCs w:val="22"/>
              </w:rPr>
              <w:t xml:space="preserve"> </w:t>
            </w:r>
            <w:r w:rsidRPr="00D03CF5">
              <w:rPr>
                <w:rFonts w:ascii="IDLotusNormal" w:hAnsi="Wingdings-Regular" w:hint="cs"/>
                <w:color w:val="000000"/>
                <w:szCs w:val="22"/>
                <w:rtl/>
              </w:rPr>
              <w:t>اضافی</w:t>
            </w:r>
            <w:r w:rsidRPr="00D03CF5">
              <w:rPr>
                <w:rFonts w:ascii="IDLotusNormal" w:hAnsi="Wingdings-Regular"/>
                <w:color w:val="000000"/>
                <w:szCs w:val="22"/>
              </w:rPr>
              <w:t xml:space="preserve"> </w:t>
            </w:r>
            <w:r w:rsidRPr="00D03CF5">
              <w:rPr>
                <w:rFonts w:ascii="IDLotusNormal" w:hAnsi="Wingdings-Regular" w:hint="cs"/>
                <w:color w:val="000000"/>
                <w:szCs w:val="22"/>
                <w:rtl/>
              </w:rPr>
              <w:t>می</w:t>
            </w:r>
            <w:r w:rsidRPr="00D03CF5">
              <w:rPr>
                <w:rFonts w:hint="cs"/>
                <w:color w:val="000000"/>
                <w:szCs w:val="22"/>
                <w:rtl/>
              </w:rPr>
              <w:t>‌</w:t>
            </w:r>
            <w:r w:rsidRPr="00D03CF5">
              <w:rPr>
                <w:rFonts w:ascii="IDLotusNormal" w:hAnsi="Wingdings-Regular" w:hint="cs"/>
                <w:color w:val="000000"/>
                <w:szCs w:val="22"/>
                <w:rtl/>
              </w:rPr>
              <w:t>تواند</w:t>
            </w:r>
            <w:r w:rsidRPr="00D03CF5">
              <w:rPr>
                <w:rFonts w:ascii="IDLotusNormal" w:hAnsi="Wingdings-Regular"/>
                <w:color w:val="000000"/>
                <w:szCs w:val="22"/>
              </w:rPr>
              <w:t xml:space="preserve"> </w:t>
            </w:r>
            <w:r w:rsidRPr="00D03CF5">
              <w:rPr>
                <w:rFonts w:ascii="IDLotusNormal" w:hAnsi="Wingdings-Regular" w:hint="cs"/>
                <w:color w:val="000000"/>
                <w:szCs w:val="22"/>
                <w:rtl/>
              </w:rPr>
              <w:t>باعث</w:t>
            </w:r>
            <w:r w:rsidRPr="00D03CF5">
              <w:rPr>
                <w:rFonts w:ascii="IDLotusNormal" w:hAnsi="Wingdings-Regular"/>
                <w:color w:val="000000"/>
                <w:szCs w:val="22"/>
              </w:rPr>
              <w:t xml:space="preserve"> </w:t>
            </w:r>
            <w:r w:rsidRPr="00D03CF5">
              <w:rPr>
                <w:rFonts w:ascii="IDLotusNormal" w:hAnsi="Wingdings-Regular" w:hint="cs"/>
                <w:color w:val="000000"/>
                <w:szCs w:val="22"/>
                <w:rtl/>
              </w:rPr>
              <w:t>گردد تا</w:t>
            </w:r>
            <w:r w:rsidRPr="00D03CF5">
              <w:rPr>
                <w:rFonts w:ascii="IDLotusNormal" w:hAnsi="Wingdings-Regular"/>
                <w:color w:val="000000"/>
                <w:szCs w:val="22"/>
              </w:rPr>
              <w:t xml:space="preserve"> </w:t>
            </w:r>
            <w:r w:rsidRPr="00D03CF5">
              <w:rPr>
                <w:rFonts w:ascii="IDLotusNormal" w:hAnsi="Wingdings-Regular" w:hint="cs"/>
                <w:color w:val="000000"/>
                <w:szCs w:val="22"/>
                <w:rtl/>
              </w:rPr>
              <w:t>محیط</w:t>
            </w:r>
            <w:r w:rsidRPr="00D03CF5">
              <w:rPr>
                <w:rFonts w:ascii="IDLotusNormal" w:hAnsi="Wingdings-Regular"/>
                <w:color w:val="000000"/>
                <w:szCs w:val="22"/>
              </w:rPr>
              <w:t xml:space="preserve"> </w:t>
            </w:r>
            <w:r w:rsidRPr="00D03CF5">
              <w:rPr>
                <w:rFonts w:ascii="IDLotusNormal" w:hAnsi="Wingdings-Regular" w:hint="cs"/>
                <w:color w:val="000000"/>
                <w:szCs w:val="22"/>
                <w:rtl/>
              </w:rPr>
              <w:t>میان</w:t>
            </w:r>
            <w:r w:rsidRPr="00D03CF5">
              <w:rPr>
                <w:rFonts w:hint="cs"/>
                <w:color w:val="000000"/>
                <w:szCs w:val="22"/>
                <w:rtl/>
              </w:rPr>
              <w:t>ه‌</w:t>
            </w:r>
            <w:r w:rsidRPr="00D03CF5">
              <w:rPr>
                <w:rFonts w:ascii="IDLotusNormal" w:hAnsi="Wingdings-Regular" w:hint="cs"/>
                <w:color w:val="000000"/>
                <w:szCs w:val="22"/>
                <w:rtl/>
              </w:rPr>
              <w:t>ی</w:t>
            </w:r>
            <w:r w:rsidRPr="00D03CF5">
              <w:rPr>
                <w:rFonts w:ascii="IDLotusNormal" w:hAnsi="Wingdings-Regular"/>
                <w:color w:val="000000"/>
                <w:szCs w:val="22"/>
              </w:rPr>
              <w:t xml:space="preserve"> </w:t>
            </w:r>
            <w:r w:rsidRPr="00D03CF5">
              <w:rPr>
                <w:rFonts w:ascii="IDLotusNormal" w:hAnsi="Wingdings-Regular" w:hint="cs"/>
                <w:color w:val="000000"/>
                <w:szCs w:val="22"/>
                <w:rtl/>
              </w:rPr>
              <w:t>بازو</w:t>
            </w:r>
            <w:r w:rsidRPr="00D03CF5">
              <w:rPr>
                <w:rFonts w:ascii="IDLotusNormal" w:hAnsi="Wingdings-Regular"/>
                <w:color w:val="000000"/>
                <w:szCs w:val="22"/>
              </w:rPr>
              <w:t xml:space="preserve"> </w:t>
            </w:r>
            <w:r w:rsidRPr="00D03CF5">
              <w:rPr>
                <w:rFonts w:ascii="IDLotusNormal" w:hAnsi="Wingdings-Regular" w:hint="cs"/>
                <w:color w:val="000000"/>
                <w:szCs w:val="22"/>
                <w:rtl/>
              </w:rPr>
              <w:t>کم</w:t>
            </w:r>
            <w:r w:rsidRPr="00D03CF5">
              <w:rPr>
                <w:rFonts w:ascii="IDLotusNormal" w:hAnsi="Wingdings-Regular"/>
                <w:color w:val="000000"/>
                <w:szCs w:val="22"/>
              </w:rPr>
              <w:t xml:space="preserve"> </w:t>
            </w:r>
            <w:r w:rsidRPr="00D03CF5">
              <w:rPr>
                <w:rFonts w:ascii="IDLotusNormal" w:hAnsi="Wingdings-Regular" w:hint="cs"/>
                <w:color w:val="000000"/>
                <w:szCs w:val="22"/>
                <w:rtl/>
              </w:rPr>
              <w:t>تر</w:t>
            </w:r>
            <w:r w:rsidRPr="00D03CF5">
              <w:rPr>
                <w:rFonts w:ascii="IDLotusNormal" w:hAnsi="Wingdings-Regular"/>
                <w:color w:val="000000"/>
                <w:szCs w:val="22"/>
              </w:rPr>
              <w:t xml:space="preserve"> </w:t>
            </w:r>
            <w:r w:rsidRPr="00D03CF5">
              <w:rPr>
                <w:rFonts w:ascii="IDLotusNormal" w:hAnsi="Wingdings-Regular" w:hint="cs"/>
                <w:color w:val="000000"/>
                <w:szCs w:val="22"/>
                <w:rtl/>
              </w:rPr>
              <w:t>از</w:t>
            </w:r>
            <w:r w:rsidRPr="00D03CF5">
              <w:rPr>
                <w:rFonts w:ascii="IDLotusNormal" w:hAnsi="Wingdings-Regular"/>
                <w:color w:val="000000"/>
                <w:szCs w:val="22"/>
              </w:rPr>
              <w:t xml:space="preserve"> </w:t>
            </w:r>
            <w:r w:rsidRPr="00D03CF5">
              <w:rPr>
                <w:rFonts w:ascii="IDLotusNormal" w:hAnsi="Wingdings-Regular" w:hint="cs"/>
                <w:color w:val="000000"/>
                <w:szCs w:val="22"/>
                <w:rtl/>
              </w:rPr>
              <w:t>حد</w:t>
            </w:r>
            <w:r w:rsidRPr="00D03CF5">
              <w:rPr>
                <w:rFonts w:ascii="IDLotusNormal" w:hAnsi="Wingdings-Regular"/>
                <w:color w:val="000000"/>
                <w:szCs w:val="22"/>
              </w:rPr>
              <w:t xml:space="preserve"> </w:t>
            </w:r>
            <w:r w:rsidRPr="00D03CF5">
              <w:rPr>
                <w:rFonts w:ascii="IDLotusNormal" w:hAnsi="Wingdings-Regular" w:hint="cs"/>
                <w:color w:val="000000"/>
                <w:szCs w:val="22"/>
                <w:rtl/>
              </w:rPr>
              <w:t>واقعی</w:t>
            </w:r>
            <w:r w:rsidRPr="00D03CF5">
              <w:rPr>
                <w:rFonts w:ascii="IDLotusNormal" w:hAnsi="Wingdings-Regular"/>
                <w:color w:val="000000"/>
                <w:szCs w:val="22"/>
              </w:rPr>
              <w:t xml:space="preserve"> </w:t>
            </w:r>
            <w:r w:rsidR="00617BE9">
              <w:rPr>
                <w:rFonts w:ascii="IDLotusNormal" w:hAnsi="Wingdings-Regular" w:hint="cs"/>
                <w:color w:val="000000"/>
                <w:szCs w:val="22"/>
                <w:rtl/>
              </w:rPr>
              <w:t xml:space="preserve">اندازه </w:t>
            </w:r>
            <w:r w:rsidRPr="00D03CF5">
              <w:rPr>
                <w:rFonts w:ascii="IDLotusNormal" w:hAnsi="Wingdings-Regular" w:hint="cs"/>
                <w:color w:val="000000"/>
                <w:szCs w:val="22"/>
                <w:rtl/>
              </w:rPr>
              <w:t>‌گیری</w:t>
            </w:r>
            <w:r w:rsidRPr="00D03CF5">
              <w:rPr>
                <w:rFonts w:ascii="IDLotusNormal" w:hAnsi="Wingdings-Regular"/>
                <w:color w:val="000000"/>
                <w:szCs w:val="22"/>
              </w:rPr>
              <w:t xml:space="preserve"> </w:t>
            </w:r>
            <w:r w:rsidRPr="00D03CF5">
              <w:rPr>
                <w:rFonts w:ascii="IDLotusNormal" w:hAnsi="Wingdings-Regular" w:hint="cs"/>
                <w:color w:val="000000"/>
                <w:szCs w:val="22"/>
                <w:rtl/>
              </w:rPr>
              <w:t>شود</w:t>
            </w:r>
            <w:r w:rsidRPr="00D03CF5">
              <w:rPr>
                <w:rFonts w:ascii="IDLotusNormal" w:hAnsi="Wingdings-Regular"/>
                <w:color w:val="000000"/>
                <w:szCs w:val="22"/>
              </w:rPr>
              <w:t>.</w:t>
            </w:r>
          </w:p>
          <w:p w:rsidR="00A507C0" w:rsidRPr="002E50E6" w:rsidRDefault="00A507C0" w:rsidP="00D03CF5">
            <w:pPr>
              <w:autoSpaceDE w:val="0"/>
              <w:autoSpaceDN w:val="0"/>
              <w:adjustRightInd w:val="0"/>
              <w:spacing w:line="276" w:lineRule="auto"/>
              <w:rPr>
                <w:rFonts w:ascii="Calibri" w:hAnsi="Calibri"/>
                <w:color w:val="000000"/>
                <w:szCs w:val="22"/>
              </w:rPr>
            </w:pPr>
            <w:r w:rsidRPr="00D03CF5">
              <w:rPr>
                <w:rFonts w:ascii="IDLotusNormal" w:hAnsi="Wingdings-Regular" w:hint="cs"/>
                <w:color w:val="000000"/>
                <w:szCs w:val="22"/>
                <w:rtl/>
              </w:rPr>
              <w:t>6- بلافاصله</w:t>
            </w:r>
            <w:r w:rsidRPr="00D03CF5">
              <w:rPr>
                <w:rFonts w:ascii="IDLotusNormal" w:hAnsi="Wingdings-Regular"/>
                <w:color w:val="000000"/>
                <w:szCs w:val="22"/>
              </w:rPr>
              <w:t xml:space="preserve"> </w:t>
            </w:r>
            <w:r w:rsidRPr="00D03CF5">
              <w:rPr>
                <w:rFonts w:ascii="IDLotusNormal" w:hAnsi="Wingdings-Regular" w:hint="cs"/>
                <w:color w:val="000000"/>
                <w:szCs w:val="22"/>
                <w:rtl/>
              </w:rPr>
              <w:t>عدد</w:t>
            </w:r>
            <w:r w:rsidRPr="00D03CF5">
              <w:rPr>
                <w:rFonts w:ascii="IDLotusNormal" w:hAnsi="Wingdings-Regular"/>
                <w:color w:val="000000"/>
                <w:szCs w:val="22"/>
              </w:rPr>
              <w:t xml:space="preserve"> </w:t>
            </w:r>
            <w:r w:rsidRPr="00D03CF5">
              <w:rPr>
                <w:rFonts w:ascii="IDLotusNormal" w:hAnsi="Wingdings-Regular" w:hint="cs"/>
                <w:color w:val="000000"/>
                <w:szCs w:val="22"/>
                <w:rtl/>
              </w:rPr>
              <w:t>را</w:t>
            </w:r>
            <w:r w:rsidRPr="00D03CF5">
              <w:rPr>
                <w:rFonts w:ascii="IDLotusNormal" w:hAnsi="Wingdings-Regular"/>
                <w:color w:val="000000"/>
                <w:szCs w:val="22"/>
              </w:rPr>
              <w:t xml:space="preserve"> </w:t>
            </w:r>
            <w:r w:rsidRPr="00D03CF5">
              <w:rPr>
                <w:rFonts w:ascii="IDLotusNormal" w:hAnsi="Wingdings-Regular" w:hint="cs"/>
                <w:color w:val="000000"/>
                <w:szCs w:val="22"/>
                <w:rtl/>
              </w:rPr>
              <w:t>خوانده</w:t>
            </w:r>
            <w:r w:rsidRPr="00D03CF5">
              <w:rPr>
                <w:rFonts w:ascii="IDLotusNormal" w:hAnsi="Wingdings-Regular"/>
                <w:color w:val="000000"/>
                <w:szCs w:val="22"/>
              </w:rPr>
              <w:t xml:space="preserve"> </w:t>
            </w:r>
            <w:r w:rsidRPr="00D03CF5">
              <w:rPr>
                <w:rFonts w:ascii="IDLotusNormal" w:hAnsi="Wingdings-Regular" w:hint="cs"/>
                <w:color w:val="000000"/>
                <w:szCs w:val="22"/>
                <w:rtl/>
              </w:rPr>
              <w:t>و</w:t>
            </w:r>
            <w:r w:rsidRPr="00D03CF5">
              <w:rPr>
                <w:rFonts w:ascii="IDLotusNormal" w:hAnsi="Wingdings-Regular"/>
                <w:color w:val="000000"/>
                <w:szCs w:val="22"/>
              </w:rPr>
              <w:t xml:space="preserve"> </w:t>
            </w:r>
            <w:r w:rsidRPr="00D03CF5">
              <w:rPr>
                <w:rFonts w:ascii="IDLotusNormal" w:hAnsi="Wingdings-Regular" w:hint="cs"/>
                <w:color w:val="000000"/>
                <w:szCs w:val="22"/>
                <w:rtl/>
              </w:rPr>
              <w:t>بر</w:t>
            </w:r>
            <w:r w:rsidRPr="00D03CF5">
              <w:rPr>
                <w:rFonts w:ascii="IDLotusNormal" w:hAnsi="Wingdings-Regular"/>
                <w:color w:val="000000"/>
                <w:szCs w:val="22"/>
              </w:rPr>
              <w:t xml:space="preserve"> </w:t>
            </w:r>
            <w:r w:rsidRPr="00D03CF5">
              <w:rPr>
                <w:rFonts w:ascii="IDLotusNormal" w:hAnsi="Wingdings-Regular" w:hint="cs"/>
                <w:color w:val="000000"/>
                <w:szCs w:val="22"/>
                <w:rtl/>
              </w:rPr>
              <w:t>حسب</w:t>
            </w:r>
            <w:r w:rsidRPr="00D03CF5">
              <w:rPr>
                <w:rFonts w:ascii="IDLotusNormal" w:hAnsi="Wingdings-Regular"/>
                <w:color w:val="000000"/>
                <w:szCs w:val="22"/>
              </w:rPr>
              <w:t xml:space="preserve"> </w:t>
            </w:r>
            <w:r w:rsidRPr="00D03CF5">
              <w:rPr>
                <w:rFonts w:ascii="IDLotusNormal" w:hAnsi="Wingdings-Regular" w:hint="cs"/>
                <w:color w:val="000000"/>
                <w:szCs w:val="22"/>
                <w:rtl/>
              </w:rPr>
              <w:t>میلی</w:t>
            </w:r>
            <w:r w:rsidR="00617BE9">
              <w:rPr>
                <w:rFonts w:ascii="IDLotusNormal" w:hAnsi="Wingdings-Regular" w:hint="cs"/>
                <w:color w:val="000000"/>
                <w:szCs w:val="22"/>
                <w:rtl/>
              </w:rPr>
              <w:t xml:space="preserve"> </w:t>
            </w:r>
            <w:r w:rsidRPr="00D03CF5">
              <w:rPr>
                <w:rFonts w:ascii="IDLotusNormal" w:hAnsi="Wingdings-Regular" w:hint="cs"/>
                <w:color w:val="000000"/>
                <w:szCs w:val="22"/>
                <w:rtl/>
              </w:rPr>
              <w:t>متر</w:t>
            </w:r>
            <w:r w:rsidRPr="00D03CF5">
              <w:rPr>
                <w:rFonts w:ascii="IDLotusNormal" w:hAnsi="Wingdings-Regular"/>
                <w:color w:val="000000"/>
                <w:szCs w:val="22"/>
              </w:rPr>
              <w:t xml:space="preserve"> </w:t>
            </w:r>
            <w:r w:rsidRPr="00D03CF5">
              <w:rPr>
                <w:rFonts w:ascii="IDLotusNormal" w:hAnsi="Wingdings-Regular" w:hint="cs"/>
                <w:color w:val="000000"/>
                <w:szCs w:val="22"/>
                <w:rtl/>
              </w:rPr>
              <w:t>ثبت</w:t>
            </w:r>
            <w:r w:rsidRPr="00D03CF5">
              <w:rPr>
                <w:rFonts w:ascii="IDLotusNormal" w:hAnsi="Wingdings-Regular"/>
                <w:color w:val="000000"/>
                <w:szCs w:val="22"/>
              </w:rPr>
              <w:t xml:space="preserve"> </w:t>
            </w:r>
            <w:r w:rsidRPr="00D03CF5">
              <w:rPr>
                <w:rFonts w:ascii="IDLotusNormal" w:hAnsi="Wingdings-Regular" w:hint="cs"/>
                <w:color w:val="000000"/>
                <w:szCs w:val="22"/>
                <w:rtl/>
              </w:rPr>
              <w:t>کنید</w:t>
            </w:r>
            <w:r w:rsidRPr="00D03CF5">
              <w:rPr>
                <w:rFonts w:ascii="IDLotusNormal" w:hAnsi="Wingdings-Regular"/>
                <w:color w:val="000000"/>
                <w:szCs w:val="22"/>
              </w:rPr>
              <w:t>.</w:t>
            </w:r>
          </w:p>
          <w:p w:rsidR="00A507C0" w:rsidRPr="00DD4B3C" w:rsidRDefault="00A507C0" w:rsidP="00A81397">
            <w:pPr>
              <w:autoSpaceDE w:val="0"/>
              <w:autoSpaceDN w:val="0"/>
              <w:adjustRightInd w:val="0"/>
              <w:spacing w:line="276" w:lineRule="auto"/>
              <w:rPr>
                <w:rFonts w:hint="cs"/>
                <w:noProof/>
                <w:rtl/>
              </w:rPr>
            </w:pPr>
            <w:r w:rsidRPr="00D03CF5">
              <w:rPr>
                <w:rFonts w:ascii="IDLotusNormal" w:hAnsi="Wingdings-Regular" w:hint="cs"/>
                <w:color w:val="000000"/>
                <w:szCs w:val="22"/>
                <w:rtl/>
              </w:rPr>
              <w:t>7- انداز</w:t>
            </w:r>
            <w:r w:rsidRPr="00D03CF5">
              <w:rPr>
                <w:rFonts w:ascii="IDLotusNormal" w:hAnsi="Wingdings-Regular"/>
                <w:color w:val="000000"/>
                <w:szCs w:val="22"/>
              </w:rPr>
              <w:t xml:space="preserve"> </w:t>
            </w:r>
            <w:r w:rsidRPr="00D03CF5">
              <w:rPr>
                <w:rFonts w:ascii="IDLotusNormal" w:hAnsi="Wingdings-Regular" w:hint="cs"/>
                <w:color w:val="000000"/>
                <w:szCs w:val="22"/>
                <w:rtl/>
              </w:rPr>
              <w:t>ه‌گیری</w:t>
            </w:r>
            <w:r w:rsidRPr="00D03CF5">
              <w:rPr>
                <w:rFonts w:ascii="IDLotusNormal" w:hAnsi="Wingdings-Regular"/>
                <w:color w:val="000000"/>
                <w:szCs w:val="22"/>
              </w:rPr>
              <w:t xml:space="preserve"> </w:t>
            </w:r>
            <w:r w:rsidRPr="00D03CF5">
              <w:rPr>
                <w:rFonts w:ascii="IDLotusNormal" w:hAnsi="Wingdings-Regular" w:hint="cs"/>
                <w:color w:val="000000"/>
                <w:szCs w:val="22"/>
                <w:rtl/>
              </w:rPr>
              <w:t>را</w:t>
            </w:r>
            <w:r w:rsidRPr="00D03CF5">
              <w:rPr>
                <w:rFonts w:ascii="IDLotusNormal" w:hAnsi="Wingdings-Regular"/>
                <w:color w:val="000000"/>
                <w:szCs w:val="22"/>
              </w:rPr>
              <w:t xml:space="preserve"> </w:t>
            </w:r>
            <w:r w:rsidRPr="00D03CF5">
              <w:rPr>
                <w:rFonts w:ascii="IDLotusNormal" w:hAnsi="Wingdings-Regular" w:hint="cs"/>
                <w:color w:val="000000"/>
                <w:szCs w:val="22"/>
                <w:rtl/>
              </w:rPr>
              <w:t>دوبار</w:t>
            </w:r>
            <w:r w:rsidRPr="00D03CF5">
              <w:rPr>
                <w:rFonts w:ascii="IDLotusNormal" w:hAnsi="Wingdings-Regular"/>
                <w:color w:val="000000"/>
                <w:szCs w:val="22"/>
              </w:rPr>
              <w:t xml:space="preserve"> </w:t>
            </w:r>
            <w:r w:rsidRPr="00D03CF5">
              <w:rPr>
                <w:rFonts w:ascii="IDLotusNormal" w:hAnsi="Wingdings-Regular" w:hint="cs"/>
                <w:color w:val="000000"/>
                <w:szCs w:val="22"/>
                <w:rtl/>
              </w:rPr>
              <w:t>انجام</w:t>
            </w:r>
            <w:r w:rsidRPr="00D03CF5">
              <w:rPr>
                <w:rFonts w:ascii="IDLotusNormal" w:hAnsi="Wingdings-Regular"/>
                <w:color w:val="000000"/>
                <w:szCs w:val="22"/>
              </w:rPr>
              <w:t xml:space="preserve"> </w:t>
            </w:r>
            <w:r w:rsidRPr="00D03CF5">
              <w:rPr>
                <w:rFonts w:ascii="IDLotusNormal" w:hAnsi="Wingdings-Regular" w:hint="cs"/>
                <w:color w:val="000000"/>
                <w:szCs w:val="22"/>
                <w:rtl/>
              </w:rPr>
              <w:t>دهید</w:t>
            </w:r>
            <w:r w:rsidRPr="00D03CF5">
              <w:rPr>
                <w:rFonts w:ascii="IDLotusNormal" w:hAnsi="Wingdings-Regular"/>
                <w:color w:val="000000"/>
                <w:szCs w:val="22"/>
              </w:rPr>
              <w:t xml:space="preserve"> </w:t>
            </w:r>
            <w:r w:rsidRPr="00D03CF5">
              <w:rPr>
                <w:rFonts w:ascii="IDLotusNormal" w:hAnsi="Wingdings-Regular" w:hint="cs"/>
                <w:color w:val="000000"/>
                <w:szCs w:val="22"/>
                <w:rtl/>
              </w:rPr>
              <w:t>تا</w:t>
            </w:r>
            <w:r w:rsidRPr="00D03CF5">
              <w:rPr>
                <w:rFonts w:ascii="IDLotusNormal" w:hAnsi="Wingdings-Regular"/>
                <w:color w:val="000000"/>
                <w:szCs w:val="22"/>
              </w:rPr>
              <w:t xml:space="preserve"> </w:t>
            </w:r>
            <w:r w:rsidRPr="00D03CF5">
              <w:rPr>
                <w:rFonts w:ascii="IDLotusNormal" w:hAnsi="Wingdings-Regular" w:hint="cs"/>
                <w:color w:val="000000"/>
                <w:szCs w:val="22"/>
                <w:rtl/>
              </w:rPr>
              <w:t>از</w:t>
            </w:r>
            <w:r w:rsidRPr="00D03CF5">
              <w:rPr>
                <w:rFonts w:ascii="IDLotusNormal" w:hAnsi="Wingdings-Regular"/>
                <w:color w:val="000000"/>
                <w:szCs w:val="22"/>
              </w:rPr>
              <w:t xml:space="preserve"> </w:t>
            </w:r>
            <w:r w:rsidRPr="00D03CF5">
              <w:rPr>
                <w:rFonts w:ascii="IDLotusNormal" w:hAnsi="Wingdings-Regular" w:hint="cs"/>
                <w:color w:val="000000"/>
                <w:szCs w:val="22"/>
                <w:rtl/>
              </w:rPr>
              <w:t>صحت</w:t>
            </w:r>
            <w:r w:rsidRPr="00D03CF5">
              <w:rPr>
                <w:rFonts w:ascii="IDLotusNormal" w:hAnsi="Wingdings-Regular"/>
                <w:color w:val="000000"/>
                <w:szCs w:val="22"/>
              </w:rPr>
              <w:t xml:space="preserve"> </w:t>
            </w:r>
            <w:r w:rsidRPr="00D03CF5">
              <w:rPr>
                <w:rFonts w:ascii="IDLotusNormal" w:hAnsi="Wingdings-Regular" w:hint="cs"/>
                <w:color w:val="000000"/>
                <w:szCs w:val="22"/>
                <w:rtl/>
              </w:rPr>
              <w:t>عدد</w:t>
            </w:r>
            <w:r w:rsidRPr="00D03CF5">
              <w:rPr>
                <w:rFonts w:ascii="IDLotusNormal" w:hAnsi="Wingdings-Regular"/>
                <w:color w:val="000000"/>
                <w:szCs w:val="22"/>
              </w:rPr>
              <w:t xml:space="preserve"> </w:t>
            </w:r>
            <w:r w:rsidRPr="00D03CF5">
              <w:rPr>
                <w:rFonts w:ascii="IDLotusNormal" w:hAnsi="Wingdings-Regular" w:hint="cs"/>
                <w:color w:val="000000"/>
                <w:szCs w:val="22"/>
                <w:rtl/>
              </w:rPr>
              <w:t>قرائت</w:t>
            </w:r>
            <w:r w:rsidRPr="00D03CF5">
              <w:rPr>
                <w:rFonts w:ascii="IDLotusNormal" w:hAnsi="Wingdings-Regular"/>
                <w:color w:val="000000"/>
                <w:szCs w:val="22"/>
              </w:rPr>
              <w:t xml:space="preserve"> </w:t>
            </w:r>
            <w:r w:rsidRPr="00D03CF5">
              <w:rPr>
                <w:rFonts w:ascii="IDLotusNormal" w:hAnsi="Wingdings-Regular" w:hint="cs"/>
                <w:color w:val="000000"/>
                <w:szCs w:val="22"/>
                <w:rtl/>
              </w:rPr>
              <w:t>شده</w:t>
            </w:r>
            <w:r w:rsidRPr="00D03CF5">
              <w:rPr>
                <w:rFonts w:ascii="IDLotusNormal" w:hAnsi="Wingdings-Regular"/>
                <w:color w:val="000000"/>
                <w:szCs w:val="22"/>
              </w:rPr>
              <w:t xml:space="preserve"> </w:t>
            </w:r>
            <w:r w:rsidRPr="00D03CF5">
              <w:rPr>
                <w:rFonts w:ascii="IDLotusNormal" w:hAnsi="Wingdings-Regular" w:hint="cs"/>
                <w:color w:val="000000"/>
                <w:szCs w:val="22"/>
                <w:rtl/>
              </w:rPr>
              <w:t>اطمینان</w:t>
            </w:r>
            <w:r w:rsidRPr="00D03CF5">
              <w:rPr>
                <w:rFonts w:ascii="IDLotusNormal" w:hAnsi="Wingdings-Regular"/>
                <w:color w:val="000000"/>
                <w:szCs w:val="22"/>
              </w:rPr>
              <w:t xml:space="preserve"> </w:t>
            </w:r>
            <w:r w:rsidRPr="00D03CF5">
              <w:rPr>
                <w:rFonts w:ascii="IDLotusNormal" w:hAnsi="Wingdings-Regular" w:hint="cs"/>
                <w:color w:val="000000"/>
                <w:szCs w:val="22"/>
                <w:rtl/>
              </w:rPr>
              <w:t>حاصل</w:t>
            </w:r>
            <w:r w:rsidRPr="00D03CF5">
              <w:rPr>
                <w:rFonts w:ascii="IDLotusNormal" w:hAnsi="Wingdings-Regular"/>
                <w:color w:val="000000"/>
                <w:szCs w:val="22"/>
              </w:rPr>
              <w:t xml:space="preserve"> </w:t>
            </w:r>
            <w:r w:rsidRPr="00D03CF5">
              <w:rPr>
                <w:rFonts w:ascii="IDLotusNormal" w:hAnsi="Wingdings-Regular" w:hint="cs"/>
                <w:color w:val="000000"/>
                <w:szCs w:val="22"/>
                <w:rtl/>
              </w:rPr>
              <w:t>کنید. برای</w:t>
            </w:r>
            <w:r w:rsidRPr="00D03CF5">
              <w:rPr>
                <w:rFonts w:ascii="IDLotusNormal" w:hAnsi="Wingdings-Regular"/>
                <w:color w:val="000000"/>
                <w:szCs w:val="22"/>
              </w:rPr>
              <w:t xml:space="preserve"> </w:t>
            </w:r>
            <w:r w:rsidRPr="00D03CF5">
              <w:rPr>
                <w:rFonts w:ascii="IDLotusNormal" w:hAnsi="Wingdings-Regular" w:hint="cs"/>
                <w:color w:val="000000"/>
                <w:szCs w:val="22"/>
                <w:rtl/>
              </w:rPr>
              <w:t>قرائت</w:t>
            </w:r>
            <w:r w:rsidRPr="00D03CF5">
              <w:rPr>
                <w:rFonts w:ascii="IDLotusNormal" w:hAnsi="Wingdings-Regular"/>
                <w:color w:val="000000"/>
                <w:szCs w:val="22"/>
              </w:rPr>
              <w:t xml:space="preserve"> </w:t>
            </w:r>
            <w:r w:rsidRPr="00D03CF5">
              <w:rPr>
                <w:rFonts w:ascii="IDLotusNormal" w:hAnsi="Wingdings-Regular" w:hint="cs"/>
                <w:color w:val="000000"/>
                <w:szCs w:val="22"/>
                <w:rtl/>
              </w:rPr>
              <w:t>عدد</w:t>
            </w:r>
            <w:r w:rsidRPr="00D03CF5">
              <w:rPr>
                <w:rFonts w:ascii="IDLotusNormal" w:hAnsi="Wingdings-Regular"/>
                <w:color w:val="000000"/>
                <w:szCs w:val="22"/>
              </w:rPr>
              <w:t xml:space="preserve"> </w:t>
            </w:r>
            <w:r w:rsidRPr="00D03CF5">
              <w:rPr>
                <w:rFonts w:ascii="IDLotusNormal" w:hAnsi="Wingdings-Regular" w:hint="cs"/>
                <w:color w:val="000000"/>
                <w:szCs w:val="22"/>
                <w:rtl/>
              </w:rPr>
              <w:t>مشاهده</w:t>
            </w:r>
            <w:r w:rsidRPr="00D03CF5">
              <w:rPr>
                <w:rFonts w:ascii="IDLotusNormal" w:hAnsi="Wingdings-Regular"/>
                <w:color w:val="000000"/>
                <w:szCs w:val="22"/>
              </w:rPr>
              <w:t xml:space="preserve"> </w:t>
            </w:r>
            <w:r w:rsidRPr="00D03CF5">
              <w:rPr>
                <w:rFonts w:ascii="IDLotusNormal" w:hAnsi="Wingdings-Regular" w:hint="cs"/>
                <w:color w:val="000000"/>
                <w:szCs w:val="22"/>
                <w:rtl/>
              </w:rPr>
              <w:t>شده،</w:t>
            </w:r>
            <w:r w:rsidRPr="00D03CF5">
              <w:rPr>
                <w:rFonts w:ascii="IDLotusNormal" w:hAnsi="Wingdings-Regular"/>
                <w:color w:val="000000"/>
                <w:szCs w:val="22"/>
              </w:rPr>
              <w:t xml:space="preserve"> </w:t>
            </w:r>
            <w:r w:rsidRPr="00D03CF5">
              <w:rPr>
                <w:rFonts w:ascii="IDLotusNormal" w:hAnsi="Wingdings-Regular" w:hint="cs"/>
                <w:color w:val="000000"/>
                <w:szCs w:val="22"/>
                <w:rtl/>
              </w:rPr>
              <w:t>عددی که</w:t>
            </w:r>
            <w:r w:rsidRPr="00D03CF5">
              <w:rPr>
                <w:rFonts w:ascii="IDLotusNormal" w:hAnsi="Wingdings-Regular"/>
                <w:color w:val="000000"/>
                <w:szCs w:val="22"/>
              </w:rPr>
              <w:t xml:space="preserve"> </w:t>
            </w:r>
            <w:r w:rsidRPr="00D03CF5">
              <w:rPr>
                <w:rFonts w:ascii="IDLotusNormal" w:hAnsi="Wingdings-Regular" w:hint="cs"/>
                <w:color w:val="000000"/>
                <w:szCs w:val="22"/>
                <w:rtl/>
              </w:rPr>
              <w:t>به</w:t>
            </w:r>
            <w:r w:rsidRPr="00D03CF5">
              <w:rPr>
                <w:rFonts w:ascii="IDLotusNormal" w:hAnsi="Wingdings-Regular"/>
                <w:color w:val="000000"/>
                <w:szCs w:val="22"/>
              </w:rPr>
              <w:t xml:space="preserve"> </w:t>
            </w:r>
            <w:r w:rsidRPr="00D03CF5">
              <w:rPr>
                <w:rFonts w:ascii="IDLotusNormal" w:hAnsi="Wingdings-Regular" w:hint="cs"/>
                <w:color w:val="000000"/>
                <w:szCs w:val="22"/>
                <w:rtl/>
              </w:rPr>
              <w:t>طور</w:t>
            </w:r>
            <w:r w:rsidRPr="00D03CF5">
              <w:rPr>
                <w:rFonts w:ascii="IDLotusNormal" w:hAnsi="Wingdings-Regular"/>
                <w:color w:val="000000"/>
                <w:szCs w:val="22"/>
              </w:rPr>
              <w:t xml:space="preserve"> </w:t>
            </w:r>
            <w:r w:rsidRPr="00D03CF5">
              <w:rPr>
                <w:rFonts w:ascii="IDLotusNormal" w:hAnsi="Wingdings-Regular" w:hint="cs"/>
                <w:color w:val="000000"/>
                <w:szCs w:val="22"/>
                <w:rtl/>
              </w:rPr>
              <w:t>کامل</w:t>
            </w:r>
            <w:r w:rsidRPr="00D03CF5">
              <w:rPr>
                <w:rFonts w:ascii="IDLotusNormal" w:hAnsi="Wingdings-Regular"/>
                <w:color w:val="000000"/>
                <w:szCs w:val="22"/>
              </w:rPr>
              <w:t xml:space="preserve"> </w:t>
            </w:r>
            <w:r w:rsidRPr="00D03CF5">
              <w:rPr>
                <w:rFonts w:ascii="IDLotusNormal" w:hAnsi="Wingdings-Regular" w:hint="cs"/>
                <w:color w:val="000000"/>
                <w:szCs w:val="22"/>
                <w:rtl/>
              </w:rPr>
              <w:t>در</w:t>
            </w:r>
            <w:r w:rsidRPr="00D03CF5">
              <w:rPr>
                <w:rFonts w:ascii="IDLotusNormal" w:hAnsi="Wingdings-Regular"/>
                <w:color w:val="000000"/>
                <w:szCs w:val="22"/>
              </w:rPr>
              <w:t xml:space="preserve"> </w:t>
            </w:r>
            <w:r w:rsidRPr="00D03CF5">
              <w:rPr>
                <w:rFonts w:ascii="IDLotusNormal" w:hAnsi="Wingdings-Regular" w:hint="cs"/>
                <w:color w:val="000000"/>
                <w:szCs w:val="22"/>
                <w:rtl/>
              </w:rPr>
              <w:t>وسط</w:t>
            </w:r>
            <w:r w:rsidRPr="00D03CF5">
              <w:rPr>
                <w:rFonts w:ascii="IDLotusNormal" w:hAnsi="Wingdings-Regular"/>
                <w:color w:val="000000"/>
                <w:szCs w:val="22"/>
              </w:rPr>
              <w:t xml:space="preserve"> </w:t>
            </w:r>
            <w:r w:rsidRPr="00D03CF5">
              <w:rPr>
                <w:rFonts w:ascii="IDLotusNormal" w:hAnsi="Wingdings-Regular" w:hint="cs"/>
                <w:color w:val="000000"/>
                <w:szCs w:val="22"/>
                <w:rtl/>
              </w:rPr>
              <w:t xml:space="preserve">مستطیل نوار </w:t>
            </w:r>
            <w:r w:rsidRPr="00D03CF5">
              <w:rPr>
                <w:rFonts w:ascii="Calibri" w:hAnsi="Calibri"/>
                <w:color w:val="000000"/>
                <w:szCs w:val="22"/>
              </w:rPr>
              <w:t>MAC</w:t>
            </w:r>
            <w:r w:rsidRPr="00D03CF5">
              <w:rPr>
                <w:rFonts w:ascii="Calibri" w:hAnsi="Calibri" w:hint="cs"/>
                <w:color w:val="000000"/>
                <w:szCs w:val="22"/>
                <w:rtl/>
                <w:lang w:bidi="fa-IR"/>
              </w:rPr>
              <w:t xml:space="preserve"> (</w:t>
            </w:r>
            <w:r w:rsidRPr="00D03CF5">
              <w:rPr>
                <w:rFonts w:ascii="IDLotusNormal" w:hAnsi="Wingdings-Regular" w:hint="cs"/>
                <w:color w:val="000000"/>
                <w:szCs w:val="22"/>
                <w:rtl/>
              </w:rPr>
              <w:t>در صورت استفاده از نوار مخصوص اندازه گیری دور بازوی کودکان و نوجوانان)</w:t>
            </w:r>
            <w:r w:rsidRPr="00D03CF5">
              <w:rPr>
                <w:rFonts w:ascii="IDLotusNormal" w:hAnsi="Wingdings-Regular"/>
                <w:color w:val="000000"/>
                <w:szCs w:val="22"/>
              </w:rPr>
              <w:t xml:space="preserve">  </w:t>
            </w:r>
            <w:r w:rsidRPr="00D03CF5">
              <w:rPr>
                <w:rFonts w:ascii="IDLotusNormal" w:hAnsi="Wingdings-Regular" w:hint="cs"/>
                <w:color w:val="000000"/>
                <w:szCs w:val="22"/>
                <w:rtl/>
              </w:rPr>
              <w:t>و یا درست روی خط عدد متر نواری واقع</w:t>
            </w:r>
            <w:r w:rsidRPr="00D03CF5">
              <w:rPr>
                <w:rFonts w:ascii="IDLotusNormal" w:hAnsi="Wingdings-Regular"/>
                <w:color w:val="000000"/>
                <w:szCs w:val="22"/>
              </w:rPr>
              <w:t xml:space="preserve"> </w:t>
            </w:r>
            <w:r w:rsidRPr="00D03CF5">
              <w:rPr>
                <w:rFonts w:ascii="IDLotusNormal" w:hAnsi="Wingdings-Regular" w:hint="cs"/>
                <w:color w:val="000000"/>
                <w:szCs w:val="22"/>
                <w:rtl/>
              </w:rPr>
              <w:t>شده</w:t>
            </w:r>
            <w:r w:rsidRPr="00D03CF5">
              <w:rPr>
                <w:rFonts w:ascii="IDLotusNormal" w:hAnsi="Wingdings-Regular"/>
                <w:color w:val="000000"/>
                <w:szCs w:val="22"/>
              </w:rPr>
              <w:t xml:space="preserve"> </w:t>
            </w:r>
            <w:r w:rsidRPr="00D03CF5">
              <w:rPr>
                <w:rFonts w:ascii="IDLotusNormal" w:hAnsi="Wingdings-Regular" w:hint="cs"/>
                <w:color w:val="000000"/>
                <w:szCs w:val="22"/>
                <w:rtl/>
              </w:rPr>
              <w:t>است</w:t>
            </w:r>
            <w:r w:rsidRPr="00D03CF5">
              <w:rPr>
                <w:rFonts w:ascii="IDLotusNormal" w:hAnsi="Wingdings-Regular"/>
                <w:color w:val="000000"/>
                <w:szCs w:val="22"/>
              </w:rPr>
              <w:t xml:space="preserve"> </w:t>
            </w:r>
            <w:r w:rsidRPr="00D03CF5">
              <w:rPr>
                <w:rFonts w:ascii="IDLotusNormal" w:hAnsi="Wingdings-Regular" w:hint="cs"/>
                <w:color w:val="000000"/>
                <w:szCs w:val="22"/>
                <w:rtl/>
              </w:rPr>
              <w:t>را</w:t>
            </w:r>
            <w:r w:rsidRPr="00D03CF5">
              <w:rPr>
                <w:rFonts w:ascii="IDLotusNormal" w:hAnsi="Wingdings-Regular"/>
                <w:color w:val="000000"/>
                <w:szCs w:val="22"/>
              </w:rPr>
              <w:t xml:space="preserve"> </w:t>
            </w:r>
            <w:r w:rsidRPr="00D03CF5">
              <w:rPr>
                <w:rFonts w:ascii="IDLotusNormal" w:hAnsi="Wingdings-Regular" w:hint="cs"/>
                <w:color w:val="000000"/>
                <w:szCs w:val="22"/>
                <w:rtl/>
              </w:rPr>
              <w:t>در</w:t>
            </w:r>
            <w:r w:rsidRPr="00D03CF5">
              <w:rPr>
                <w:rFonts w:ascii="IDLotusNormal" w:hAnsi="Wingdings-Regular"/>
                <w:color w:val="000000"/>
                <w:szCs w:val="22"/>
              </w:rPr>
              <w:t xml:space="preserve"> </w:t>
            </w:r>
            <w:r w:rsidRPr="00D03CF5">
              <w:rPr>
                <w:rFonts w:ascii="IDLotusNormal" w:hAnsi="Wingdings-Regular" w:hint="cs"/>
                <w:color w:val="000000"/>
                <w:szCs w:val="22"/>
                <w:rtl/>
              </w:rPr>
              <w:t>نظر</w:t>
            </w:r>
            <w:r w:rsidRPr="00D03CF5">
              <w:rPr>
                <w:rFonts w:ascii="IDLotusNormal" w:hAnsi="Wingdings-Regular"/>
                <w:color w:val="000000"/>
                <w:szCs w:val="22"/>
              </w:rPr>
              <w:t xml:space="preserve"> </w:t>
            </w:r>
            <w:r w:rsidRPr="00D03CF5">
              <w:rPr>
                <w:rFonts w:ascii="IDLotusNormal" w:hAnsi="Wingdings-Regular" w:hint="cs"/>
                <w:color w:val="000000"/>
                <w:szCs w:val="22"/>
                <w:rtl/>
              </w:rPr>
              <w:t>م</w:t>
            </w:r>
            <w:r w:rsidRPr="00D03CF5">
              <w:rPr>
                <w:rFonts w:hint="cs"/>
                <w:color w:val="000000"/>
                <w:szCs w:val="22"/>
                <w:rtl/>
              </w:rPr>
              <w:t>ي‌</w:t>
            </w:r>
            <w:r w:rsidRPr="00D03CF5">
              <w:rPr>
                <w:rFonts w:ascii="IDLotusNormal" w:hAnsi="Wingdings-Regular" w:hint="cs"/>
                <w:color w:val="000000"/>
                <w:szCs w:val="22"/>
                <w:rtl/>
              </w:rPr>
              <w:t>گیریم و در صورتی که در هر بار اندازه گیری، دو عدد غیر یکسان بدست آوردیم، میانگین آن</w:t>
            </w:r>
            <w:r w:rsidR="00617BE9">
              <w:rPr>
                <w:rFonts w:ascii="IDLotusNormal" w:hAnsi="Wingdings-Regular" w:hint="cs"/>
                <w:color w:val="000000"/>
                <w:szCs w:val="22"/>
                <w:rtl/>
              </w:rPr>
              <w:t xml:space="preserve"> </w:t>
            </w:r>
            <w:r w:rsidRPr="00D03CF5">
              <w:rPr>
                <w:rFonts w:ascii="IDLotusNormal" w:hAnsi="Wingdings-Regular" w:hint="cs"/>
                <w:color w:val="000000"/>
                <w:szCs w:val="22"/>
                <w:rtl/>
              </w:rPr>
              <w:t xml:space="preserve">دو عدد را ملاک قرار می دهیم. </w:t>
            </w:r>
          </w:p>
        </w:tc>
      </w:tr>
    </w:tbl>
    <w:p w:rsidR="00AF3543" w:rsidRPr="00DD4B3C" w:rsidRDefault="008D1E1A" w:rsidP="00DD4B3C">
      <w:pPr>
        <w:spacing w:line="276" w:lineRule="auto"/>
        <w:rPr>
          <w:sz w:val="24"/>
          <w:szCs w:val="24"/>
        </w:rPr>
      </w:pPr>
      <w:r>
        <w:rPr>
          <w:noProof/>
          <w:sz w:val="24"/>
          <w:szCs w:val="24"/>
        </w:rPr>
        <w:drawing>
          <wp:anchor distT="0" distB="0" distL="114300" distR="114300" simplePos="0" relativeHeight="251634176" behindDoc="1" locked="0" layoutInCell="1" allowOverlap="1">
            <wp:simplePos x="0" y="0"/>
            <wp:positionH relativeFrom="column">
              <wp:posOffset>29210</wp:posOffset>
            </wp:positionH>
            <wp:positionV relativeFrom="paragraph">
              <wp:posOffset>640080</wp:posOffset>
            </wp:positionV>
            <wp:extent cx="3319145" cy="1488440"/>
            <wp:effectExtent l="19050" t="0" r="0" b="0"/>
            <wp:wrapTight wrapText="bothSides">
              <wp:wrapPolygon edited="0">
                <wp:start x="-124" y="0"/>
                <wp:lineTo x="-124" y="21287"/>
                <wp:lineTo x="21571" y="21287"/>
                <wp:lineTo x="21571" y="0"/>
                <wp:lineTo x="-124" y="0"/>
              </wp:wrapPolygon>
            </wp:wrapTight>
            <wp:docPr id="9" name="Picture 9" descr="skinf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kinfold.jpg"/>
                    <pic:cNvPicPr>
                      <a:picLocks noChangeAspect="1" noChangeArrowheads="1"/>
                    </pic:cNvPicPr>
                  </pic:nvPicPr>
                  <pic:blipFill>
                    <a:blip r:embed="rId20" cstate="print"/>
                    <a:srcRect/>
                    <a:stretch>
                      <a:fillRect/>
                    </a:stretch>
                  </pic:blipFill>
                  <pic:spPr bwMode="auto">
                    <a:xfrm>
                      <a:off x="0" y="0"/>
                      <a:ext cx="3319145" cy="1488440"/>
                    </a:xfrm>
                    <a:prstGeom prst="rect">
                      <a:avLst/>
                    </a:prstGeom>
                    <a:noFill/>
                    <a:ln w="9525">
                      <a:noFill/>
                      <a:miter lim="800000"/>
                      <a:headEnd/>
                      <a:tailEnd/>
                    </a:ln>
                  </pic:spPr>
                </pic:pic>
              </a:graphicData>
            </a:graphic>
          </wp:anchor>
        </w:drawing>
      </w:r>
      <w:r w:rsidR="00AA1A5F" w:rsidRPr="00DD4B3C">
        <w:rPr>
          <w:rFonts w:hint="cs"/>
          <w:sz w:val="24"/>
          <w:szCs w:val="24"/>
        </w:rPr>
        <w:sym w:font="Wingdings" w:char="F06C"/>
      </w:r>
      <w:r w:rsidR="00AA1A5F" w:rsidRPr="00DD4B3C">
        <w:rPr>
          <w:rFonts w:hint="cs"/>
          <w:sz w:val="24"/>
          <w:szCs w:val="24"/>
          <w:rtl/>
        </w:rPr>
        <w:t xml:space="preserve"> </w:t>
      </w:r>
      <w:r w:rsidR="00AF3543" w:rsidRPr="00DD4B3C">
        <w:rPr>
          <w:rFonts w:hint="cs"/>
          <w:b/>
          <w:bCs/>
          <w:color w:val="7030A0"/>
          <w:sz w:val="24"/>
          <w:szCs w:val="24"/>
          <w:rtl/>
        </w:rPr>
        <w:t>ضخامت چين پوستي؛</w:t>
      </w:r>
      <w:r w:rsidR="00AF3543" w:rsidRPr="00DD4B3C">
        <w:rPr>
          <w:rFonts w:hint="cs"/>
          <w:sz w:val="24"/>
          <w:szCs w:val="24"/>
          <w:rtl/>
        </w:rPr>
        <w:t xml:space="preserve"> اين معيار در تخمين دور بازو مفيد است</w:t>
      </w:r>
      <w:r w:rsidR="00AA1A5F" w:rsidRPr="00DD4B3C">
        <w:rPr>
          <w:rFonts w:ascii="B Nazanin" w:hint="cs"/>
          <w:sz w:val="24"/>
          <w:szCs w:val="24"/>
          <w:rtl/>
        </w:rPr>
        <w:t xml:space="preserve">. </w:t>
      </w:r>
      <w:r w:rsidR="00AF3543" w:rsidRPr="00DD4B3C">
        <w:rPr>
          <w:rFonts w:hint="cs"/>
          <w:sz w:val="24"/>
          <w:szCs w:val="24"/>
          <w:rtl/>
        </w:rPr>
        <w:t xml:space="preserve">با استفاده از كاليپر </w:t>
      </w:r>
      <w:r w:rsidR="009D0437" w:rsidRPr="00DD4B3C">
        <w:rPr>
          <w:rFonts w:hint="cs"/>
          <w:sz w:val="24"/>
          <w:szCs w:val="24"/>
          <w:rtl/>
        </w:rPr>
        <w:t>می‌توان</w:t>
      </w:r>
      <w:r w:rsidR="00AF3543" w:rsidRPr="00DD4B3C">
        <w:rPr>
          <w:rFonts w:hint="cs"/>
          <w:sz w:val="24"/>
          <w:szCs w:val="24"/>
          <w:rtl/>
        </w:rPr>
        <w:t xml:space="preserve"> ضخامت چين پوستي را در ناحيه ميانه بازو </w:t>
      </w:r>
      <w:r w:rsidR="00FA7174" w:rsidRPr="00DD4B3C">
        <w:rPr>
          <w:rFonts w:hint="cs"/>
          <w:sz w:val="24"/>
          <w:szCs w:val="24"/>
          <w:rtl/>
        </w:rPr>
        <w:t>اندازه‌گیری</w:t>
      </w:r>
      <w:r w:rsidR="00AF3543" w:rsidRPr="00DD4B3C">
        <w:rPr>
          <w:rFonts w:hint="cs"/>
          <w:sz w:val="24"/>
          <w:szCs w:val="24"/>
          <w:rtl/>
        </w:rPr>
        <w:t xml:space="preserve"> كرد و مقدار آن را بر حسب سانتي متر در محل مربوطه درج نمود</w:t>
      </w:r>
      <w:r w:rsidR="00AA1A5F" w:rsidRPr="00DD4B3C">
        <w:rPr>
          <w:rFonts w:ascii="B Nazanin" w:hint="cs"/>
          <w:sz w:val="24"/>
          <w:szCs w:val="24"/>
          <w:rtl/>
        </w:rPr>
        <w:t xml:space="preserve">. </w:t>
      </w:r>
      <w:r w:rsidR="00FA7174" w:rsidRPr="00DD4B3C">
        <w:rPr>
          <w:rFonts w:hint="cs"/>
          <w:sz w:val="24"/>
          <w:szCs w:val="24"/>
          <w:rtl/>
        </w:rPr>
        <w:t>اندازه‌گیری</w:t>
      </w:r>
      <w:r w:rsidR="00AF3543" w:rsidRPr="00DD4B3C">
        <w:rPr>
          <w:rFonts w:hint="cs"/>
          <w:sz w:val="24"/>
          <w:szCs w:val="24"/>
          <w:rtl/>
        </w:rPr>
        <w:t xml:space="preserve"> چين پوستي براي تعيين چربي زير جلدي مورد استفاده قرار </w:t>
      </w:r>
      <w:r w:rsidR="009D0437" w:rsidRPr="00DD4B3C">
        <w:rPr>
          <w:rFonts w:hint="cs"/>
          <w:sz w:val="24"/>
          <w:szCs w:val="24"/>
          <w:rtl/>
        </w:rPr>
        <w:t>می‌</w:t>
      </w:r>
      <w:r w:rsidR="00AF3543" w:rsidRPr="00DD4B3C">
        <w:rPr>
          <w:rFonts w:hint="cs"/>
          <w:sz w:val="24"/>
          <w:szCs w:val="24"/>
          <w:rtl/>
        </w:rPr>
        <w:t>گيرد</w:t>
      </w:r>
      <w:r w:rsidR="00AA1A5F" w:rsidRPr="00DD4B3C">
        <w:rPr>
          <w:rFonts w:ascii="B Nazanin" w:hint="cs"/>
          <w:sz w:val="24"/>
          <w:szCs w:val="24"/>
          <w:rtl/>
        </w:rPr>
        <w:t xml:space="preserve">. </w:t>
      </w:r>
      <w:r w:rsidR="00AF3543" w:rsidRPr="00DD4B3C">
        <w:rPr>
          <w:rFonts w:hint="cs"/>
          <w:sz w:val="24"/>
          <w:szCs w:val="24"/>
          <w:rtl/>
        </w:rPr>
        <w:t xml:space="preserve">اين </w:t>
      </w:r>
      <w:r w:rsidR="00FA7174" w:rsidRPr="00DD4B3C">
        <w:rPr>
          <w:rFonts w:hint="cs"/>
          <w:sz w:val="24"/>
          <w:szCs w:val="24"/>
          <w:rtl/>
        </w:rPr>
        <w:t>اندازه‌گیری</w:t>
      </w:r>
      <w:r w:rsidR="00AF3543" w:rsidRPr="00DD4B3C">
        <w:rPr>
          <w:rFonts w:hint="cs"/>
          <w:sz w:val="24"/>
          <w:szCs w:val="24"/>
          <w:rtl/>
        </w:rPr>
        <w:t xml:space="preserve"> در صورت وجود كاليپر </w:t>
      </w:r>
      <w:r w:rsidR="00AF3543" w:rsidRPr="00DD4B3C">
        <w:rPr>
          <w:rFonts w:ascii="B Nazanin" w:hint="cs"/>
          <w:sz w:val="24"/>
          <w:szCs w:val="24"/>
          <w:rtl/>
        </w:rPr>
        <w:t>(</w:t>
      </w:r>
      <w:r w:rsidR="00AF3543" w:rsidRPr="00DD4B3C">
        <w:rPr>
          <w:rFonts w:hint="cs"/>
          <w:sz w:val="24"/>
          <w:szCs w:val="24"/>
          <w:rtl/>
        </w:rPr>
        <w:t xml:space="preserve">وسيله </w:t>
      </w:r>
      <w:r w:rsidR="00FA7174" w:rsidRPr="00DD4B3C">
        <w:rPr>
          <w:rFonts w:hint="cs"/>
          <w:sz w:val="24"/>
          <w:szCs w:val="24"/>
          <w:rtl/>
        </w:rPr>
        <w:t>اندازه‌گیری</w:t>
      </w:r>
      <w:r w:rsidR="00AF3543" w:rsidRPr="00DD4B3C">
        <w:rPr>
          <w:rFonts w:hint="cs"/>
          <w:sz w:val="24"/>
          <w:szCs w:val="24"/>
          <w:rtl/>
        </w:rPr>
        <w:t xml:space="preserve"> چين پوستي</w:t>
      </w:r>
      <w:r w:rsidR="00AF3543" w:rsidRPr="00DD4B3C">
        <w:rPr>
          <w:rFonts w:ascii="B Nazanin" w:hint="cs"/>
          <w:sz w:val="24"/>
          <w:szCs w:val="24"/>
          <w:rtl/>
        </w:rPr>
        <w:t xml:space="preserve">) </w:t>
      </w:r>
      <w:r w:rsidR="00AF3543" w:rsidRPr="00DD4B3C">
        <w:rPr>
          <w:rFonts w:hint="cs"/>
          <w:sz w:val="24"/>
          <w:szCs w:val="24"/>
          <w:rtl/>
        </w:rPr>
        <w:t xml:space="preserve">استاندارد در بخش انجام </w:t>
      </w:r>
      <w:r w:rsidR="009D0437" w:rsidRPr="00DD4B3C">
        <w:rPr>
          <w:rFonts w:hint="cs"/>
          <w:sz w:val="24"/>
          <w:szCs w:val="24"/>
          <w:rtl/>
        </w:rPr>
        <w:t>می‌</w:t>
      </w:r>
      <w:r w:rsidR="00AF3543" w:rsidRPr="00DD4B3C">
        <w:rPr>
          <w:rFonts w:hint="cs"/>
          <w:sz w:val="24"/>
          <w:szCs w:val="24"/>
          <w:rtl/>
        </w:rPr>
        <w:t>گيرد</w:t>
      </w:r>
      <w:r w:rsidR="00AA1A5F" w:rsidRPr="00DD4B3C">
        <w:rPr>
          <w:rFonts w:ascii="B Nazanin" w:hint="cs"/>
          <w:sz w:val="24"/>
          <w:szCs w:val="24"/>
          <w:rtl/>
        </w:rPr>
        <w:t xml:space="preserve">. </w:t>
      </w:r>
      <w:r w:rsidR="00F4058F" w:rsidRPr="00DD4B3C">
        <w:rPr>
          <w:noProof/>
          <w:sz w:val="24"/>
          <w:szCs w:val="24"/>
        </w:rPr>
      </w:r>
      <w:r w:rsidR="00F4058F" w:rsidRPr="00DD4B3C">
        <w:rPr>
          <w:sz w:val="24"/>
          <w:szCs w:val="24"/>
        </w:rPr>
        <w:pict>
          <v:rect id="AutoShape 1" o:spid="_x0000_s1032" style="width:.75pt;height:.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" filled="f" stroked="f">
            <o:lock v:ext="edit" aspectratio="t"/>
            <w10:anchorlock/>
          </v:rect>
        </w:pict>
      </w:r>
      <w:r w:rsidR="00F4058F" w:rsidRPr="00DD4B3C">
        <w:rPr>
          <w:noProof/>
          <w:sz w:val="24"/>
          <w:szCs w:val="24"/>
        </w:rPr>
      </w:r>
      <w:r w:rsidR="00F4058F" w:rsidRPr="00DD4B3C">
        <w:rPr>
          <w:sz w:val="24"/>
          <w:szCs w:val="24"/>
        </w:rPr>
        <w:pict>
          <v:rect id="AutoShape 2" o:spid="_x0000_s1031" style="width:.75pt;height:.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" filled="f" stroked="f">
            <o:lock v:ext="edit" aspectratio="t"/>
            <w10:anchorlock/>
          </v:rect>
        </w:pict>
      </w:r>
      <w:r w:rsidR="00F4058F" w:rsidRPr="00DD4B3C">
        <w:rPr>
          <w:noProof/>
          <w:sz w:val="24"/>
          <w:szCs w:val="24"/>
        </w:rPr>
      </w:r>
      <w:r w:rsidR="00F4058F" w:rsidRPr="00DD4B3C">
        <w:rPr>
          <w:sz w:val="24"/>
          <w:szCs w:val="24"/>
        </w:rPr>
        <w:pict>
          <v:rect id="AutoShape 3" o:spid="_x0000_s1030" style="width:.75pt;height:.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" filled="f" stroked="f">
            <o:lock v:ext="edit" aspectratio="t"/>
            <w10:anchorlock/>
          </v:rect>
        </w:pict>
      </w:r>
    </w:p>
    <w:p w:rsidR="00AF3543" w:rsidRPr="00DD4B3C" w:rsidRDefault="00F4058F" w:rsidP="00DD4B3C">
      <w:pPr>
        <w:spacing w:line="276" w:lineRule="auto"/>
        <w:rPr>
          <w:rFonts w:hint="cs"/>
          <w:sz w:val="24"/>
          <w:szCs w:val="24"/>
          <w:rtl/>
          <w:lang w:bidi="fa-IR"/>
        </w:rPr>
      </w:pPr>
      <w:r w:rsidRPr="00DD4B3C">
        <w:rPr>
          <w:noProof/>
          <w:sz w:val="24"/>
          <w:szCs w:val="24"/>
        </w:rPr>
      </w:r>
      <w:r w:rsidRPr="00DD4B3C">
        <w:rPr>
          <w:sz w:val="24"/>
          <w:szCs w:val="24"/>
        </w:rPr>
        <w:pict>
          <v:rect id="AutoShape 4" o:spid="_x0000_s1029" style="width:.75pt;height:.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" filled="f" stroked="f">
            <o:lock v:ext="edit" aspectratio="t"/>
            <w10:anchorlock/>
          </v:rect>
        </w:pict>
      </w:r>
      <w:r w:rsidR="00AA1A5F" w:rsidRPr="00DD4B3C">
        <w:rPr>
          <w:rFonts w:hint="cs"/>
          <w:sz w:val="24"/>
          <w:szCs w:val="24"/>
        </w:rPr>
        <w:sym w:font="Wingdings" w:char="F06C"/>
      </w:r>
      <w:r w:rsidR="00AA1A5F" w:rsidRPr="00DD4B3C">
        <w:rPr>
          <w:rFonts w:hint="cs"/>
          <w:sz w:val="24"/>
          <w:szCs w:val="24"/>
          <w:rtl/>
        </w:rPr>
        <w:t xml:space="preserve"> </w:t>
      </w:r>
      <w:r w:rsidR="00AF3543" w:rsidRPr="00DD4B3C">
        <w:rPr>
          <w:rFonts w:hint="cs"/>
          <w:b/>
          <w:bCs/>
          <w:color w:val="7030A0"/>
          <w:sz w:val="24"/>
          <w:szCs w:val="24"/>
          <w:rtl/>
        </w:rPr>
        <w:t xml:space="preserve">وزن </w:t>
      </w:r>
      <w:r w:rsidR="00AA1A5F" w:rsidRPr="00DD4B3C">
        <w:rPr>
          <w:rFonts w:hint="cs"/>
          <w:b/>
          <w:bCs/>
          <w:color w:val="7030A0"/>
          <w:sz w:val="24"/>
          <w:szCs w:val="24"/>
          <w:rtl/>
        </w:rPr>
        <w:t>ایده‌آل</w:t>
      </w:r>
      <w:r w:rsidR="00AF3543" w:rsidRPr="00DD4B3C">
        <w:rPr>
          <w:rFonts w:hint="cs"/>
          <w:b/>
          <w:bCs/>
          <w:color w:val="7030A0"/>
          <w:sz w:val="24"/>
          <w:szCs w:val="24"/>
          <w:rtl/>
        </w:rPr>
        <w:t>؛</w:t>
      </w:r>
      <w:r w:rsidR="00AF3543" w:rsidRPr="00DD4B3C">
        <w:rPr>
          <w:rFonts w:hint="cs"/>
          <w:sz w:val="24"/>
          <w:szCs w:val="24"/>
          <w:rtl/>
        </w:rPr>
        <w:t xml:space="preserve"> در صورت ثبت وزن بيمار در زمان پذيرش </w:t>
      </w:r>
      <w:r w:rsidR="00AF3543" w:rsidRPr="00DD4B3C">
        <w:rPr>
          <w:rFonts w:ascii="B Nazanin" w:hint="cs"/>
          <w:sz w:val="24"/>
          <w:szCs w:val="24"/>
          <w:rtl/>
        </w:rPr>
        <w:t>(</w:t>
      </w:r>
      <w:r w:rsidR="00AF3543" w:rsidRPr="00DD4B3C">
        <w:rPr>
          <w:rFonts w:hint="cs"/>
          <w:sz w:val="24"/>
          <w:szCs w:val="24"/>
          <w:rtl/>
        </w:rPr>
        <w:t>قبل از بستري</w:t>
      </w:r>
      <w:r w:rsidR="00AF3543" w:rsidRPr="00DD4B3C">
        <w:rPr>
          <w:rFonts w:ascii="B Nazanin" w:hint="cs"/>
          <w:sz w:val="24"/>
          <w:szCs w:val="24"/>
          <w:rtl/>
        </w:rPr>
        <w:t>)</w:t>
      </w:r>
      <w:r w:rsidR="004D7A4A" w:rsidRPr="00DD4B3C">
        <w:rPr>
          <w:rFonts w:hint="cs"/>
          <w:sz w:val="24"/>
          <w:szCs w:val="24"/>
          <w:rtl/>
        </w:rPr>
        <w:t xml:space="preserve">، </w:t>
      </w:r>
      <w:r w:rsidR="00AF3543" w:rsidRPr="00DD4B3C">
        <w:rPr>
          <w:rFonts w:hint="cs"/>
          <w:sz w:val="24"/>
          <w:szCs w:val="24"/>
          <w:rtl/>
        </w:rPr>
        <w:t xml:space="preserve">از آن به عنوان وزن واقعي در محاسبات استفاده </w:t>
      </w:r>
      <w:r w:rsidR="009D0437" w:rsidRPr="00DD4B3C">
        <w:rPr>
          <w:rFonts w:hint="cs"/>
          <w:sz w:val="24"/>
          <w:szCs w:val="24"/>
          <w:rtl/>
        </w:rPr>
        <w:t>می‌شود</w:t>
      </w:r>
      <w:r w:rsidR="00AF3543" w:rsidRPr="00DD4B3C">
        <w:rPr>
          <w:rFonts w:hint="cs"/>
          <w:sz w:val="24"/>
          <w:szCs w:val="24"/>
          <w:rtl/>
        </w:rPr>
        <w:t xml:space="preserve"> و چنانچه قبل از بستري</w:t>
      </w:r>
      <w:r w:rsidR="004D7A4A" w:rsidRPr="00DD4B3C">
        <w:rPr>
          <w:rFonts w:hint="cs"/>
          <w:sz w:val="24"/>
          <w:szCs w:val="24"/>
          <w:rtl/>
        </w:rPr>
        <w:t xml:space="preserve">، </w:t>
      </w:r>
      <w:r w:rsidR="00AF3543" w:rsidRPr="00DD4B3C">
        <w:rPr>
          <w:rFonts w:hint="cs"/>
          <w:sz w:val="24"/>
          <w:szCs w:val="24"/>
          <w:rtl/>
        </w:rPr>
        <w:t>غربالگري تغذيه بيمار صورت نگرفته و وزن واقعي ثبت نشده باشد ناچارا</w:t>
      </w:r>
      <w:r w:rsidR="00164832" w:rsidRPr="00DD4B3C">
        <w:rPr>
          <w:rFonts w:hint="cs"/>
          <w:sz w:val="24"/>
          <w:szCs w:val="24"/>
          <w:rtl/>
        </w:rPr>
        <w:t>ً</w:t>
      </w:r>
      <w:r w:rsidR="00AF3543" w:rsidRPr="00DD4B3C">
        <w:rPr>
          <w:rFonts w:ascii="B Nazanin" w:hint="cs"/>
          <w:sz w:val="24"/>
          <w:szCs w:val="24"/>
          <w:rtl/>
        </w:rPr>
        <w:t xml:space="preserve"> </w:t>
      </w:r>
      <w:r w:rsidR="00AF3543" w:rsidRPr="00DD4B3C">
        <w:rPr>
          <w:rFonts w:hint="cs"/>
          <w:sz w:val="24"/>
          <w:szCs w:val="24"/>
          <w:rtl/>
        </w:rPr>
        <w:t xml:space="preserve">از وزن </w:t>
      </w:r>
      <w:r w:rsidR="00AA1A5F" w:rsidRPr="00DD4B3C">
        <w:rPr>
          <w:rFonts w:hint="cs"/>
          <w:sz w:val="24"/>
          <w:szCs w:val="24"/>
          <w:rtl/>
        </w:rPr>
        <w:t>ایده‌آل</w:t>
      </w:r>
      <w:r w:rsidR="00AF3543" w:rsidRPr="00DD4B3C">
        <w:rPr>
          <w:rFonts w:hint="cs"/>
          <w:sz w:val="24"/>
          <w:szCs w:val="24"/>
          <w:rtl/>
        </w:rPr>
        <w:t xml:space="preserve"> استفاده </w:t>
      </w:r>
      <w:r w:rsidR="009D0437" w:rsidRPr="00DD4B3C">
        <w:rPr>
          <w:rFonts w:hint="cs"/>
          <w:sz w:val="24"/>
          <w:szCs w:val="24"/>
          <w:rtl/>
        </w:rPr>
        <w:t>می‌</w:t>
      </w:r>
      <w:r w:rsidR="00AF3543" w:rsidRPr="00DD4B3C">
        <w:rPr>
          <w:rFonts w:hint="cs"/>
          <w:sz w:val="24"/>
          <w:szCs w:val="24"/>
          <w:rtl/>
        </w:rPr>
        <w:t>کنيم</w:t>
      </w:r>
      <w:r w:rsidR="00AA1A5F" w:rsidRPr="00DD4B3C">
        <w:rPr>
          <w:rFonts w:hint="cs"/>
          <w:sz w:val="24"/>
          <w:szCs w:val="24"/>
          <w:rtl/>
        </w:rPr>
        <w:t xml:space="preserve">. </w:t>
      </w:r>
      <w:r w:rsidR="00AF3543" w:rsidRPr="00DD4B3C">
        <w:rPr>
          <w:rFonts w:hint="cs"/>
          <w:sz w:val="24"/>
          <w:szCs w:val="24"/>
          <w:rtl/>
        </w:rPr>
        <w:t xml:space="preserve">اين مورد بيشتر در افراد بستري در </w:t>
      </w:r>
      <w:r w:rsidR="00AF3543" w:rsidRPr="00DD4B3C">
        <w:rPr>
          <w:sz w:val="24"/>
          <w:szCs w:val="24"/>
        </w:rPr>
        <w:t>ICU</w:t>
      </w:r>
      <w:r w:rsidR="00AF3543" w:rsidRPr="00DD4B3C">
        <w:rPr>
          <w:rFonts w:hint="cs"/>
          <w:sz w:val="24"/>
          <w:szCs w:val="24"/>
          <w:rtl/>
        </w:rPr>
        <w:t xml:space="preserve"> مورد استفاده دارد</w:t>
      </w:r>
      <w:r w:rsidR="00AA1A5F" w:rsidRPr="00DD4B3C">
        <w:rPr>
          <w:rFonts w:ascii="B Nazanin" w:hint="cs"/>
          <w:sz w:val="24"/>
          <w:szCs w:val="24"/>
          <w:rtl/>
        </w:rPr>
        <w:t xml:space="preserve">. </w:t>
      </w:r>
      <w:r w:rsidR="00AF3543" w:rsidRPr="00DD4B3C">
        <w:rPr>
          <w:rFonts w:hint="cs"/>
          <w:sz w:val="24"/>
          <w:szCs w:val="24"/>
          <w:rtl/>
        </w:rPr>
        <w:t xml:space="preserve">براي </w:t>
      </w:r>
      <w:r w:rsidR="008B1F51" w:rsidRPr="00DD4B3C">
        <w:rPr>
          <w:rFonts w:hint="cs"/>
          <w:sz w:val="24"/>
          <w:szCs w:val="24"/>
          <w:rtl/>
        </w:rPr>
        <w:t>به دست</w:t>
      </w:r>
      <w:r w:rsidR="00AF3543" w:rsidRPr="00DD4B3C">
        <w:rPr>
          <w:rFonts w:hint="cs"/>
          <w:sz w:val="24"/>
          <w:szCs w:val="24"/>
          <w:rtl/>
        </w:rPr>
        <w:t xml:space="preserve"> آوردن اين وزن</w:t>
      </w:r>
      <w:r w:rsidR="004D7A4A" w:rsidRPr="00DD4B3C">
        <w:rPr>
          <w:rFonts w:hint="cs"/>
          <w:sz w:val="24"/>
          <w:szCs w:val="24"/>
          <w:rtl/>
        </w:rPr>
        <w:t xml:space="preserve">، </w:t>
      </w:r>
      <w:r w:rsidR="00EF36F4" w:rsidRPr="00DD4B3C">
        <w:rPr>
          <w:rFonts w:hint="cs"/>
          <w:sz w:val="24"/>
          <w:szCs w:val="24"/>
          <w:rtl/>
        </w:rPr>
        <w:t>به علت</w:t>
      </w:r>
      <w:r w:rsidR="00AF3543" w:rsidRPr="00DD4B3C">
        <w:rPr>
          <w:rFonts w:hint="cs"/>
          <w:sz w:val="24"/>
          <w:szCs w:val="24"/>
          <w:rtl/>
        </w:rPr>
        <w:t xml:space="preserve"> اينكه بيمار قادر به بلند شدن از تخت نيست و توزين او مشكل است</w:t>
      </w:r>
      <w:r w:rsidR="004D7A4A" w:rsidRPr="00DD4B3C">
        <w:rPr>
          <w:rFonts w:hint="cs"/>
          <w:sz w:val="24"/>
          <w:szCs w:val="24"/>
          <w:rtl/>
        </w:rPr>
        <w:t xml:space="preserve">، </w:t>
      </w:r>
      <w:r w:rsidR="00AF3543" w:rsidRPr="00DD4B3C">
        <w:rPr>
          <w:rFonts w:hint="cs"/>
          <w:sz w:val="24"/>
          <w:szCs w:val="24"/>
          <w:rtl/>
        </w:rPr>
        <w:t xml:space="preserve">با استفاده از </w:t>
      </w:r>
      <w:r w:rsidR="00FA7174" w:rsidRPr="00DD4B3C">
        <w:rPr>
          <w:rFonts w:hint="cs"/>
          <w:sz w:val="24"/>
          <w:szCs w:val="24"/>
          <w:rtl/>
        </w:rPr>
        <w:t>اندازه‌گیری</w:t>
      </w:r>
      <w:r w:rsidR="00AF3543" w:rsidRPr="00DD4B3C">
        <w:rPr>
          <w:rFonts w:hint="cs"/>
          <w:sz w:val="24"/>
          <w:szCs w:val="24"/>
          <w:rtl/>
        </w:rPr>
        <w:t xml:space="preserve"> قد به يكي از دو روش زير </w:t>
      </w:r>
      <w:r w:rsidR="009D0437" w:rsidRPr="00DD4B3C">
        <w:rPr>
          <w:rFonts w:hint="cs"/>
          <w:sz w:val="24"/>
          <w:szCs w:val="24"/>
          <w:rtl/>
        </w:rPr>
        <w:t>می‌توان</w:t>
      </w:r>
      <w:r w:rsidR="00AF3543" w:rsidRPr="00DD4B3C">
        <w:rPr>
          <w:rFonts w:hint="cs"/>
          <w:sz w:val="24"/>
          <w:szCs w:val="24"/>
          <w:rtl/>
        </w:rPr>
        <w:t xml:space="preserve"> عمل کرد</w:t>
      </w:r>
      <w:r w:rsidR="00E85F49" w:rsidRPr="00DD4B3C">
        <w:rPr>
          <w:rFonts w:ascii="B Nazanin" w:hint="cs"/>
          <w:sz w:val="24"/>
          <w:szCs w:val="24"/>
          <w:rtl/>
        </w:rPr>
        <w:t xml:space="preserve">: </w:t>
      </w:r>
    </w:p>
    <w:p w:rsidR="00AF3543" w:rsidRPr="00DD4B3C" w:rsidRDefault="00AF3543" w:rsidP="00DD4B3C">
      <w:pPr>
        <w:pStyle w:val="ListParagraph"/>
        <w:numPr>
          <w:ilvl w:val="0"/>
          <w:numId w:val="1"/>
        </w:numPr>
        <w:spacing w:line="276" w:lineRule="auto"/>
        <w:rPr>
          <w:sz w:val="24"/>
          <w:szCs w:val="24"/>
        </w:rPr>
      </w:pPr>
      <w:r w:rsidRPr="00DD4B3C">
        <w:rPr>
          <w:rFonts w:hint="cs"/>
          <w:sz w:val="24"/>
          <w:szCs w:val="24"/>
          <w:rtl/>
        </w:rPr>
        <w:t xml:space="preserve">براي مردان </w:t>
      </w:r>
      <w:r w:rsidRPr="00DD4B3C">
        <w:rPr>
          <w:rFonts w:ascii="B Nazanin" w:hint="cs"/>
          <w:sz w:val="24"/>
          <w:szCs w:val="24"/>
          <w:rtl/>
        </w:rPr>
        <w:t xml:space="preserve">48 </w:t>
      </w:r>
      <w:r w:rsidRPr="00DD4B3C">
        <w:rPr>
          <w:rFonts w:hint="cs"/>
          <w:sz w:val="24"/>
          <w:szCs w:val="24"/>
          <w:rtl/>
        </w:rPr>
        <w:t xml:space="preserve">كيلوگرم به ازاي </w:t>
      </w:r>
      <w:r w:rsidRPr="00DD4B3C">
        <w:rPr>
          <w:rFonts w:ascii="B Nazanin" w:hint="cs"/>
          <w:sz w:val="24"/>
          <w:szCs w:val="24"/>
          <w:rtl/>
        </w:rPr>
        <w:t xml:space="preserve">150 </w:t>
      </w:r>
      <w:r w:rsidRPr="00DD4B3C">
        <w:rPr>
          <w:rFonts w:hint="cs"/>
          <w:sz w:val="24"/>
          <w:szCs w:val="24"/>
          <w:rtl/>
        </w:rPr>
        <w:t xml:space="preserve">سانتيمتر قد و براي هر </w:t>
      </w:r>
      <w:r w:rsidRPr="00DD4B3C">
        <w:rPr>
          <w:rFonts w:ascii="B Nazanin" w:hint="cs"/>
          <w:sz w:val="24"/>
          <w:szCs w:val="24"/>
          <w:rtl/>
        </w:rPr>
        <w:t>5</w:t>
      </w:r>
      <w:r w:rsidRPr="00DD4B3C">
        <w:rPr>
          <w:rFonts w:ascii="B Nazanin" w:hint="cs"/>
          <w:sz w:val="24"/>
          <w:szCs w:val="24"/>
          <w:vertAlign w:val="subscript"/>
          <w:rtl/>
        </w:rPr>
        <w:t>/</w:t>
      </w:r>
      <w:r w:rsidRPr="00DD4B3C">
        <w:rPr>
          <w:rFonts w:ascii="B Nazanin" w:hint="cs"/>
          <w:sz w:val="24"/>
          <w:szCs w:val="24"/>
          <w:rtl/>
        </w:rPr>
        <w:t xml:space="preserve">2 </w:t>
      </w:r>
      <w:r w:rsidRPr="00DD4B3C">
        <w:rPr>
          <w:rFonts w:hint="cs"/>
          <w:sz w:val="24"/>
          <w:szCs w:val="24"/>
          <w:rtl/>
        </w:rPr>
        <w:t>سانتيمتر اضافه</w:t>
      </w:r>
      <w:r w:rsidR="004D7A4A" w:rsidRPr="00DD4B3C">
        <w:rPr>
          <w:rFonts w:hint="cs"/>
          <w:sz w:val="24"/>
          <w:szCs w:val="24"/>
          <w:rtl/>
        </w:rPr>
        <w:t xml:space="preserve">، </w:t>
      </w:r>
      <w:r w:rsidRPr="00DD4B3C">
        <w:rPr>
          <w:rFonts w:ascii="B Nazanin" w:hint="cs"/>
          <w:sz w:val="24"/>
          <w:szCs w:val="24"/>
          <w:rtl/>
        </w:rPr>
        <w:t>7</w:t>
      </w:r>
      <w:r w:rsidRPr="00DD4B3C">
        <w:rPr>
          <w:rFonts w:ascii="B Nazanin" w:hint="cs"/>
          <w:sz w:val="24"/>
          <w:szCs w:val="24"/>
          <w:vertAlign w:val="subscript"/>
          <w:rtl/>
        </w:rPr>
        <w:t>/</w:t>
      </w:r>
      <w:r w:rsidRPr="00DD4B3C">
        <w:rPr>
          <w:rFonts w:ascii="B Nazanin" w:hint="cs"/>
          <w:sz w:val="24"/>
          <w:szCs w:val="24"/>
          <w:rtl/>
        </w:rPr>
        <w:t xml:space="preserve">2 </w:t>
      </w:r>
      <w:r w:rsidRPr="00DD4B3C">
        <w:rPr>
          <w:rFonts w:hint="cs"/>
          <w:sz w:val="24"/>
          <w:szCs w:val="24"/>
          <w:rtl/>
        </w:rPr>
        <w:t xml:space="preserve">كيلوگرم و براي زنان </w:t>
      </w:r>
      <w:r w:rsidRPr="00DD4B3C">
        <w:rPr>
          <w:rFonts w:ascii="B Nazanin" w:hint="cs"/>
          <w:sz w:val="24"/>
          <w:szCs w:val="24"/>
          <w:rtl/>
        </w:rPr>
        <w:t xml:space="preserve">45 </w:t>
      </w:r>
      <w:r w:rsidRPr="00DD4B3C">
        <w:rPr>
          <w:rFonts w:hint="cs"/>
          <w:sz w:val="24"/>
          <w:szCs w:val="24"/>
          <w:rtl/>
        </w:rPr>
        <w:t xml:space="preserve">كيلوگرم به ازاي </w:t>
      </w:r>
      <w:r w:rsidRPr="00DD4B3C">
        <w:rPr>
          <w:rFonts w:ascii="B Nazanin" w:hint="cs"/>
          <w:sz w:val="24"/>
          <w:szCs w:val="24"/>
          <w:rtl/>
        </w:rPr>
        <w:t xml:space="preserve">150 </w:t>
      </w:r>
      <w:r w:rsidRPr="00DD4B3C">
        <w:rPr>
          <w:rFonts w:hint="cs"/>
          <w:sz w:val="24"/>
          <w:szCs w:val="24"/>
          <w:rtl/>
        </w:rPr>
        <w:t xml:space="preserve">سانتيمتر قد و براي هر </w:t>
      </w:r>
      <w:r w:rsidRPr="00DD4B3C">
        <w:rPr>
          <w:rFonts w:ascii="B Nazanin" w:hint="cs"/>
          <w:sz w:val="24"/>
          <w:szCs w:val="24"/>
          <w:rtl/>
        </w:rPr>
        <w:t>5</w:t>
      </w:r>
      <w:r w:rsidRPr="00DD4B3C">
        <w:rPr>
          <w:rFonts w:ascii="B Nazanin" w:hint="cs"/>
          <w:sz w:val="24"/>
          <w:szCs w:val="24"/>
          <w:vertAlign w:val="subscript"/>
          <w:rtl/>
        </w:rPr>
        <w:t>/</w:t>
      </w:r>
      <w:r w:rsidRPr="00DD4B3C">
        <w:rPr>
          <w:rFonts w:ascii="B Nazanin" w:hint="cs"/>
          <w:sz w:val="24"/>
          <w:szCs w:val="24"/>
          <w:rtl/>
        </w:rPr>
        <w:t xml:space="preserve">2 </w:t>
      </w:r>
      <w:r w:rsidRPr="00DD4B3C">
        <w:rPr>
          <w:rFonts w:hint="cs"/>
          <w:sz w:val="24"/>
          <w:szCs w:val="24"/>
          <w:rtl/>
        </w:rPr>
        <w:t>سانتيمتر اضافه</w:t>
      </w:r>
      <w:r w:rsidR="004D7A4A" w:rsidRPr="00DD4B3C">
        <w:rPr>
          <w:rFonts w:hint="cs"/>
          <w:sz w:val="24"/>
          <w:szCs w:val="24"/>
          <w:rtl/>
        </w:rPr>
        <w:t xml:space="preserve">، </w:t>
      </w:r>
      <w:r w:rsidRPr="00DD4B3C">
        <w:rPr>
          <w:rFonts w:ascii="B Nazanin" w:hint="cs"/>
          <w:sz w:val="24"/>
          <w:szCs w:val="24"/>
          <w:rtl/>
        </w:rPr>
        <w:t>2</w:t>
      </w:r>
      <w:r w:rsidRPr="00DD4B3C">
        <w:rPr>
          <w:rFonts w:ascii="B Nazanin" w:hint="cs"/>
          <w:sz w:val="24"/>
          <w:szCs w:val="24"/>
          <w:vertAlign w:val="subscript"/>
          <w:rtl/>
        </w:rPr>
        <w:t>/</w:t>
      </w:r>
      <w:r w:rsidRPr="00DD4B3C">
        <w:rPr>
          <w:rFonts w:ascii="B Nazanin" w:hint="cs"/>
          <w:sz w:val="24"/>
          <w:szCs w:val="24"/>
          <w:rtl/>
        </w:rPr>
        <w:t xml:space="preserve">2 </w:t>
      </w:r>
      <w:r w:rsidRPr="00DD4B3C">
        <w:rPr>
          <w:rFonts w:hint="cs"/>
          <w:sz w:val="24"/>
          <w:szCs w:val="24"/>
          <w:rtl/>
        </w:rPr>
        <w:t>كيلوگرم در نظر گرفته شود</w:t>
      </w:r>
      <w:r w:rsidR="00AA1A5F" w:rsidRPr="00DD4B3C">
        <w:rPr>
          <w:rFonts w:ascii="B Nazanin" w:hint="cs"/>
          <w:sz w:val="24"/>
          <w:szCs w:val="24"/>
          <w:rtl/>
        </w:rPr>
        <w:t xml:space="preserve">. </w:t>
      </w:r>
    </w:p>
    <w:p w:rsidR="00AF3543" w:rsidRPr="00DD4B3C" w:rsidRDefault="00AF3543" w:rsidP="00DD4B3C">
      <w:pPr>
        <w:pStyle w:val="ListParagraph"/>
        <w:numPr>
          <w:ilvl w:val="0"/>
          <w:numId w:val="1"/>
        </w:numPr>
        <w:spacing w:line="276" w:lineRule="auto"/>
        <w:rPr>
          <w:rFonts w:ascii="B Nazanin"/>
          <w:sz w:val="24"/>
          <w:szCs w:val="24"/>
          <w:rtl/>
        </w:rPr>
      </w:pPr>
      <w:r w:rsidRPr="00DD4B3C">
        <w:rPr>
          <w:rFonts w:hint="cs"/>
          <w:sz w:val="24"/>
          <w:szCs w:val="24"/>
          <w:rtl/>
        </w:rPr>
        <w:t xml:space="preserve">براي آقايان وزني معادل قد منهاي صد </w:t>
      </w:r>
      <w:r w:rsidR="007E3D16" w:rsidRPr="00DD4B3C">
        <w:rPr>
          <w:rFonts w:ascii="B Nazanin" w:hint="cs"/>
          <w:sz w:val="24"/>
          <w:szCs w:val="24"/>
          <w:rtl/>
        </w:rPr>
        <w:t>(</w:t>
      </w:r>
      <w:r w:rsidRPr="00DD4B3C">
        <w:rPr>
          <w:rFonts w:ascii="B Nazanin" w:hint="cs"/>
          <w:sz w:val="24"/>
          <w:szCs w:val="24"/>
          <w:rtl/>
        </w:rPr>
        <w:t xml:space="preserve">100- </w:t>
      </w:r>
      <w:r w:rsidRPr="00DD4B3C">
        <w:rPr>
          <w:rFonts w:hint="cs"/>
          <w:sz w:val="24"/>
          <w:szCs w:val="24"/>
          <w:rtl/>
        </w:rPr>
        <w:t>قد</w:t>
      </w:r>
      <w:r w:rsidRPr="00DD4B3C">
        <w:rPr>
          <w:rFonts w:ascii="B Nazanin" w:hint="cs"/>
          <w:sz w:val="24"/>
          <w:szCs w:val="24"/>
          <w:rtl/>
        </w:rPr>
        <w:t xml:space="preserve">) </w:t>
      </w:r>
      <w:r w:rsidRPr="00DD4B3C">
        <w:rPr>
          <w:rFonts w:hint="cs"/>
          <w:sz w:val="24"/>
          <w:szCs w:val="24"/>
          <w:rtl/>
        </w:rPr>
        <w:t>و براي خانم</w:t>
      </w:r>
      <w:r w:rsidR="00EF36F4" w:rsidRPr="00DD4B3C">
        <w:rPr>
          <w:rFonts w:hint="cs"/>
          <w:sz w:val="24"/>
          <w:szCs w:val="24"/>
          <w:rtl/>
        </w:rPr>
        <w:t>‌ها</w:t>
      </w:r>
      <w:r w:rsidRPr="00DD4B3C">
        <w:rPr>
          <w:rFonts w:hint="cs"/>
          <w:sz w:val="24"/>
          <w:szCs w:val="24"/>
          <w:rtl/>
        </w:rPr>
        <w:t xml:space="preserve"> معادل قد منهاي صد و سه </w:t>
      </w:r>
      <w:r w:rsidR="007E3D16" w:rsidRPr="00DD4B3C">
        <w:rPr>
          <w:rFonts w:ascii="B Nazanin" w:hint="cs"/>
          <w:sz w:val="24"/>
          <w:szCs w:val="24"/>
          <w:rtl/>
        </w:rPr>
        <w:t>(</w:t>
      </w:r>
      <w:r w:rsidRPr="00DD4B3C">
        <w:rPr>
          <w:rFonts w:ascii="B Nazanin" w:hint="cs"/>
          <w:sz w:val="24"/>
          <w:szCs w:val="24"/>
          <w:rtl/>
        </w:rPr>
        <w:t xml:space="preserve">103- </w:t>
      </w:r>
      <w:r w:rsidRPr="00DD4B3C">
        <w:rPr>
          <w:rFonts w:hint="cs"/>
          <w:sz w:val="24"/>
          <w:szCs w:val="24"/>
          <w:rtl/>
        </w:rPr>
        <w:t>قد</w:t>
      </w:r>
      <w:r w:rsidRPr="00DD4B3C">
        <w:rPr>
          <w:rFonts w:ascii="B Nazanin" w:hint="cs"/>
          <w:sz w:val="24"/>
          <w:szCs w:val="24"/>
          <w:rtl/>
        </w:rPr>
        <w:t xml:space="preserve">) </w:t>
      </w:r>
      <w:r w:rsidRPr="00DD4B3C">
        <w:rPr>
          <w:rFonts w:hint="cs"/>
          <w:sz w:val="24"/>
          <w:szCs w:val="24"/>
          <w:rtl/>
        </w:rPr>
        <w:t>در نظر گرفته شود</w:t>
      </w:r>
      <w:r w:rsidR="00AA1A5F" w:rsidRPr="00DD4B3C">
        <w:rPr>
          <w:rFonts w:ascii="B Nazanin" w:hint="cs"/>
          <w:sz w:val="24"/>
          <w:szCs w:val="24"/>
          <w:rtl/>
        </w:rPr>
        <w:t xml:space="preserve">. </w:t>
      </w:r>
    </w:p>
    <w:p w:rsidR="00AF3543" w:rsidRPr="00DD4B3C" w:rsidRDefault="00AA1A5F" w:rsidP="00DD4B3C">
      <w:pPr>
        <w:spacing w:line="276" w:lineRule="auto"/>
        <w:rPr>
          <w:sz w:val="24"/>
          <w:szCs w:val="24"/>
        </w:rPr>
      </w:pPr>
      <w:r w:rsidRPr="00DD4B3C">
        <w:rPr>
          <w:rFonts w:hint="cs"/>
          <w:sz w:val="24"/>
          <w:szCs w:val="24"/>
        </w:rPr>
        <w:sym w:font="Wingdings" w:char="F06C"/>
      </w:r>
      <w:r w:rsidRPr="00DD4B3C">
        <w:rPr>
          <w:rFonts w:hint="cs"/>
          <w:sz w:val="24"/>
          <w:szCs w:val="24"/>
          <w:rtl/>
        </w:rPr>
        <w:t xml:space="preserve"> </w:t>
      </w:r>
      <w:r w:rsidR="00AF3543" w:rsidRPr="00DD4B3C">
        <w:rPr>
          <w:rFonts w:hint="cs"/>
          <w:sz w:val="24"/>
          <w:szCs w:val="24"/>
          <w:rtl/>
        </w:rPr>
        <w:t xml:space="preserve">در بخش </w:t>
      </w:r>
      <w:r w:rsidR="00AF3543" w:rsidRPr="00DD4B3C">
        <w:rPr>
          <w:rFonts w:hint="cs"/>
          <w:b/>
          <w:bCs/>
          <w:color w:val="7030A0"/>
          <w:sz w:val="24"/>
          <w:szCs w:val="24"/>
          <w:rtl/>
        </w:rPr>
        <w:t>تغيير وزن اخير</w:t>
      </w:r>
      <w:r w:rsidR="004D7A4A" w:rsidRPr="00DD4B3C">
        <w:rPr>
          <w:rFonts w:hint="cs"/>
          <w:color w:val="7030A0"/>
          <w:sz w:val="24"/>
          <w:szCs w:val="24"/>
          <w:rtl/>
        </w:rPr>
        <w:t>،</w:t>
      </w:r>
      <w:r w:rsidR="004D7A4A" w:rsidRPr="00DD4B3C">
        <w:rPr>
          <w:rFonts w:hint="cs"/>
          <w:sz w:val="24"/>
          <w:szCs w:val="24"/>
          <w:rtl/>
        </w:rPr>
        <w:t xml:space="preserve"> </w:t>
      </w:r>
      <w:r w:rsidR="00AF3543" w:rsidRPr="00DD4B3C">
        <w:rPr>
          <w:rFonts w:hint="cs"/>
          <w:sz w:val="24"/>
          <w:szCs w:val="24"/>
          <w:rtl/>
        </w:rPr>
        <w:t>در صورتي كه طي هفته</w:t>
      </w:r>
      <w:r w:rsidR="00EF36F4" w:rsidRPr="00DD4B3C">
        <w:rPr>
          <w:rFonts w:hint="cs"/>
          <w:sz w:val="24"/>
          <w:szCs w:val="24"/>
          <w:rtl/>
        </w:rPr>
        <w:t>‌ها</w:t>
      </w:r>
      <w:r w:rsidR="00AF3543" w:rsidRPr="00DD4B3C">
        <w:rPr>
          <w:rFonts w:hint="cs"/>
          <w:sz w:val="24"/>
          <w:szCs w:val="24"/>
          <w:rtl/>
        </w:rPr>
        <w:t xml:space="preserve"> يا ماههاي اخير وزن بيمار به گفته خود او </w:t>
      </w:r>
      <w:r w:rsidR="00E040D4" w:rsidRPr="00DD4B3C">
        <w:rPr>
          <w:rFonts w:hint="cs"/>
          <w:sz w:val="24"/>
          <w:szCs w:val="24"/>
          <w:rtl/>
        </w:rPr>
        <w:t xml:space="preserve">یا همراه بیمار </w:t>
      </w:r>
      <w:r w:rsidR="00AF3543" w:rsidRPr="00DD4B3C">
        <w:rPr>
          <w:rFonts w:hint="cs"/>
          <w:sz w:val="24"/>
          <w:szCs w:val="24"/>
          <w:rtl/>
        </w:rPr>
        <w:t xml:space="preserve">تغيير كرده باشد </w:t>
      </w:r>
      <w:r w:rsidR="00AF3543" w:rsidRPr="00DD4B3C">
        <w:rPr>
          <w:rFonts w:ascii="B Nazanin" w:hint="cs"/>
          <w:sz w:val="24"/>
          <w:szCs w:val="24"/>
          <w:rtl/>
        </w:rPr>
        <w:t>(</w:t>
      </w:r>
      <w:r w:rsidR="00AF3543" w:rsidRPr="00DD4B3C">
        <w:rPr>
          <w:rFonts w:hint="cs"/>
          <w:sz w:val="24"/>
          <w:szCs w:val="24"/>
          <w:rtl/>
        </w:rPr>
        <w:t>دچار اضافه وزن يا كاهش وزن شده باشد</w:t>
      </w:r>
      <w:r w:rsidR="00AF3543" w:rsidRPr="00DD4B3C">
        <w:rPr>
          <w:rFonts w:ascii="B Nazanin" w:hint="cs"/>
          <w:sz w:val="24"/>
          <w:szCs w:val="24"/>
          <w:rtl/>
        </w:rPr>
        <w:t xml:space="preserve">) </w:t>
      </w:r>
      <w:r w:rsidR="00AF3543" w:rsidRPr="00DD4B3C">
        <w:rPr>
          <w:rFonts w:hint="cs"/>
          <w:sz w:val="24"/>
          <w:szCs w:val="24"/>
          <w:rtl/>
        </w:rPr>
        <w:t xml:space="preserve">پاسخ به شكل </w:t>
      </w:r>
      <w:r w:rsidR="00570160" w:rsidRPr="00DD4B3C">
        <w:rPr>
          <w:rFonts w:hint="cs"/>
          <w:sz w:val="24"/>
          <w:szCs w:val="24"/>
          <w:rtl/>
        </w:rPr>
        <w:t>«</w:t>
      </w:r>
      <w:r w:rsidR="00AF3543" w:rsidRPr="00DD4B3C">
        <w:rPr>
          <w:rFonts w:hint="cs"/>
          <w:sz w:val="24"/>
          <w:szCs w:val="24"/>
          <w:rtl/>
        </w:rPr>
        <w:t>بلي</w:t>
      </w:r>
      <w:r w:rsidR="00570160" w:rsidRPr="00DD4B3C">
        <w:rPr>
          <w:rFonts w:hint="cs"/>
          <w:sz w:val="24"/>
          <w:szCs w:val="24"/>
          <w:rtl/>
        </w:rPr>
        <w:t>»</w:t>
      </w:r>
      <w:r w:rsidR="00AF3543" w:rsidRPr="00DD4B3C">
        <w:rPr>
          <w:rFonts w:hint="cs"/>
          <w:sz w:val="24"/>
          <w:szCs w:val="24"/>
          <w:rtl/>
        </w:rPr>
        <w:t xml:space="preserve"> يا </w:t>
      </w:r>
      <w:r w:rsidR="00570160" w:rsidRPr="00DD4B3C">
        <w:rPr>
          <w:rFonts w:hint="cs"/>
          <w:sz w:val="24"/>
          <w:szCs w:val="24"/>
          <w:rtl/>
        </w:rPr>
        <w:t>«</w:t>
      </w:r>
      <w:r w:rsidR="00AF3543" w:rsidRPr="00DD4B3C">
        <w:rPr>
          <w:rFonts w:hint="cs"/>
          <w:sz w:val="24"/>
          <w:szCs w:val="24"/>
          <w:rtl/>
        </w:rPr>
        <w:t>خير</w:t>
      </w:r>
      <w:r w:rsidR="00570160" w:rsidRPr="00DD4B3C">
        <w:rPr>
          <w:rFonts w:hint="cs"/>
          <w:sz w:val="24"/>
          <w:szCs w:val="24"/>
          <w:rtl/>
        </w:rPr>
        <w:t>»</w:t>
      </w:r>
      <w:r w:rsidR="00AF3543" w:rsidRPr="00DD4B3C">
        <w:rPr>
          <w:rFonts w:hint="cs"/>
          <w:sz w:val="24"/>
          <w:szCs w:val="24"/>
          <w:rtl/>
        </w:rPr>
        <w:t xml:space="preserve"> و</w:t>
      </w:r>
      <w:r w:rsidR="00EF36F4" w:rsidRPr="00DD4B3C">
        <w:rPr>
          <w:rFonts w:hint="cs"/>
          <w:sz w:val="24"/>
          <w:szCs w:val="24"/>
          <w:rtl/>
        </w:rPr>
        <w:t xml:space="preserve"> </w:t>
      </w:r>
      <w:r w:rsidR="00AF3543" w:rsidRPr="00DD4B3C">
        <w:rPr>
          <w:rFonts w:hint="cs"/>
          <w:sz w:val="24"/>
          <w:szCs w:val="24"/>
          <w:rtl/>
        </w:rPr>
        <w:t>نوع آن نيز در همان محل درج شده و يا به دور پاسخ مناسب دايره كشيده شود</w:t>
      </w:r>
      <w:r w:rsidRPr="00DD4B3C">
        <w:rPr>
          <w:rFonts w:ascii="B Nazanin" w:hint="cs"/>
          <w:sz w:val="24"/>
          <w:szCs w:val="24"/>
          <w:rtl/>
        </w:rPr>
        <w:t xml:space="preserve">. </w:t>
      </w:r>
      <w:r w:rsidR="00AF3543" w:rsidRPr="00DD4B3C">
        <w:rPr>
          <w:rFonts w:hint="cs"/>
          <w:sz w:val="24"/>
          <w:szCs w:val="24"/>
          <w:rtl/>
        </w:rPr>
        <w:t xml:space="preserve">در صورتي كه پاسخ اين سوال </w:t>
      </w:r>
      <w:r w:rsidR="00570160" w:rsidRPr="00DD4B3C">
        <w:rPr>
          <w:rFonts w:hint="cs"/>
          <w:sz w:val="24"/>
          <w:szCs w:val="24"/>
          <w:rtl/>
        </w:rPr>
        <w:t>«</w:t>
      </w:r>
      <w:r w:rsidR="00AF3543" w:rsidRPr="00DD4B3C">
        <w:rPr>
          <w:rFonts w:hint="cs"/>
          <w:sz w:val="24"/>
          <w:szCs w:val="24"/>
          <w:rtl/>
        </w:rPr>
        <w:t>بلي</w:t>
      </w:r>
      <w:r w:rsidR="00570160" w:rsidRPr="00DD4B3C">
        <w:rPr>
          <w:rFonts w:hint="cs"/>
          <w:sz w:val="24"/>
          <w:szCs w:val="24"/>
          <w:rtl/>
        </w:rPr>
        <w:t>»</w:t>
      </w:r>
      <w:r w:rsidR="00AF3543" w:rsidRPr="00DD4B3C">
        <w:rPr>
          <w:rFonts w:hint="cs"/>
          <w:sz w:val="24"/>
          <w:szCs w:val="24"/>
          <w:rtl/>
        </w:rPr>
        <w:t xml:space="preserve"> باشد در جلوي آن </w:t>
      </w:r>
      <w:r w:rsidR="00AF3543" w:rsidRPr="00DD4B3C">
        <w:rPr>
          <w:rFonts w:hint="cs"/>
          <w:sz w:val="24"/>
          <w:szCs w:val="24"/>
          <w:u w:val="single"/>
          <w:rtl/>
        </w:rPr>
        <w:t>مقدار</w:t>
      </w:r>
      <w:r w:rsidR="00AF3543" w:rsidRPr="00DD4B3C">
        <w:rPr>
          <w:rFonts w:hint="cs"/>
          <w:sz w:val="24"/>
          <w:szCs w:val="24"/>
          <w:rtl/>
        </w:rPr>
        <w:t xml:space="preserve"> اين تغييرات درج شود</w:t>
      </w:r>
      <w:r w:rsidRPr="00DD4B3C">
        <w:rPr>
          <w:rFonts w:ascii="B Nazanin" w:hint="cs"/>
          <w:sz w:val="24"/>
          <w:szCs w:val="24"/>
          <w:rtl/>
        </w:rPr>
        <w:t xml:space="preserve">. </w:t>
      </w:r>
    </w:p>
    <w:p w:rsidR="003E7A0D" w:rsidRPr="00DD4B3C" w:rsidRDefault="00AA1A5F" w:rsidP="00DD4B3C">
      <w:pPr>
        <w:spacing w:line="276" w:lineRule="auto"/>
        <w:rPr>
          <w:sz w:val="24"/>
          <w:szCs w:val="24"/>
        </w:rPr>
      </w:pPr>
      <w:r w:rsidRPr="00DD4B3C">
        <w:rPr>
          <w:rFonts w:hint="cs"/>
          <w:sz w:val="24"/>
          <w:szCs w:val="24"/>
        </w:rPr>
        <w:sym w:font="Wingdings" w:char="F06C"/>
      </w:r>
      <w:r w:rsidRPr="00DD4B3C">
        <w:rPr>
          <w:rFonts w:hint="cs"/>
          <w:sz w:val="24"/>
          <w:szCs w:val="24"/>
          <w:rtl/>
        </w:rPr>
        <w:t xml:space="preserve"> </w:t>
      </w:r>
      <w:r w:rsidR="00AF3543" w:rsidRPr="00DD4B3C">
        <w:rPr>
          <w:rFonts w:hint="cs"/>
          <w:b/>
          <w:bCs/>
          <w:color w:val="7030A0"/>
          <w:sz w:val="24"/>
          <w:szCs w:val="24"/>
          <w:rtl/>
        </w:rPr>
        <w:t>مدت زمان تغييرات وزن اخير؛</w:t>
      </w:r>
      <w:r w:rsidR="00AF3543" w:rsidRPr="00DD4B3C">
        <w:rPr>
          <w:rFonts w:hint="cs"/>
          <w:sz w:val="24"/>
          <w:szCs w:val="24"/>
          <w:rtl/>
        </w:rPr>
        <w:t xml:space="preserve"> بنابر اظهارات بيمار </w:t>
      </w:r>
      <w:r w:rsidR="00E040D4" w:rsidRPr="00DD4B3C">
        <w:rPr>
          <w:rFonts w:hint="cs"/>
          <w:sz w:val="24"/>
          <w:szCs w:val="24"/>
          <w:rtl/>
        </w:rPr>
        <w:t>یا همراه وی</w:t>
      </w:r>
      <w:r w:rsidR="004D7A4A" w:rsidRPr="00DD4B3C">
        <w:rPr>
          <w:rFonts w:hint="cs"/>
          <w:sz w:val="24"/>
          <w:szCs w:val="24"/>
          <w:rtl/>
        </w:rPr>
        <w:t xml:space="preserve">، </w:t>
      </w:r>
      <w:r w:rsidR="00E040D4" w:rsidRPr="00DD4B3C">
        <w:rPr>
          <w:rFonts w:hint="cs"/>
          <w:sz w:val="24"/>
          <w:szCs w:val="24"/>
          <w:rtl/>
        </w:rPr>
        <w:t>اطلاعات این قسمت</w:t>
      </w:r>
      <w:r w:rsidR="00AF3543" w:rsidRPr="00DD4B3C">
        <w:rPr>
          <w:rFonts w:hint="cs"/>
          <w:sz w:val="24"/>
          <w:szCs w:val="24"/>
          <w:rtl/>
        </w:rPr>
        <w:t xml:space="preserve"> بر حسب هفته يا ماه در محل مربوطه درج </w:t>
      </w:r>
      <w:r w:rsidR="009D0437" w:rsidRPr="00DD4B3C">
        <w:rPr>
          <w:rFonts w:hint="cs"/>
          <w:sz w:val="24"/>
          <w:szCs w:val="24"/>
          <w:rtl/>
        </w:rPr>
        <w:t>می‌گردد</w:t>
      </w:r>
      <w:r w:rsidRPr="00DD4B3C">
        <w:rPr>
          <w:rFonts w:ascii="B Nazanin" w:hint="cs"/>
          <w:sz w:val="24"/>
          <w:szCs w:val="24"/>
          <w:rtl/>
        </w:rPr>
        <w:t xml:space="preserve">. </w:t>
      </w:r>
    </w:p>
    <w:p w:rsidR="00AF3543" w:rsidRPr="00DD4B3C" w:rsidRDefault="00FA1ED1" w:rsidP="00DD4B3C">
      <w:pPr>
        <w:spacing w:line="276" w:lineRule="auto"/>
        <w:rPr>
          <w:sz w:val="24"/>
          <w:szCs w:val="24"/>
        </w:rPr>
      </w:pPr>
      <w:r w:rsidRPr="00DD4B3C">
        <w:rPr>
          <w:rFonts w:hint="cs"/>
          <w:sz w:val="24"/>
          <w:szCs w:val="24"/>
        </w:rPr>
        <w:sym w:font="Wingdings" w:char="F06C"/>
      </w:r>
      <w:r w:rsidRPr="00DD4B3C">
        <w:rPr>
          <w:rFonts w:hint="cs"/>
          <w:sz w:val="24"/>
          <w:szCs w:val="24"/>
          <w:rtl/>
        </w:rPr>
        <w:t xml:space="preserve"> </w:t>
      </w:r>
      <w:r w:rsidR="00AF3543" w:rsidRPr="00DD4B3C">
        <w:rPr>
          <w:rFonts w:hint="cs"/>
          <w:sz w:val="24"/>
          <w:szCs w:val="24"/>
          <w:rtl/>
        </w:rPr>
        <w:t>در بند بعد</w:t>
      </w:r>
      <w:r w:rsidR="004D7A4A" w:rsidRPr="00DD4B3C">
        <w:rPr>
          <w:rFonts w:hint="cs"/>
          <w:sz w:val="24"/>
          <w:szCs w:val="24"/>
          <w:rtl/>
        </w:rPr>
        <w:t xml:space="preserve">، </w:t>
      </w:r>
      <w:r w:rsidR="00AF3543" w:rsidRPr="00DD4B3C">
        <w:rPr>
          <w:rFonts w:hint="cs"/>
          <w:b/>
          <w:bCs/>
          <w:color w:val="7030A0"/>
          <w:sz w:val="24"/>
          <w:szCs w:val="24"/>
          <w:rtl/>
        </w:rPr>
        <w:t>مشكلات گوارشي و غذايي</w:t>
      </w:r>
      <w:r w:rsidR="00AF3543" w:rsidRPr="00DD4B3C">
        <w:rPr>
          <w:rFonts w:hint="cs"/>
          <w:sz w:val="24"/>
          <w:szCs w:val="24"/>
          <w:rtl/>
        </w:rPr>
        <w:t xml:space="preserve"> بيمار در زمان پذيرش بر اساس مندرجات پرونده پزشكي و مصاحبه و پرسش از بيمار مورد ارزيابي قرار گرفته و درج </w:t>
      </w:r>
      <w:r w:rsidR="009D0437" w:rsidRPr="00DD4B3C">
        <w:rPr>
          <w:rFonts w:hint="cs"/>
          <w:sz w:val="24"/>
          <w:szCs w:val="24"/>
          <w:rtl/>
        </w:rPr>
        <w:t>می‌گردد</w:t>
      </w:r>
      <w:r w:rsidR="00AA1A5F" w:rsidRPr="00DD4B3C">
        <w:rPr>
          <w:rFonts w:ascii="B Nazanin" w:hint="cs"/>
          <w:sz w:val="24"/>
          <w:szCs w:val="24"/>
          <w:rtl/>
        </w:rPr>
        <w:t xml:space="preserve">. </w:t>
      </w:r>
      <w:r w:rsidR="00AF3543" w:rsidRPr="00DD4B3C">
        <w:rPr>
          <w:rFonts w:hint="cs"/>
          <w:sz w:val="24"/>
          <w:szCs w:val="24"/>
          <w:rtl/>
        </w:rPr>
        <w:t xml:space="preserve">در صورت وجود هر يك از مشكلات درج شده در اين قسمت </w:t>
      </w:r>
      <w:r w:rsidR="00AF3543" w:rsidRPr="00DD4B3C">
        <w:rPr>
          <w:rFonts w:ascii="B Nazanin" w:hint="cs"/>
          <w:sz w:val="24"/>
          <w:szCs w:val="24"/>
          <w:rtl/>
        </w:rPr>
        <w:t>(</w:t>
      </w:r>
      <w:r w:rsidR="00AF3543" w:rsidRPr="00DD4B3C">
        <w:rPr>
          <w:rFonts w:hint="cs"/>
          <w:sz w:val="24"/>
          <w:szCs w:val="24"/>
          <w:rtl/>
        </w:rPr>
        <w:t>شامل</w:t>
      </w:r>
      <w:r w:rsidR="00E85F49" w:rsidRPr="00DD4B3C">
        <w:rPr>
          <w:rFonts w:ascii="B Nazanin" w:hint="cs"/>
          <w:sz w:val="24"/>
          <w:szCs w:val="24"/>
          <w:rtl/>
        </w:rPr>
        <w:t xml:space="preserve">: </w:t>
      </w:r>
      <w:r w:rsidR="00AF3543" w:rsidRPr="00DD4B3C">
        <w:rPr>
          <w:rFonts w:hint="cs"/>
          <w:sz w:val="24"/>
          <w:szCs w:val="24"/>
          <w:rtl/>
        </w:rPr>
        <w:t>تهوع</w:t>
      </w:r>
      <w:r w:rsidR="004D7A4A" w:rsidRPr="00DD4B3C">
        <w:rPr>
          <w:rFonts w:hint="cs"/>
          <w:sz w:val="24"/>
          <w:szCs w:val="24"/>
          <w:rtl/>
        </w:rPr>
        <w:t xml:space="preserve">، </w:t>
      </w:r>
      <w:r w:rsidR="00AF3543" w:rsidRPr="00DD4B3C">
        <w:rPr>
          <w:rFonts w:hint="cs"/>
          <w:sz w:val="24"/>
          <w:szCs w:val="24"/>
          <w:rtl/>
        </w:rPr>
        <w:t>استفراغ</w:t>
      </w:r>
      <w:r w:rsidR="004D7A4A" w:rsidRPr="00DD4B3C">
        <w:rPr>
          <w:rFonts w:hint="cs"/>
          <w:sz w:val="24"/>
          <w:szCs w:val="24"/>
          <w:rtl/>
        </w:rPr>
        <w:t xml:space="preserve">، </w:t>
      </w:r>
      <w:r w:rsidR="00AF3543" w:rsidRPr="00DD4B3C">
        <w:rPr>
          <w:rFonts w:hint="cs"/>
          <w:sz w:val="24"/>
          <w:szCs w:val="24"/>
          <w:rtl/>
        </w:rPr>
        <w:t>اسهال</w:t>
      </w:r>
      <w:r w:rsidR="004D7A4A" w:rsidRPr="00DD4B3C">
        <w:rPr>
          <w:rFonts w:hint="cs"/>
          <w:sz w:val="24"/>
          <w:szCs w:val="24"/>
          <w:rtl/>
        </w:rPr>
        <w:t xml:space="preserve">، </w:t>
      </w:r>
      <w:r w:rsidR="00AF3543" w:rsidRPr="00DD4B3C">
        <w:rPr>
          <w:rFonts w:hint="cs"/>
          <w:sz w:val="24"/>
          <w:szCs w:val="24"/>
          <w:rtl/>
        </w:rPr>
        <w:t>يبوست</w:t>
      </w:r>
      <w:r w:rsidR="004D7A4A" w:rsidRPr="00DD4B3C">
        <w:rPr>
          <w:rFonts w:hint="cs"/>
          <w:sz w:val="24"/>
          <w:szCs w:val="24"/>
          <w:rtl/>
        </w:rPr>
        <w:t xml:space="preserve">، </w:t>
      </w:r>
      <w:r w:rsidR="00AF3543" w:rsidRPr="00DD4B3C">
        <w:rPr>
          <w:rFonts w:hint="cs"/>
          <w:sz w:val="24"/>
          <w:szCs w:val="24"/>
          <w:rtl/>
        </w:rPr>
        <w:t>اختلال بلع و جويدن غذا و دندان مصنوعي</w:t>
      </w:r>
      <w:r w:rsidR="00AF3543" w:rsidRPr="00DD4B3C">
        <w:rPr>
          <w:rFonts w:ascii="B Nazanin" w:hint="cs"/>
          <w:sz w:val="24"/>
          <w:szCs w:val="24"/>
          <w:rtl/>
        </w:rPr>
        <w:t>)</w:t>
      </w:r>
      <w:r w:rsidR="004D7A4A" w:rsidRPr="00DD4B3C">
        <w:rPr>
          <w:rFonts w:hint="cs"/>
          <w:sz w:val="24"/>
          <w:szCs w:val="24"/>
          <w:rtl/>
        </w:rPr>
        <w:t xml:space="preserve">، </w:t>
      </w:r>
      <w:r w:rsidR="00AF3543" w:rsidRPr="00DD4B3C">
        <w:rPr>
          <w:rFonts w:hint="cs"/>
          <w:sz w:val="24"/>
          <w:szCs w:val="24"/>
          <w:rtl/>
        </w:rPr>
        <w:t xml:space="preserve">مربع مربوطه علامت </w:t>
      </w:r>
      <w:r w:rsidR="009D0437" w:rsidRPr="00DD4B3C">
        <w:rPr>
          <w:rFonts w:hint="cs"/>
          <w:sz w:val="24"/>
          <w:szCs w:val="24"/>
          <w:rtl/>
        </w:rPr>
        <w:t>می‌</w:t>
      </w:r>
      <w:r w:rsidR="00AF3543" w:rsidRPr="00DD4B3C">
        <w:rPr>
          <w:rFonts w:hint="cs"/>
          <w:sz w:val="24"/>
          <w:szCs w:val="24"/>
          <w:rtl/>
        </w:rPr>
        <w:t>خورد</w:t>
      </w:r>
      <w:r w:rsidR="00AA1A5F" w:rsidRPr="00DD4B3C">
        <w:rPr>
          <w:rFonts w:ascii="B Nazanin" w:hint="cs"/>
          <w:sz w:val="24"/>
          <w:szCs w:val="24"/>
          <w:rtl/>
        </w:rPr>
        <w:t xml:space="preserve">. </w:t>
      </w:r>
      <w:r w:rsidR="00AF3543" w:rsidRPr="00DD4B3C">
        <w:rPr>
          <w:rFonts w:hint="cs"/>
          <w:sz w:val="24"/>
          <w:szCs w:val="24"/>
          <w:rtl/>
        </w:rPr>
        <w:t xml:space="preserve">در صورتي كه بيش از يك مشكل در بيمار وجود داشته باشد همه موارد مورد نظر علامت زده </w:t>
      </w:r>
      <w:r w:rsidR="009D0437" w:rsidRPr="00DD4B3C">
        <w:rPr>
          <w:rFonts w:hint="cs"/>
          <w:sz w:val="24"/>
          <w:szCs w:val="24"/>
          <w:rtl/>
        </w:rPr>
        <w:t>می‌شود</w:t>
      </w:r>
      <w:r w:rsidR="00AA1A5F" w:rsidRPr="00DD4B3C">
        <w:rPr>
          <w:rFonts w:ascii="B Nazanin" w:hint="cs"/>
          <w:sz w:val="24"/>
          <w:szCs w:val="24"/>
          <w:rtl/>
        </w:rPr>
        <w:t xml:space="preserve">. </w:t>
      </w:r>
    </w:p>
    <w:p w:rsidR="00AF3543" w:rsidRPr="00DD4B3C" w:rsidRDefault="00FA1ED1" w:rsidP="00352513">
      <w:pPr>
        <w:spacing w:line="276" w:lineRule="auto"/>
        <w:rPr>
          <w:rFonts w:ascii="B Nazanin" w:hint="cs"/>
          <w:sz w:val="24"/>
          <w:szCs w:val="24"/>
          <w:rtl/>
          <w:lang w:bidi="fa-IR"/>
        </w:rPr>
      </w:pPr>
      <w:r w:rsidRPr="00DD4B3C">
        <w:rPr>
          <w:rFonts w:hint="cs"/>
          <w:sz w:val="24"/>
          <w:szCs w:val="24"/>
        </w:rPr>
        <w:sym w:font="Wingdings" w:char="F06C"/>
      </w:r>
      <w:r w:rsidRPr="00DD4B3C">
        <w:rPr>
          <w:rFonts w:hint="cs"/>
          <w:sz w:val="24"/>
          <w:szCs w:val="24"/>
          <w:rtl/>
        </w:rPr>
        <w:t xml:space="preserve"> </w:t>
      </w:r>
      <w:r w:rsidR="00AF3543" w:rsidRPr="00DD4B3C">
        <w:rPr>
          <w:rFonts w:hint="cs"/>
          <w:sz w:val="24"/>
          <w:szCs w:val="24"/>
          <w:rtl/>
        </w:rPr>
        <w:t xml:space="preserve">در </w:t>
      </w:r>
      <w:r w:rsidR="00FB789B" w:rsidRPr="00DD4B3C">
        <w:rPr>
          <w:rFonts w:hint="cs"/>
          <w:sz w:val="24"/>
          <w:szCs w:val="24"/>
          <w:rtl/>
        </w:rPr>
        <w:t>خصوص</w:t>
      </w:r>
      <w:r w:rsidR="00AF3543" w:rsidRPr="00DD4B3C">
        <w:rPr>
          <w:rFonts w:hint="cs"/>
          <w:sz w:val="24"/>
          <w:szCs w:val="24"/>
          <w:rtl/>
        </w:rPr>
        <w:t xml:space="preserve"> </w:t>
      </w:r>
      <w:r w:rsidR="00AF3543" w:rsidRPr="00DD4B3C">
        <w:rPr>
          <w:rFonts w:hint="cs"/>
          <w:b/>
          <w:bCs/>
          <w:color w:val="7030A0"/>
          <w:sz w:val="24"/>
          <w:szCs w:val="24"/>
          <w:rtl/>
        </w:rPr>
        <w:t>وضعيت باليني بيمار</w:t>
      </w:r>
      <w:r w:rsidR="007E3D16" w:rsidRPr="00DD4B3C">
        <w:rPr>
          <w:rFonts w:hint="cs"/>
          <w:b/>
          <w:bCs/>
          <w:sz w:val="24"/>
          <w:szCs w:val="24"/>
          <w:rtl/>
        </w:rPr>
        <w:t xml:space="preserve"> </w:t>
      </w:r>
      <w:r w:rsidR="007E3D16" w:rsidRPr="00DD4B3C">
        <w:rPr>
          <w:rFonts w:ascii="B Nazanin" w:hint="cs"/>
          <w:sz w:val="24"/>
          <w:szCs w:val="24"/>
          <w:rtl/>
        </w:rPr>
        <w:t>(</w:t>
      </w:r>
      <w:r w:rsidR="00AF3543" w:rsidRPr="00DD4B3C">
        <w:rPr>
          <w:rFonts w:hint="cs"/>
          <w:sz w:val="24"/>
          <w:szCs w:val="24"/>
          <w:rtl/>
        </w:rPr>
        <w:t>شامل</w:t>
      </w:r>
      <w:r w:rsidR="00E85F49" w:rsidRPr="00DD4B3C">
        <w:rPr>
          <w:rFonts w:ascii="B Nazanin" w:hint="cs"/>
          <w:sz w:val="24"/>
          <w:szCs w:val="24"/>
          <w:rtl/>
        </w:rPr>
        <w:t xml:space="preserve">: </w:t>
      </w:r>
      <w:r w:rsidR="00AF3543" w:rsidRPr="00DD4B3C">
        <w:rPr>
          <w:rFonts w:hint="cs"/>
          <w:sz w:val="24"/>
          <w:szCs w:val="24"/>
          <w:rtl/>
        </w:rPr>
        <w:t>تحليل عضلاني</w:t>
      </w:r>
      <w:r w:rsidR="004D7A4A" w:rsidRPr="00DD4B3C">
        <w:rPr>
          <w:rFonts w:hint="cs"/>
          <w:sz w:val="24"/>
          <w:szCs w:val="24"/>
          <w:rtl/>
        </w:rPr>
        <w:t xml:space="preserve">، </w:t>
      </w:r>
      <w:r w:rsidR="00AF3543" w:rsidRPr="00DD4B3C">
        <w:rPr>
          <w:rFonts w:hint="cs"/>
          <w:sz w:val="24"/>
          <w:szCs w:val="24"/>
          <w:rtl/>
        </w:rPr>
        <w:t>کاهش چربي زير جلدي</w:t>
      </w:r>
      <w:r w:rsidR="004D7A4A" w:rsidRPr="00DD4B3C">
        <w:rPr>
          <w:rFonts w:hint="cs"/>
          <w:sz w:val="24"/>
          <w:szCs w:val="24"/>
          <w:rtl/>
        </w:rPr>
        <w:t xml:space="preserve">، </w:t>
      </w:r>
      <w:r w:rsidR="00AF3543" w:rsidRPr="00DD4B3C">
        <w:rPr>
          <w:rFonts w:hint="cs"/>
          <w:sz w:val="24"/>
          <w:szCs w:val="24"/>
          <w:rtl/>
        </w:rPr>
        <w:t>ادم</w:t>
      </w:r>
      <w:r w:rsidR="004D7A4A" w:rsidRPr="00DD4B3C">
        <w:rPr>
          <w:rFonts w:hint="cs"/>
          <w:sz w:val="24"/>
          <w:szCs w:val="24"/>
          <w:rtl/>
        </w:rPr>
        <w:t xml:space="preserve">، </w:t>
      </w:r>
      <w:r w:rsidR="00AF3543" w:rsidRPr="00DD4B3C">
        <w:rPr>
          <w:rFonts w:hint="cs"/>
          <w:sz w:val="24"/>
          <w:szCs w:val="24"/>
          <w:rtl/>
        </w:rPr>
        <w:t>آسيت و تغييرات مو و پوست و ناخن</w:t>
      </w:r>
      <w:r w:rsidR="004D7A4A" w:rsidRPr="00DD4B3C">
        <w:rPr>
          <w:rFonts w:hint="cs"/>
          <w:sz w:val="24"/>
          <w:szCs w:val="24"/>
          <w:rtl/>
        </w:rPr>
        <w:t xml:space="preserve">، </w:t>
      </w:r>
      <w:r w:rsidR="00AF3543" w:rsidRPr="00DD4B3C">
        <w:rPr>
          <w:rFonts w:hint="cs"/>
          <w:sz w:val="24"/>
          <w:szCs w:val="24"/>
          <w:rtl/>
        </w:rPr>
        <w:t>ضعف و لرزش</w:t>
      </w:r>
      <w:r w:rsidR="00AF3543" w:rsidRPr="00DD4B3C">
        <w:rPr>
          <w:rFonts w:ascii="B Nazanin" w:hint="cs"/>
          <w:sz w:val="24"/>
          <w:szCs w:val="24"/>
          <w:rtl/>
        </w:rPr>
        <w:t xml:space="preserve">) </w:t>
      </w:r>
      <w:r w:rsidR="00AF3543" w:rsidRPr="00DD4B3C">
        <w:rPr>
          <w:rFonts w:hint="cs"/>
          <w:sz w:val="24"/>
          <w:szCs w:val="24"/>
          <w:rtl/>
        </w:rPr>
        <w:t xml:space="preserve">با استفاده از مندرجات پرونده پزشكي و معاينه بيمار در چهار موضوع ذكر شده با علامت زدن در محل مربوطه تعيين </w:t>
      </w:r>
      <w:r w:rsidR="009D0437" w:rsidRPr="00DD4B3C">
        <w:rPr>
          <w:rFonts w:hint="cs"/>
          <w:sz w:val="24"/>
          <w:szCs w:val="24"/>
          <w:rtl/>
        </w:rPr>
        <w:t>می‌گردد</w:t>
      </w:r>
      <w:r w:rsidR="00AA1A5F" w:rsidRPr="00DD4B3C">
        <w:rPr>
          <w:rFonts w:ascii="B Nazanin" w:hint="cs"/>
          <w:sz w:val="24"/>
          <w:szCs w:val="24"/>
          <w:rtl/>
        </w:rPr>
        <w:t xml:space="preserve">. </w:t>
      </w:r>
      <w:r w:rsidR="00352513">
        <w:rPr>
          <w:rFonts w:ascii="B Nazanin" w:hint="cs"/>
          <w:sz w:val="24"/>
          <w:szCs w:val="24"/>
          <w:rtl/>
        </w:rPr>
        <w:t>در پیوست شماره 8 ، جدول علائم بالینی ناشی از کمبود ریز مغذی ها می تواند در تشخیص نوع کمبود و تجویز ریز مغذی های مورد نیاز بیمار کمک کننده باشد.</w:t>
      </w:r>
    </w:p>
    <w:p w:rsidR="005318C1" w:rsidRPr="00DD4B3C" w:rsidRDefault="00FA1ED1" w:rsidP="00DD4B3C">
      <w:pPr>
        <w:spacing w:line="276" w:lineRule="auto"/>
        <w:rPr>
          <w:sz w:val="24"/>
          <w:szCs w:val="24"/>
        </w:rPr>
      </w:pPr>
      <w:r w:rsidRPr="00DD4B3C">
        <w:rPr>
          <w:rFonts w:hint="cs"/>
          <w:sz w:val="24"/>
          <w:szCs w:val="24"/>
        </w:rPr>
        <w:sym w:font="Wingdings" w:char="F06C"/>
      </w:r>
      <w:r w:rsidRPr="00DD4B3C">
        <w:rPr>
          <w:rFonts w:hint="cs"/>
          <w:sz w:val="24"/>
          <w:szCs w:val="24"/>
          <w:rtl/>
        </w:rPr>
        <w:t xml:space="preserve"> </w:t>
      </w:r>
      <w:r w:rsidR="00AF3543" w:rsidRPr="00DD4B3C">
        <w:rPr>
          <w:rFonts w:hint="cs"/>
          <w:sz w:val="24"/>
          <w:szCs w:val="24"/>
          <w:rtl/>
        </w:rPr>
        <w:t>در بخش</w:t>
      </w:r>
      <w:r w:rsidR="00AF3543" w:rsidRPr="00DD4B3C">
        <w:rPr>
          <w:rFonts w:hint="cs"/>
          <w:b/>
          <w:bCs/>
          <w:sz w:val="24"/>
          <w:szCs w:val="24"/>
          <w:rtl/>
        </w:rPr>
        <w:t xml:space="preserve"> </w:t>
      </w:r>
      <w:r w:rsidR="00AF3543" w:rsidRPr="00DD4B3C">
        <w:rPr>
          <w:rFonts w:hint="cs"/>
          <w:b/>
          <w:bCs/>
          <w:color w:val="7030A0"/>
          <w:sz w:val="24"/>
          <w:szCs w:val="24"/>
          <w:rtl/>
        </w:rPr>
        <w:t>آزمايش</w:t>
      </w:r>
      <w:r w:rsidR="00EF36F4" w:rsidRPr="00DD4B3C">
        <w:rPr>
          <w:rFonts w:hint="cs"/>
          <w:b/>
          <w:bCs/>
          <w:color w:val="7030A0"/>
          <w:sz w:val="24"/>
          <w:szCs w:val="24"/>
          <w:rtl/>
        </w:rPr>
        <w:t>‌ها</w:t>
      </w:r>
      <w:r w:rsidR="00AF3543" w:rsidRPr="00DD4B3C">
        <w:rPr>
          <w:rFonts w:hint="cs"/>
          <w:b/>
          <w:bCs/>
          <w:color w:val="7030A0"/>
          <w:sz w:val="24"/>
          <w:szCs w:val="24"/>
          <w:rtl/>
        </w:rPr>
        <w:t>ي مورد نياز براي پيگيري</w:t>
      </w:r>
      <w:r w:rsidR="004D7A4A" w:rsidRPr="00DD4B3C">
        <w:rPr>
          <w:rFonts w:ascii="Calibri" w:hAnsi="Calibri" w:hint="cs"/>
          <w:b/>
          <w:bCs/>
          <w:color w:val="7030A0"/>
          <w:sz w:val="24"/>
          <w:szCs w:val="24"/>
          <w:rtl/>
        </w:rPr>
        <w:t>،</w:t>
      </w:r>
      <w:r w:rsidR="004D7A4A" w:rsidRPr="00DD4B3C">
        <w:rPr>
          <w:rFonts w:ascii="Zar" w:hAnsi="Times New Roman" w:cs="Zar" w:hint="cs"/>
          <w:b/>
          <w:bCs/>
          <w:sz w:val="24"/>
          <w:szCs w:val="24"/>
          <w:rtl/>
        </w:rPr>
        <w:t xml:space="preserve"> </w:t>
      </w:r>
      <w:r w:rsidR="00AF3543" w:rsidRPr="00DD4B3C">
        <w:rPr>
          <w:rFonts w:hint="cs"/>
          <w:sz w:val="24"/>
          <w:szCs w:val="24"/>
          <w:rtl/>
        </w:rPr>
        <w:t xml:space="preserve">آزمايشاتي كه بسته به نوع بيماري جهت ارزيابي و پيگيري نتايج درمان </w:t>
      </w:r>
      <w:r w:rsidR="008D0306" w:rsidRPr="00DD4B3C">
        <w:rPr>
          <w:rFonts w:hint="cs"/>
          <w:sz w:val="24"/>
          <w:szCs w:val="24"/>
          <w:rtl/>
        </w:rPr>
        <w:t>تغذيه‌اي</w:t>
      </w:r>
      <w:r w:rsidR="00AF3543" w:rsidRPr="00DD4B3C">
        <w:rPr>
          <w:rFonts w:hint="cs"/>
          <w:sz w:val="24"/>
          <w:szCs w:val="24"/>
          <w:rtl/>
        </w:rPr>
        <w:t xml:space="preserve"> مورد نياز </w:t>
      </w:r>
      <w:r w:rsidR="009D0437" w:rsidRPr="00DD4B3C">
        <w:rPr>
          <w:rFonts w:hint="cs"/>
          <w:sz w:val="24"/>
          <w:szCs w:val="24"/>
          <w:rtl/>
        </w:rPr>
        <w:t>می‌باشند</w:t>
      </w:r>
      <w:r w:rsidR="00AF3543" w:rsidRPr="00DD4B3C">
        <w:rPr>
          <w:rFonts w:hint="cs"/>
          <w:sz w:val="24"/>
          <w:szCs w:val="24"/>
          <w:rtl/>
        </w:rPr>
        <w:t xml:space="preserve"> درج </w:t>
      </w:r>
      <w:r w:rsidR="009D0437" w:rsidRPr="00DD4B3C">
        <w:rPr>
          <w:rFonts w:hint="cs"/>
          <w:sz w:val="24"/>
          <w:szCs w:val="24"/>
          <w:rtl/>
        </w:rPr>
        <w:t>می‌گردد</w:t>
      </w:r>
      <w:r w:rsidR="00AF3543" w:rsidRPr="00DD4B3C">
        <w:rPr>
          <w:rFonts w:hint="cs"/>
          <w:sz w:val="24"/>
          <w:szCs w:val="24"/>
          <w:rtl/>
        </w:rPr>
        <w:t xml:space="preserve"> تا در فرم پيگيري وضعيت تغذيه بيمار مورد بررسي طي هر نوبت ويزيت </w:t>
      </w:r>
      <w:r w:rsidR="008D0306" w:rsidRPr="00DD4B3C">
        <w:rPr>
          <w:rFonts w:hint="cs"/>
          <w:sz w:val="24"/>
          <w:szCs w:val="24"/>
          <w:rtl/>
        </w:rPr>
        <w:t>تغذيه‌اي</w:t>
      </w:r>
      <w:r w:rsidR="00AF3543" w:rsidRPr="00DD4B3C">
        <w:rPr>
          <w:rFonts w:hint="cs"/>
          <w:sz w:val="24"/>
          <w:szCs w:val="24"/>
          <w:rtl/>
        </w:rPr>
        <w:t xml:space="preserve"> قرار گير</w:t>
      </w:r>
      <w:r w:rsidR="00AF3543" w:rsidRPr="00DD4B3C">
        <w:rPr>
          <w:rFonts w:ascii="B Nazanin" w:hint="cs"/>
          <w:sz w:val="24"/>
          <w:szCs w:val="24"/>
          <w:rtl/>
        </w:rPr>
        <w:t>د</w:t>
      </w:r>
      <w:r w:rsidR="00AA1A5F" w:rsidRPr="00DD4B3C">
        <w:rPr>
          <w:rFonts w:ascii="B Nazanin" w:hint="cs"/>
          <w:sz w:val="24"/>
          <w:szCs w:val="24"/>
          <w:rtl/>
        </w:rPr>
        <w:t xml:space="preserve">. </w:t>
      </w:r>
      <w:r w:rsidR="00AF3543" w:rsidRPr="00DD4B3C">
        <w:rPr>
          <w:rFonts w:hint="cs"/>
          <w:sz w:val="24"/>
          <w:szCs w:val="24"/>
          <w:rtl/>
        </w:rPr>
        <w:t>بنا به مورد و درصورت نياز</w:t>
      </w:r>
      <w:r w:rsidR="004D7A4A" w:rsidRPr="00DD4B3C">
        <w:rPr>
          <w:rFonts w:hint="cs"/>
          <w:sz w:val="24"/>
          <w:szCs w:val="24"/>
          <w:rtl/>
        </w:rPr>
        <w:t xml:space="preserve">، </w:t>
      </w:r>
      <w:r w:rsidR="00AF3543" w:rsidRPr="00DD4B3C">
        <w:rPr>
          <w:rFonts w:hint="cs"/>
          <w:sz w:val="24"/>
          <w:szCs w:val="24"/>
          <w:rtl/>
        </w:rPr>
        <w:t xml:space="preserve">انجام </w:t>
      </w:r>
      <w:r w:rsidRPr="00DD4B3C">
        <w:rPr>
          <w:rFonts w:hint="cs"/>
          <w:sz w:val="24"/>
          <w:szCs w:val="24"/>
          <w:rtl/>
        </w:rPr>
        <w:t>تست‌ها</w:t>
      </w:r>
      <w:r w:rsidR="00AF3543" w:rsidRPr="00DD4B3C">
        <w:rPr>
          <w:rFonts w:hint="cs"/>
          <w:sz w:val="24"/>
          <w:szCs w:val="24"/>
          <w:rtl/>
          <w:lang w:bidi="fa-IR"/>
        </w:rPr>
        <w:t>يي مانن</w:t>
      </w:r>
      <w:r w:rsidR="00AF3543" w:rsidRPr="00DD4B3C">
        <w:rPr>
          <w:rFonts w:hint="cs"/>
          <w:sz w:val="24"/>
          <w:szCs w:val="24"/>
          <w:rtl/>
        </w:rPr>
        <w:t>د کراتينين</w:t>
      </w:r>
      <w:r w:rsidR="004D7A4A" w:rsidRPr="00DD4B3C">
        <w:rPr>
          <w:rFonts w:hint="cs"/>
          <w:sz w:val="24"/>
          <w:szCs w:val="24"/>
          <w:rtl/>
        </w:rPr>
        <w:t xml:space="preserve">، </w:t>
      </w:r>
      <w:r w:rsidR="00AF3543" w:rsidRPr="00DD4B3C">
        <w:rPr>
          <w:rFonts w:hint="cs"/>
          <w:sz w:val="24"/>
          <w:szCs w:val="24"/>
          <w:rtl/>
        </w:rPr>
        <w:t>آلبومين</w:t>
      </w:r>
      <w:r w:rsidR="004D7A4A" w:rsidRPr="00DD4B3C">
        <w:rPr>
          <w:rFonts w:hint="cs"/>
          <w:sz w:val="24"/>
          <w:szCs w:val="24"/>
          <w:rtl/>
        </w:rPr>
        <w:t xml:space="preserve">، </w:t>
      </w:r>
      <w:r w:rsidR="00AF3543" w:rsidRPr="00DD4B3C">
        <w:rPr>
          <w:rFonts w:hint="cs"/>
          <w:sz w:val="24"/>
          <w:szCs w:val="24"/>
          <w:rtl/>
        </w:rPr>
        <w:t>پره</w:t>
      </w:r>
      <w:r w:rsidRPr="00DD4B3C">
        <w:rPr>
          <w:rFonts w:hint="cs"/>
          <w:sz w:val="24"/>
          <w:szCs w:val="24"/>
          <w:rtl/>
        </w:rPr>
        <w:t>‌</w:t>
      </w:r>
      <w:r w:rsidR="00AF3543" w:rsidRPr="00DD4B3C">
        <w:rPr>
          <w:rFonts w:hint="cs"/>
          <w:sz w:val="24"/>
          <w:szCs w:val="24"/>
          <w:rtl/>
        </w:rPr>
        <w:t>آلبومين</w:t>
      </w:r>
      <w:r w:rsidR="004D7A4A" w:rsidRPr="00DD4B3C">
        <w:rPr>
          <w:rFonts w:hint="cs"/>
          <w:sz w:val="24"/>
          <w:szCs w:val="24"/>
          <w:rtl/>
        </w:rPr>
        <w:t xml:space="preserve">، </w:t>
      </w:r>
      <w:r w:rsidR="00AF3543" w:rsidRPr="00DD4B3C">
        <w:rPr>
          <w:rFonts w:hint="cs"/>
          <w:sz w:val="24"/>
          <w:szCs w:val="24"/>
          <w:rtl/>
        </w:rPr>
        <w:t>منيزيوم</w:t>
      </w:r>
      <w:r w:rsidR="004D7A4A" w:rsidRPr="00DD4B3C">
        <w:rPr>
          <w:rFonts w:hint="cs"/>
          <w:sz w:val="24"/>
          <w:szCs w:val="24"/>
          <w:rtl/>
        </w:rPr>
        <w:t xml:space="preserve">، </w:t>
      </w:r>
      <w:r w:rsidR="00AF3543" w:rsidRPr="00DD4B3C">
        <w:rPr>
          <w:rFonts w:hint="cs"/>
          <w:sz w:val="24"/>
          <w:szCs w:val="24"/>
          <w:rtl/>
        </w:rPr>
        <w:t>فسفر</w:t>
      </w:r>
      <w:r w:rsidR="004D7A4A" w:rsidRPr="00DD4B3C">
        <w:rPr>
          <w:rFonts w:hint="cs"/>
          <w:sz w:val="24"/>
          <w:szCs w:val="24"/>
          <w:rtl/>
        </w:rPr>
        <w:t xml:space="preserve">، </w:t>
      </w:r>
      <w:r w:rsidR="00AF3543" w:rsidRPr="00DD4B3C">
        <w:rPr>
          <w:rFonts w:hint="cs"/>
          <w:sz w:val="24"/>
          <w:szCs w:val="24"/>
          <w:rtl/>
        </w:rPr>
        <w:t>كلسيم</w:t>
      </w:r>
      <w:r w:rsidR="004D7A4A" w:rsidRPr="00DD4B3C">
        <w:rPr>
          <w:rFonts w:hint="cs"/>
          <w:sz w:val="24"/>
          <w:szCs w:val="24"/>
          <w:rtl/>
        </w:rPr>
        <w:t xml:space="preserve">، </w:t>
      </w:r>
      <w:r w:rsidR="00AF3543" w:rsidRPr="00DD4B3C">
        <w:rPr>
          <w:rFonts w:hint="cs"/>
          <w:sz w:val="24"/>
          <w:szCs w:val="24"/>
          <w:rtl/>
        </w:rPr>
        <w:t xml:space="preserve">سديم و پتاسيم </w:t>
      </w:r>
      <w:r w:rsidR="006D23B3" w:rsidRPr="00DD4B3C">
        <w:rPr>
          <w:rFonts w:hint="cs"/>
          <w:sz w:val="24"/>
          <w:szCs w:val="24"/>
          <w:rtl/>
        </w:rPr>
        <w:t>و</w:t>
      </w:r>
      <w:r w:rsidR="00AA1A5F" w:rsidRPr="00DD4B3C">
        <w:rPr>
          <w:rFonts w:hint="cs"/>
          <w:sz w:val="24"/>
          <w:szCs w:val="24"/>
          <w:rtl/>
        </w:rPr>
        <w:t xml:space="preserve">... </w:t>
      </w:r>
      <w:r w:rsidR="00AF3543" w:rsidRPr="00DD4B3C">
        <w:rPr>
          <w:rFonts w:hint="cs"/>
          <w:sz w:val="24"/>
          <w:szCs w:val="24"/>
          <w:rtl/>
        </w:rPr>
        <w:t>درخواست شو</w:t>
      </w:r>
      <w:r w:rsidR="00AF3543" w:rsidRPr="00DD4B3C">
        <w:rPr>
          <w:rFonts w:ascii="B Nazanin" w:hint="cs"/>
          <w:sz w:val="24"/>
          <w:szCs w:val="24"/>
          <w:rtl/>
        </w:rPr>
        <w:t>د</w:t>
      </w:r>
      <w:r w:rsidR="00AA1A5F" w:rsidRPr="00DD4B3C">
        <w:rPr>
          <w:rFonts w:ascii="B Nazanin" w:hint="cs"/>
          <w:sz w:val="24"/>
          <w:szCs w:val="24"/>
          <w:rtl/>
        </w:rPr>
        <w:t xml:space="preserve">. </w:t>
      </w:r>
      <w:r w:rsidR="00AF3543" w:rsidRPr="00DD4B3C">
        <w:rPr>
          <w:rFonts w:hint="cs"/>
          <w:sz w:val="24"/>
          <w:szCs w:val="24"/>
          <w:rtl/>
        </w:rPr>
        <w:t>عمده</w:t>
      </w:r>
      <w:r w:rsidRPr="00DD4B3C">
        <w:rPr>
          <w:rFonts w:hint="cs"/>
          <w:sz w:val="24"/>
          <w:szCs w:val="24"/>
          <w:rtl/>
        </w:rPr>
        <w:t>‌</w:t>
      </w:r>
      <w:r w:rsidR="00AF3543" w:rsidRPr="00DD4B3C">
        <w:rPr>
          <w:rFonts w:hint="cs"/>
          <w:sz w:val="24"/>
          <w:szCs w:val="24"/>
          <w:rtl/>
        </w:rPr>
        <w:t>ترين آزمايشات مورد نياز بسته به نوع بيماري در جدول زير ارائه شده اس</w:t>
      </w:r>
      <w:r w:rsidR="00AF3543" w:rsidRPr="00DD4B3C">
        <w:rPr>
          <w:rFonts w:ascii="B Nazanin" w:hint="cs"/>
          <w:sz w:val="24"/>
          <w:szCs w:val="24"/>
          <w:rtl/>
        </w:rPr>
        <w:t>ت</w:t>
      </w:r>
      <w:r w:rsidR="00E85F49" w:rsidRPr="00DD4B3C">
        <w:rPr>
          <w:rFonts w:ascii="B Nazanin" w:hint="cs"/>
          <w:sz w:val="24"/>
          <w:szCs w:val="24"/>
          <w:rtl/>
        </w:rPr>
        <w:t>:</w:t>
      </w:r>
    </w:p>
    <w:tbl>
      <w:tblPr>
        <w:tblpPr w:leftFromText="180" w:rightFromText="180" w:vertAnchor="text" w:horzAnchor="margin" w:tblpXSpec="center" w:tblpY="180"/>
        <w:bidiVisual/>
        <w:tblW w:w="9072" w:type="dxa"/>
        <w:tblInd w:w="1"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Look w:val="0000"/>
      </w:tblPr>
      <w:tblGrid>
        <w:gridCol w:w="2268"/>
        <w:gridCol w:w="1559"/>
        <w:gridCol w:w="1559"/>
        <w:gridCol w:w="1985"/>
        <w:gridCol w:w="1701"/>
      </w:tblGrid>
      <w:tr w:rsidR="00A01984" w:rsidRPr="00A81397" w:rsidTr="00A81397">
        <w:trPr>
          <w:trHeight w:val="2240"/>
        </w:trPr>
        <w:tc>
          <w:tcPr>
            <w:tcW w:w="2268" w:type="dxa"/>
            <w:tcBorders>
              <w:top w:val="single" w:sz="4" w:space="0" w:color="auto"/>
              <w:left w:val="single" w:sz="12" w:space="0" w:color="auto"/>
              <w:bottom w:val="single" w:sz="4" w:space="0" w:color="auto"/>
              <w:right w:val="single" w:sz="4" w:space="0" w:color="auto"/>
            </w:tcBorders>
            <w:shd w:val="clear" w:color="auto" w:fill="FFFFFF"/>
          </w:tcPr>
          <w:p w:rsidR="00A01984" w:rsidRPr="00A81397" w:rsidRDefault="00A01984" w:rsidP="00DD4B3C">
            <w:pPr>
              <w:bidi w:val="0"/>
              <w:spacing w:line="276" w:lineRule="auto"/>
              <w:rPr>
                <w:szCs w:val="22"/>
                <w:lang w:val="nl-NL"/>
              </w:rPr>
            </w:pPr>
            <w:r w:rsidRPr="00A81397">
              <w:rPr>
                <w:szCs w:val="22"/>
                <w:lang w:val="nl-NL"/>
              </w:rPr>
              <w:lastRenderedPageBreak/>
              <w:t>Na</w:t>
            </w:r>
          </w:p>
          <w:p w:rsidR="00A01984" w:rsidRPr="00A81397" w:rsidRDefault="00A01984" w:rsidP="00DD4B3C">
            <w:pPr>
              <w:bidi w:val="0"/>
              <w:spacing w:line="276" w:lineRule="auto"/>
              <w:rPr>
                <w:szCs w:val="22"/>
                <w:lang w:val="nl-NL"/>
              </w:rPr>
            </w:pPr>
            <w:r w:rsidRPr="00A81397">
              <w:rPr>
                <w:szCs w:val="22"/>
                <w:lang w:val="nl-NL"/>
              </w:rPr>
              <w:t>U/A</w:t>
            </w:r>
          </w:p>
          <w:p w:rsidR="00A01984" w:rsidRPr="00A81397" w:rsidRDefault="00A01984" w:rsidP="00DD4B3C">
            <w:pPr>
              <w:bidi w:val="0"/>
              <w:spacing w:line="276" w:lineRule="auto"/>
              <w:rPr>
                <w:szCs w:val="22"/>
                <w:lang w:val="nl-NL"/>
              </w:rPr>
            </w:pPr>
            <w:r w:rsidRPr="00A81397">
              <w:rPr>
                <w:szCs w:val="22"/>
                <w:lang w:val="nl-NL"/>
              </w:rPr>
              <w:t>U/C</w:t>
            </w:r>
          </w:p>
          <w:p w:rsidR="00A01984" w:rsidRPr="00963F7A" w:rsidRDefault="00A01984" w:rsidP="00DD4B3C">
            <w:pPr>
              <w:bidi w:val="0"/>
              <w:spacing w:line="276" w:lineRule="auto"/>
              <w:rPr>
                <w:szCs w:val="22"/>
              </w:rPr>
            </w:pPr>
            <w:r w:rsidRPr="00A81397">
              <w:rPr>
                <w:szCs w:val="22"/>
                <w:lang w:val="nl-NL"/>
              </w:rPr>
              <w:t>Urine Prot</w:t>
            </w:r>
            <w:r w:rsidR="00AA1A5F" w:rsidRPr="00A81397">
              <w:rPr>
                <w:szCs w:val="22"/>
                <w:lang w:val="nl-NL"/>
              </w:rPr>
              <w:t xml:space="preserve">. </w:t>
            </w:r>
            <w:r w:rsidRPr="00A81397">
              <w:rPr>
                <w:szCs w:val="22"/>
                <w:lang w:val="nl-NL"/>
              </w:rPr>
              <w:t>(24 h)</w:t>
            </w:r>
          </w:p>
        </w:tc>
        <w:tc>
          <w:tcPr>
            <w:tcW w:w="1559" w:type="dxa"/>
            <w:tcBorders>
              <w:top w:val="single" w:sz="4" w:space="0" w:color="auto"/>
              <w:left w:val="single" w:sz="4" w:space="0" w:color="auto"/>
              <w:bottom w:val="single" w:sz="4" w:space="0" w:color="auto"/>
              <w:right w:val="single" w:sz="12" w:space="0" w:color="auto"/>
            </w:tcBorders>
            <w:shd w:val="clear" w:color="auto" w:fill="FFFFFF"/>
          </w:tcPr>
          <w:p w:rsidR="00A01984" w:rsidRPr="00A81397" w:rsidRDefault="00A01984" w:rsidP="00DD4B3C">
            <w:pPr>
              <w:bidi w:val="0"/>
              <w:spacing w:line="276" w:lineRule="auto"/>
              <w:rPr>
                <w:szCs w:val="22"/>
              </w:rPr>
            </w:pPr>
            <w:r w:rsidRPr="00A81397">
              <w:rPr>
                <w:szCs w:val="22"/>
              </w:rPr>
              <w:t>Ca</w:t>
            </w:r>
          </w:p>
          <w:p w:rsidR="00A01984" w:rsidRPr="00A81397" w:rsidRDefault="00A01984" w:rsidP="00DD4B3C">
            <w:pPr>
              <w:bidi w:val="0"/>
              <w:spacing w:line="276" w:lineRule="auto"/>
              <w:rPr>
                <w:szCs w:val="22"/>
              </w:rPr>
            </w:pPr>
            <w:r w:rsidRPr="00A81397">
              <w:rPr>
                <w:szCs w:val="22"/>
              </w:rPr>
              <w:t>PO4</w:t>
            </w:r>
          </w:p>
          <w:p w:rsidR="00A01984" w:rsidRPr="00A81397" w:rsidRDefault="00A01984" w:rsidP="00DD4B3C">
            <w:pPr>
              <w:bidi w:val="0"/>
              <w:spacing w:line="276" w:lineRule="auto"/>
              <w:rPr>
                <w:szCs w:val="22"/>
              </w:rPr>
            </w:pPr>
            <w:r w:rsidRPr="00A81397">
              <w:rPr>
                <w:szCs w:val="22"/>
              </w:rPr>
              <w:t>Alk</w:t>
            </w:r>
            <w:r w:rsidR="00AA1A5F" w:rsidRPr="00A81397">
              <w:rPr>
                <w:szCs w:val="22"/>
              </w:rPr>
              <w:t xml:space="preserve">. </w:t>
            </w:r>
            <w:r w:rsidRPr="00A81397">
              <w:rPr>
                <w:szCs w:val="22"/>
              </w:rPr>
              <w:t>Ph</w:t>
            </w:r>
            <w:r w:rsidR="00FA1ED1" w:rsidRPr="00A81397">
              <w:rPr>
                <w:szCs w:val="22"/>
              </w:rPr>
              <w:t>.</w:t>
            </w:r>
          </w:p>
          <w:p w:rsidR="00A01984" w:rsidRPr="00A81397" w:rsidRDefault="00A01984" w:rsidP="00DD4B3C">
            <w:pPr>
              <w:bidi w:val="0"/>
              <w:spacing w:line="276" w:lineRule="auto"/>
              <w:rPr>
                <w:szCs w:val="22"/>
              </w:rPr>
            </w:pPr>
            <w:r w:rsidRPr="00A81397">
              <w:rPr>
                <w:szCs w:val="22"/>
              </w:rPr>
              <w:t>PreAlb</w:t>
            </w:r>
          </w:p>
          <w:p w:rsidR="00A01984" w:rsidRPr="00A81397" w:rsidRDefault="00A01984" w:rsidP="00DD4B3C">
            <w:pPr>
              <w:bidi w:val="0"/>
              <w:spacing w:line="276" w:lineRule="auto"/>
              <w:rPr>
                <w:szCs w:val="22"/>
              </w:rPr>
            </w:pPr>
            <w:r w:rsidRPr="00A81397">
              <w:rPr>
                <w:szCs w:val="22"/>
              </w:rPr>
              <w:t>Alb</w:t>
            </w:r>
          </w:p>
        </w:tc>
        <w:tc>
          <w:tcPr>
            <w:tcW w:w="1559" w:type="dxa"/>
            <w:tcBorders>
              <w:top w:val="single" w:sz="4" w:space="0" w:color="auto"/>
              <w:left w:val="single" w:sz="12" w:space="0" w:color="auto"/>
              <w:bottom w:val="single" w:sz="4" w:space="0" w:color="auto"/>
              <w:right w:val="single" w:sz="12" w:space="0" w:color="auto"/>
            </w:tcBorders>
            <w:shd w:val="clear" w:color="auto" w:fill="FFFFFF"/>
          </w:tcPr>
          <w:p w:rsidR="00A01984" w:rsidRPr="00A81397" w:rsidRDefault="00A01984" w:rsidP="00DD4B3C">
            <w:pPr>
              <w:bidi w:val="0"/>
              <w:spacing w:line="276" w:lineRule="auto"/>
              <w:rPr>
                <w:szCs w:val="22"/>
              </w:rPr>
            </w:pPr>
            <w:r w:rsidRPr="00A81397">
              <w:rPr>
                <w:szCs w:val="22"/>
              </w:rPr>
              <w:t>BUN</w:t>
            </w:r>
          </w:p>
          <w:p w:rsidR="00A01984" w:rsidRPr="00A81397" w:rsidRDefault="00A01984" w:rsidP="00DD4B3C">
            <w:pPr>
              <w:bidi w:val="0"/>
              <w:spacing w:line="276" w:lineRule="auto"/>
              <w:rPr>
                <w:szCs w:val="22"/>
              </w:rPr>
            </w:pPr>
            <w:r w:rsidRPr="00A81397">
              <w:rPr>
                <w:szCs w:val="22"/>
              </w:rPr>
              <w:t>Creat</w:t>
            </w:r>
          </w:p>
          <w:p w:rsidR="00C17DA4" w:rsidRPr="00A81397" w:rsidRDefault="00A01984" w:rsidP="00DD4B3C">
            <w:pPr>
              <w:bidi w:val="0"/>
              <w:spacing w:line="276" w:lineRule="auto"/>
              <w:rPr>
                <w:rFonts w:hint="cs"/>
                <w:szCs w:val="22"/>
                <w:rtl/>
              </w:rPr>
            </w:pPr>
            <w:r w:rsidRPr="00A81397">
              <w:rPr>
                <w:szCs w:val="22"/>
              </w:rPr>
              <w:t xml:space="preserve">SGOT </w:t>
            </w:r>
          </w:p>
          <w:p w:rsidR="00A01984" w:rsidRPr="00A81397" w:rsidRDefault="00A01984" w:rsidP="00DD4B3C">
            <w:pPr>
              <w:bidi w:val="0"/>
              <w:spacing w:line="276" w:lineRule="auto"/>
              <w:rPr>
                <w:rFonts w:ascii="B Nazanin"/>
                <w:szCs w:val="22"/>
                <w:rtl/>
              </w:rPr>
            </w:pPr>
            <w:r w:rsidRPr="00A81397">
              <w:rPr>
                <w:szCs w:val="22"/>
              </w:rPr>
              <w:t>SGPT</w:t>
            </w:r>
          </w:p>
          <w:p w:rsidR="00A01984" w:rsidRPr="00A81397" w:rsidRDefault="00A01984" w:rsidP="00DD4B3C">
            <w:pPr>
              <w:bidi w:val="0"/>
              <w:spacing w:line="276" w:lineRule="auto"/>
              <w:rPr>
                <w:szCs w:val="22"/>
              </w:rPr>
            </w:pPr>
            <w:r w:rsidRPr="00A81397">
              <w:rPr>
                <w:szCs w:val="22"/>
              </w:rPr>
              <w:t>Bil (T/D)</w:t>
            </w:r>
          </w:p>
          <w:p w:rsidR="00A01984" w:rsidRPr="00A81397" w:rsidRDefault="00A01984" w:rsidP="00DD4B3C">
            <w:pPr>
              <w:bidi w:val="0"/>
              <w:spacing w:line="276" w:lineRule="auto"/>
              <w:rPr>
                <w:szCs w:val="22"/>
              </w:rPr>
            </w:pPr>
            <w:r w:rsidRPr="00A81397">
              <w:rPr>
                <w:szCs w:val="22"/>
              </w:rPr>
              <w:t>K</w:t>
            </w:r>
          </w:p>
        </w:tc>
        <w:tc>
          <w:tcPr>
            <w:tcW w:w="1985" w:type="dxa"/>
            <w:tcBorders>
              <w:top w:val="single" w:sz="4" w:space="0" w:color="auto"/>
              <w:left w:val="single" w:sz="12" w:space="0" w:color="auto"/>
              <w:bottom w:val="single" w:sz="4" w:space="0" w:color="auto"/>
              <w:right w:val="single" w:sz="12" w:space="0" w:color="auto"/>
            </w:tcBorders>
            <w:shd w:val="clear" w:color="auto" w:fill="FFFFFF"/>
          </w:tcPr>
          <w:p w:rsidR="00A01984" w:rsidRPr="00A81397" w:rsidRDefault="00A01984" w:rsidP="00DD4B3C">
            <w:pPr>
              <w:bidi w:val="0"/>
              <w:spacing w:line="276" w:lineRule="auto"/>
              <w:rPr>
                <w:szCs w:val="22"/>
              </w:rPr>
            </w:pPr>
            <w:r w:rsidRPr="00A81397">
              <w:rPr>
                <w:szCs w:val="22"/>
              </w:rPr>
              <w:t>LDL-Chol</w:t>
            </w:r>
          </w:p>
          <w:p w:rsidR="00A01984" w:rsidRPr="00A81397" w:rsidRDefault="00A01984" w:rsidP="00DD4B3C">
            <w:pPr>
              <w:bidi w:val="0"/>
              <w:spacing w:line="276" w:lineRule="auto"/>
              <w:rPr>
                <w:szCs w:val="22"/>
              </w:rPr>
            </w:pPr>
            <w:r w:rsidRPr="00A81397">
              <w:rPr>
                <w:szCs w:val="22"/>
              </w:rPr>
              <w:t>HDL-Chol</w:t>
            </w:r>
          </w:p>
          <w:p w:rsidR="00A01984" w:rsidRPr="00A81397" w:rsidRDefault="00A01984" w:rsidP="00DD4B3C">
            <w:pPr>
              <w:bidi w:val="0"/>
              <w:spacing w:line="276" w:lineRule="auto"/>
              <w:rPr>
                <w:rFonts w:ascii="B Nazanin"/>
                <w:szCs w:val="22"/>
                <w:rtl/>
              </w:rPr>
            </w:pPr>
            <w:r w:rsidRPr="00A81397">
              <w:rPr>
                <w:szCs w:val="22"/>
              </w:rPr>
              <w:t>LDL / HDL ratio</w:t>
            </w:r>
            <w:r w:rsidR="00E85F49" w:rsidRPr="00A81397">
              <w:rPr>
                <w:rFonts w:ascii="B Nazanin"/>
                <w:szCs w:val="22"/>
              </w:rPr>
              <w:t xml:space="preserve"> </w:t>
            </w:r>
          </w:p>
          <w:p w:rsidR="00A01984" w:rsidRPr="00A81397" w:rsidRDefault="00A01984" w:rsidP="00DD4B3C">
            <w:pPr>
              <w:bidi w:val="0"/>
              <w:spacing w:line="276" w:lineRule="auto"/>
              <w:rPr>
                <w:szCs w:val="22"/>
              </w:rPr>
            </w:pPr>
            <w:r w:rsidRPr="00A81397">
              <w:rPr>
                <w:szCs w:val="22"/>
              </w:rPr>
              <w:t>Total Chol</w:t>
            </w:r>
          </w:p>
          <w:p w:rsidR="00A01984" w:rsidRPr="00A81397" w:rsidRDefault="00A01984" w:rsidP="00DD4B3C">
            <w:pPr>
              <w:bidi w:val="0"/>
              <w:spacing w:line="276" w:lineRule="auto"/>
              <w:rPr>
                <w:szCs w:val="22"/>
              </w:rPr>
            </w:pPr>
            <w:r w:rsidRPr="00A81397">
              <w:rPr>
                <w:szCs w:val="22"/>
              </w:rPr>
              <w:t>TG</w:t>
            </w:r>
          </w:p>
        </w:tc>
        <w:tc>
          <w:tcPr>
            <w:tcW w:w="1701" w:type="dxa"/>
            <w:tcBorders>
              <w:top w:val="single" w:sz="4" w:space="0" w:color="auto"/>
              <w:left w:val="single" w:sz="12" w:space="0" w:color="auto"/>
              <w:bottom w:val="single" w:sz="4" w:space="0" w:color="auto"/>
              <w:right w:val="single" w:sz="12" w:space="0" w:color="auto"/>
            </w:tcBorders>
            <w:shd w:val="clear" w:color="auto" w:fill="FFFFFF"/>
          </w:tcPr>
          <w:p w:rsidR="00A01984" w:rsidRPr="00A81397" w:rsidRDefault="00A01984" w:rsidP="00DD4B3C">
            <w:pPr>
              <w:bidi w:val="0"/>
              <w:spacing w:line="276" w:lineRule="auto"/>
              <w:rPr>
                <w:szCs w:val="22"/>
              </w:rPr>
            </w:pPr>
            <w:r w:rsidRPr="00A81397">
              <w:rPr>
                <w:szCs w:val="22"/>
              </w:rPr>
              <w:t>WBC</w:t>
            </w:r>
            <w:r w:rsidR="00E85F49" w:rsidRPr="00A81397">
              <w:rPr>
                <w:szCs w:val="22"/>
              </w:rPr>
              <w:t xml:space="preserve"> </w:t>
            </w:r>
          </w:p>
          <w:p w:rsidR="00A01984" w:rsidRPr="00A81397" w:rsidRDefault="00A01984" w:rsidP="00DD4B3C">
            <w:pPr>
              <w:bidi w:val="0"/>
              <w:spacing w:line="276" w:lineRule="auto"/>
              <w:rPr>
                <w:szCs w:val="22"/>
              </w:rPr>
            </w:pPr>
            <w:r w:rsidRPr="00A81397">
              <w:rPr>
                <w:szCs w:val="22"/>
              </w:rPr>
              <w:t>Hb</w:t>
            </w:r>
          </w:p>
          <w:p w:rsidR="00A01984" w:rsidRPr="00A81397" w:rsidRDefault="00A01984" w:rsidP="00DD4B3C">
            <w:pPr>
              <w:bidi w:val="0"/>
              <w:spacing w:line="276" w:lineRule="auto"/>
              <w:rPr>
                <w:szCs w:val="22"/>
              </w:rPr>
            </w:pPr>
            <w:r w:rsidRPr="00A81397">
              <w:rPr>
                <w:szCs w:val="22"/>
              </w:rPr>
              <w:t>HCT</w:t>
            </w:r>
          </w:p>
          <w:p w:rsidR="00A01984" w:rsidRPr="00A81397" w:rsidRDefault="00A01984" w:rsidP="00DD4B3C">
            <w:pPr>
              <w:bidi w:val="0"/>
              <w:spacing w:line="276" w:lineRule="auto"/>
              <w:rPr>
                <w:szCs w:val="22"/>
              </w:rPr>
            </w:pPr>
            <w:r w:rsidRPr="00A81397">
              <w:rPr>
                <w:szCs w:val="22"/>
              </w:rPr>
              <w:t>FBS/BS</w:t>
            </w:r>
          </w:p>
          <w:p w:rsidR="00A01984" w:rsidRPr="00A81397" w:rsidRDefault="00A01984" w:rsidP="00DD4B3C">
            <w:pPr>
              <w:bidi w:val="0"/>
              <w:spacing w:line="276" w:lineRule="auto"/>
              <w:rPr>
                <w:szCs w:val="22"/>
              </w:rPr>
            </w:pPr>
            <w:r w:rsidRPr="00A81397">
              <w:rPr>
                <w:szCs w:val="22"/>
              </w:rPr>
              <w:t>HbA1C</w:t>
            </w:r>
          </w:p>
        </w:tc>
      </w:tr>
    </w:tbl>
    <w:p w:rsidR="00A01984" w:rsidRPr="00DD4B3C" w:rsidRDefault="00A01984" w:rsidP="00DD4B3C">
      <w:pPr>
        <w:spacing w:line="276" w:lineRule="auto"/>
        <w:rPr>
          <w:sz w:val="24"/>
          <w:szCs w:val="24"/>
          <w:rtl/>
        </w:rPr>
      </w:pPr>
    </w:p>
    <w:p w:rsidR="00AF3543" w:rsidRPr="00DD4B3C" w:rsidRDefault="00FA1ED1" w:rsidP="00DD4B3C">
      <w:pPr>
        <w:spacing w:line="276" w:lineRule="auto"/>
        <w:rPr>
          <w:rFonts w:ascii="B Nazanin"/>
          <w:sz w:val="24"/>
          <w:szCs w:val="24"/>
          <w:rtl/>
        </w:rPr>
      </w:pPr>
      <w:r w:rsidRPr="00DD4B3C">
        <w:rPr>
          <w:rFonts w:hint="cs"/>
          <w:sz w:val="24"/>
          <w:szCs w:val="24"/>
        </w:rPr>
        <w:sym w:font="Wingdings" w:char="F06C"/>
      </w:r>
      <w:r w:rsidRPr="00DD4B3C">
        <w:rPr>
          <w:rFonts w:hint="cs"/>
          <w:sz w:val="24"/>
          <w:szCs w:val="24"/>
          <w:rtl/>
        </w:rPr>
        <w:t xml:space="preserve"> </w:t>
      </w:r>
      <w:r w:rsidR="00AF3543" w:rsidRPr="00DD4B3C">
        <w:rPr>
          <w:rFonts w:hint="cs"/>
          <w:sz w:val="24"/>
          <w:szCs w:val="24"/>
          <w:rtl/>
        </w:rPr>
        <w:t xml:space="preserve">بند بعدی فرم مربوط به </w:t>
      </w:r>
      <w:r w:rsidR="00AF3543" w:rsidRPr="00DD4B3C">
        <w:rPr>
          <w:rFonts w:hint="cs"/>
          <w:b/>
          <w:bCs/>
          <w:color w:val="7030A0"/>
          <w:sz w:val="24"/>
          <w:szCs w:val="24"/>
          <w:rtl/>
        </w:rPr>
        <w:t>تاريخچه مختصر رژيم غذايي</w:t>
      </w:r>
      <w:r w:rsidR="00AF3543" w:rsidRPr="00DD4B3C">
        <w:rPr>
          <w:rFonts w:ascii="Calibri" w:hint="cs"/>
          <w:b/>
          <w:bCs/>
          <w:color w:val="7030A0"/>
          <w:sz w:val="24"/>
          <w:szCs w:val="24"/>
          <w:rtl/>
        </w:rPr>
        <w:t>/</w:t>
      </w:r>
      <w:r w:rsidR="00AF3543" w:rsidRPr="00DD4B3C">
        <w:rPr>
          <w:rFonts w:hint="cs"/>
          <w:b/>
          <w:bCs/>
          <w:color w:val="7030A0"/>
          <w:sz w:val="24"/>
          <w:szCs w:val="24"/>
          <w:rtl/>
        </w:rPr>
        <w:t>سابقه رژيم غذايي</w:t>
      </w:r>
      <w:r w:rsidR="00AF3543" w:rsidRPr="00DD4B3C">
        <w:rPr>
          <w:rFonts w:hint="cs"/>
          <w:sz w:val="24"/>
          <w:szCs w:val="24"/>
          <w:rtl/>
        </w:rPr>
        <w:t xml:space="preserve"> قبلي </w:t>
      </w:r>
      <w:r w:rsidRPr="00DD4B3C">
        <w:rPr>
          <w:rFonts w:hint="cs"/>
          <w:sz w:val="24"/>
          <w:szCs w:val="24"/>
          <w:rtl/>
        </w:rPr>
        <w:t>است</w:t>
      </w:r>
      <w:r w:rsidR="00AA1A5F" w:rsidRPr="00DD4B3C">
        <w:rPr>
          <w:rFonts w:ascii="B Nazanin" w:hint="cs"/>
          <w:sz w:val="24"/>
          <w:szCs w:val="24"/>
          <w:rtl/>
        </w:rPr>
        <w:t xml:space="preserve">. </w:t>
      </w:r>
      <w:r w:rsidR="00AF3543" w:rsidRPr="00DD4B3C">
        <w:rPr>
          <w:rFonts w:hint="cs"/>
          <w:sz w:val="24"/>
          <w:szCs w:val="24"/>
          <w:rtl/>
        </w:rPr>
        <w:t>در اين قسمت</w:t>
      </w:r>
      <w:r w:rsidR="004D7A4A" w:rsidRPr="00DD4B3C">
        <w:rPr>
          <w:rFonts w:hint="cs"/>
          <w:sz w:val="24"/>
          <w:szCs w:val="24"/>
          <w:rtl/>
        </w:rPr>
        <w:t xml:space="preserve">، </w:t>
      </w:r>
      <w:r w:rsidR="00AF3543" w:rsidRPr="00DD4B3C">
        <w:rPr>
          <w:rFonts w:hint="cs"/>
          <w:sz w:val="24"/>
          <w:szCs w:val="24"/>
          <w:rtl/>
        </w:rPr>
        <w:t xml:space="preserve">بر اساس نظر </w:t>
      </w:r>
      <w:r w:rsidR="002D24D5" w:rsidRPr="00DD4B3C">
        <w:rPr>
          <w:rFonts w:hint="cs"/>
          <w:sz w:val="24"/>
          <w:szCs w:val="24"/>
          <w:rtl/>
        </w:rPr>
        <w:t xml:space="preserve">کارشناس </w:t>
      </w:r>
      <w:r w:rsidR="00AF3543" w:rsidRPr="00DD4B3C">
        <w:rPr>
          <w:rFonts w:hint="cs"/>
          <w:sz w:val="24"/>
          <w:szCs w:val="24"/>
          <w:rtl/>
        </w:rPr>
        <w:t>تغذيه</w:t>
      </w:r>
      <w:r w:rsidR="004D7A4A" w:rsidRPr="00DD4B3C">
        <w:rPr>
          <w:rFonts w:hint="cs"/>
          <w:sz w:val="24"/>
          <w:szCs w:val="24"/>
          <w:rtl/>
        </w:rPr>
        <w:t xml:space="preserve">، </w:t>
      </w:r>
      <w:r w:rsidR="00AF3543" w:rsidRPr="00DD4B3C">
        <w:rPr>
          <w:rFonts w:hint="cs"/>
          <w:sz w:val="24"/>
          <w:szCs w:val="24"/>
          <w:rtl/>
        </w:rPr>
        <w:t>اطلاعاتي نظير سهم مصرفي گروه</w:t>
      </w:r>
      <w:r w:rsidR="00EF36F4" w:rsidRPr="00DD4B3C">
        <w:rPr>
          <w:rFonts w:hint="cs"/>
          <w:sz w:val="24"/>
          <w:szCs w:val="24"/>
          <w:rtl/>
        </w:rPr>
        <w:t>‌ها</w:t>
      </w:r>
      <w:r w:rsidR="00AF3543" w:rsidRPr="00DD4B3C">
        <w:rPr>
          <w:rFonts w:hint="cs"/>
          <w:sz w:val="24"/>
          <w:szCs w:val="24"/>
          <w:rtl/>
        </w:rPr>
        <w:t>ي غذايي</w:t>
      </w:r>
      <w:r w:rsidR="004D7A4A" w:rsidRPr="00DD4B3C">
        <w:rPr>
          <w:rFonts w:hint="cs"/>
          <w:sz w:val="24"/>
          <w:szCs w:val="24"/>
          <w:rtl/>
        </w:rPr>
        <w:t xml:space="preserve">، </w:t>
      </w:r>
      <w:r w:rsidR="00AF3543" w:rsidRPr="00DD4B3C">
        <w:rPr>
          <w:rFonts w:hint="cs"/>
          <w:sz w:val="24"/>
          <w:szCs w:val="24"/>
          <w:rtl/>
        </w:rPr>
        <w:t xml:space="preserve">نوع مواد غذايي </w:t>
      </w:r>
      <w:r w:rsidRPr="00DD4B3C">
        <w:rPr>
          <w:rFonts w:hint="cs"/>
          <w:sz w:val="24"/>
          <w:szCs w:val="24"/>
          <w:rtl/>
        </w:rPr>
        <w:t>و...</w:t>
      </w:r>
      <w:r w:rsidR="00AA1A5F" w:rsidRPr="00DD4B3C">
        <w:rPr>
          <w:rFonts w:hint="cs"/>
          <w:sz w:val="24"/>
          <w:szCs w:val="24"/>
          <w:rtl/>
        </w:rPr>
        <w:t xml:space="preserve"> </w:t>
      </w:r>
      <w:r w:rsidR="00AF3543" w:rsidRPr="00DD4B3C">
        <w:rPr>
          <w:rFonts w:hint="cs"/>
          <w:sz w:val="24"/>
          <w:szCs w:val="24"/>
          <w:rtl/>
        </w:rPr>
        <w:t xml:space="preserve">كه </w:t>
      </w:r>
      <w:r w:rsidR="00E85F49" w:rsidRPr="00DD4B3C">
        <w:rPr>
          <w:rFonts w:hint="cs"/>
          <w:sz w:val="24"/>
          <w:szCs w:val="24"/>
          <w:rtl/>
        </w:rPr>
        <w:t>به طور</w:t>
      </w:r>
      <w:r w:rsidR="00AF3543" w:rsidRPr="00DD4B3C">
        <w:rPr>
          <w:rFonts w:hint="cs"/>
          <w:sz w:val="24"/>
          <w:szCs w:val="24"/>
          <w:rtl/>
        </w:rPr>
        <w:t xml:space="preserve"> روتين و روزانه توسط بيمار قبل از بستري مصرف </w:t>
      </w:r>
      <w:r w:rsidR="009D0437" w:rsidRPr="00DD4B3C">
        <w:rPr>
          <w:rFonts w:hint="cs"/>
          <w:sz w:val="24"/>
          <w:szCs w:val="24"/>
          <w:rtl/>
        </w:rPr>
        <w:t>می‌</w:t>
      </w:r>
      <w:r w:rsidR="00AF3543" w:rsidRPr="00DD4B3C">
        <w:rPr>
          <w:rFonts w:hint="cs"/>
          <w:sz w:val="24"/>
          <w:szCs w:val="24"/>
          <w:rtl/>
        </w:rPr>
        <w:t xml:space="preserve">شده جهت كمك به تنظيم رژيم غذايي مناسب از بيمار و يا همراه وي كسب </w:t>
      </w:r>
      <w:r w:rsidR="009D0437" w:rsidRPr="00DD4B3C">
        <w:rPr>
          <w:rFonts w:hint="cs"/>
          <w:sz w:val="24"/>
          <w:szCs w:val="24"/>
          <w:rtl/>
        </w:rPr>
        <w:t>می‌گردد</w:t>
      </w:r>
      <w:r w:rsidR="00AA1A5F" w:rsidRPr="00DD4B3C">
        <w:rPr>
          <w:rFonts w:ascii="B Nazanin" w:hint="cs"/>
          <w:sz w:val="24"/>
          <w:szCs w:val="24"/>
          <w:rtl/>
        </w:rPr>
        <w:t xml:space="preserve">. </w:t>
      </w:r>
      <w:r w:rsidR="00AF3543" w:rsidRPr="00DD4B3C">
        <w:rPr>
          <w:rFonts w:hint="cs"/>
          <w:sz w:val="24"/>
          <w:szCs w:val="24"/>
          <w:rtl/>
        </w:rPr>
        <w:t xml:space="preserve">همچنين ثبت عادات غذايي بيمار در اين قسمت صورت </w:t>
      </w:r>
      <w:r w:rsidR="009D0437" w:rsidRPr="00DD4B3C">
        <w:rPr>
          <w:rFonts w:hint="cs"/>
          <w:sz w:val="24"/>
          <w:szCs w:val="24"/>
          <w:rtl/>
        </w:rPr>
        <w:t>می‌</w:t>
      </w:r>
      <w:r w:rsidR="00AF3543" w:rsidRPr="00DD4B3C">
        <w:rPr>
          <w:rFonts w:hint="cs"/>
          <w:sz w:val="24"/>
          <w:szCs w:val="24"/>
          <w:rtl/>
        </w:rPr>
        <w:t xml:space="preserve">گيرد و منظور مصرف موادي است كه بيش از ساير غذاها مورد علاقه بيمار بوده </w:t>
      </w:r>
      <w:r w:rsidR="00FC24DE" w:rsidRPr="00DD4B3C">
        <w:rPr>
          <w:rFonts w:hint="cs"/>
          <w:sz w:val="24"/>
          <w:szCs w:val="24"/>
          <w:rtl/>
        </w:rPr>
        <w:t>و</w:t>
      </w:r>
      <w:r w:rsidR="00AF3543" w:rsidRPr="00DD4B3C">
        <w:rPr>
          <w:rFonts w:hint="cs"/>
          <w:sz w:val="24"/>
          <w:szCs w:val="24"/>
          <w:rtl/>
        </w:rPr>
        <w:t xml:space="preserve"> </w:t>
      </w:r>
      <w:r w:rsidR="00E85F49" w:rsidRPr="00DD4B3C">
        <w:rPr>
          <w:rFonts w:hint="cs"/>
          <w:sz w:val="24"/>
          <w:szCs w:val="24"/>
          <w:rtl/>
        </w:rPr>
        <w:t>به طور</w:t>
      </w:r>
      <w:r w:rsidR="00AF3543" w:rsidRPr="00DD4B3C">
        <w:rPr>
          <w:rFonts w:hint="cs"/>
          <w:sz w:val="24"/>
          <w:szCs w:val="24"/>
          <w:rtl/>
        </w:rPr>
        <w:t xml:space="preserve"> معمول در برنامه غذايي روزانه فرد در خارج از بيمارستان قرار دارد</w:t>
      </w:r>
      <w:r w:rsidR="00AA1A5F" w:rsidRPr="00DD4B3C">
        <w:rPr>
          <w:rFonts w:ascii="B Nazanin" w:hint="cs"/>
          <w:sz w:val="24"/>
          <w:szCs w:val="24"/>
          <w:rtl/>
        </w:rPr>
        <w:t xml:space="preserve">. </w:t>
      </w:r>
      <w:r w:rsidR="00AF3543" w:rsidRPr="00DD4B3C">
        <w:rPr>
          <w:rFonts w:hint="cs"/>
          <w:sz w:val="24"/>
          <w:szCs w:val="24"/>
          <w:rtl/>
        </w:rPr>
        <w:t xml:space="preserve">غذاهاي بومي منطقه </w:t>
      </w:r>
      <w:r w:rsidR="009D0437" w:rsidRPr="00DD4B3C">
        <w:rPr>
          <w:rFonts w:hint="cs"/>
          <w:sz w:val="24"/>
          <w:szCs w:val="24"/>
          <w:rtl/>
        </w:rPr>
        <w:t>می‌توان</w:t>
      </w:r>
      <w:r w:rsidR="00AF3543" w:rsidRPr="00DD4B3C">
        <w:rPr>
          <w:rFonts w:hint="cs"/>
          <w:sz w:val="24"/>
          <w:szCs w:val="24"/>
          <w:rtl/>
        </w:rPr>
        <w:t>د در اين قسمت مورد توجه قرار گرفته و براي تنظيم رژيم غذايي مناسب براي بيمار در اولويت قرار گيرد</w:t>
      </w:r>
      <w:r w:rsidR="00AA1A5F" w:rsidRPr="00DD4B3C">
        <w:rPr>
          <w:rFonts w:ascii="B Nazanin" w:hint="cs"/>
          <w:sz w:val="24"/>
          <w:szCs w:val="24"/>
          <w:rtl/>
        </w:rPr>
        <w:t xml:space="preserve">. </w:t>
      </w:r>
      <w:r w:rsidR="00AF3543" w:rsidRPr="00DD4B3C">
        <w:rPr>
          <w:rFonts w:hint="cs"/>
          <w:sz w:val="24"/>
          <w:szCs w:val="24"/>
          <w:rtl/>
        </w:rPr>
        <w:t xml:space="preserve">هم چنين در مورد سابقه رژيم غذايي سوال شود آيا فرد در گذشته و قبل از بستري در بيمارستان از رژيم غذايي خاصي استفاده كرده است يا خير </w:t>
      </w:r>
      <w:r w:rsidR="00AF3543" w:rsidRPr="00DD4B3C">
        <w:rPr>
          <w:rFonts w:ascii="B Nazanin" w:hint="cs"/>
          <w:sz w:val="24"/>
          <w:szCs w:val="24"/>
          <w:rtl/>
        </w:rPr>
        <w:t>(</w:t>
      </w:r>
      <w:r w:rsidR="00AF3543" w:rsidRPr="00DD4B3C">
        <w:rPr>
          <w:rFonts w:hint="cs"/>
          <w:sz w:val="24"/>
          <w:szCs w:val="24"/>
          <w:rtl/>
        </w:rPr>
        <w:t>براي مثال رژيم غذايي به علت بيماري</w:t>
      </w:r>
      <w:r w:rsidR="00EF36F4" w:rsidRPr="00DD4B3C">
        <w:rPr>
          <w:rFonts w:hint="cs"/>
          <w:sz w:val="24"/>
          <w:szCs w:val="24"/>
          <w:rtl/>
        </w:rPr>
        <w:t>‌ها</w:t>
      </w:r>
      <w:r w:rsidR="00AF3543" w:rsidRPr="00DD4B3C">
        <w:rPr>
          <w:rFonts w:hint="cs"/>
          <w:sz w:val="24"/>
          <w:szCs w:val="24"/>
          <w:rtl/>
        </w:rPr>
        <w:t xml:space="preserve">ي </w:t>
      </w:r>
      <w:r w:rsidR="00E85F49" w:rsidRPr="00DD4B3C">
        <w:rPr>
          <w:rFonts w:hint="cs"/>
          <w:sz w:val="24"/>
          <w:szCs w:val="24"/>
          <w:rtl/>
        </w:rPr>
        <w:t>زمینه‌ای</w:t>
      </w:r>
      <w:r w:rsidR="00AF3543" w:rsidRPr="00DD4B3C">
        <w:rPr>
          <w:rFonts w:hint="cs"/>
          <w:sz w:val="24"/>
          <w:szCs w:val="24"/>
          <w:rtl/>
        </w:rPr>
        <w:t xml:space="preserve"> مانند ديابت</w:t>
      </w:r>
      <w:r w:rsidR="004D7A4A" w:rsidRPr="00DD4B3C">
        <w:rPr>
          <w:rFonts w:hint="cs"/>
          <w:sz w:val="24"/>
          <w:szCs w:val="24"/>
          <w:rtl/>
        </w:rPr>
        <w:t xml:space="preserve">، </w:t>
      </w:r>
      <w:r w:rsidR="00AF3543" w:rsidRPr="00DD4B3C">
        <w:rPr>
          <w:rFonts w:hint="cs"/>
          <w:sz w:val="24"/>
          <w:szCs w:val="24"/>
          <w:rtl/>
        </w:rPr>
        <w:t>فشار خون بالا</w:t>
      </w:r>
      <w:r w:rsidR="004D7A4A" w:rsidRPr="00DD4B3C">
        <w:rPr>
          <w:rFonts w:hint="cs"/>
          <w:sz w:val="24"/>
          <w:szCs w:val="24"/>
          <w:rtl/>
        </w:rPr>
        <w:t xml:space="preserve">، </w:t>
      </w:r>
      <w:r w:rsidR="00AF3543" w:rsidRPr="00DD4B3C">
        <w:rPr>
          <w:rFonts w:hint="cs"/>
          <w:sz w:val="24"/>
          <w:szCs w:val="24"/>
          <w:rtl/>
        </w:rPr>
        <w:t>بيماري</w:t>
      </w:r>
      <w:r w:rsidR="00EF36F4" w:rsidRPr="00DD4B3C">
        <w:rPr>
          <w:rFonts w:hint="cs"/>
          <w:sz w:val="24"/>
          <w:szCs w:val="24"/>
          <w:rtl/>
        </w:rPr>
        <w:t>‌ها</w:t>
      </w:r>
      <w:r w:rsidR="00AF3543" w:rsidRPr="00DD4B3C">
        <w:rPr>
          <w:rFonts w:hint="cs"/>
          <w:sz w:val="24"/>
          <w:szCs w:val="24"/>
          <w:rtl/>
        </w:rPr>
        <w:t>ي كليوي</w:t>
      </w:r>
      <w:r w:rsidR="004D7A4A" w:rsidRPr="00DD4B3C">
        <w:rPr>
          <w:rFonts w:hint="cs"/>
          <w:sz w:val="24"/>
          <w:szCs w:val="24"/>
          <w:rtl/>
        </w:rPr>
        <w:t xml:space="preserve">، </w:t>
      </w:r>
      <w:r w:rsidR="00AF3543" w:rsidRPr="00DD4B3C">
        <w:rPr>
          <w:rFonts w:hint="cs"/>
          <w:sz w:val="24"/>
          <w:szCs w:val="24"/>
          <w:rtl/>
        </w:rPr>
        <w:t xml:space="preserve">رژيم غذايي گياهخواري </w:t>
      </w:r>
      <w:r w:rsidRPr="00DD4B3C">
        <w:rPr>
          <w:rFonts w:hint="cs"/>
          <w:sz w:val="24"/>
          <w:szCs w:val="24"/>
          <w:rtl/>
        </w:rPr>
        <w:t>و...</w:t>
      </w:r>
      <w:r w:rsidR="00AF3543" w:rsidRPr="00DD4B3C">
        <w:rPr>
          <w:rFonts w:ascii="B Nazanin" w:hint="cs"/>
          <w:sz w:val="24"/>
          <w:szCs w:val="24"/>
          <w:rtl/>
        </w:rPr>
        <w:t>)</w:t>
      </w:r>
      <w:r w:rsidRPr="00DD4B3C">
        <w:rPr>
          <w:rFonts w:ascii="B Nazanin" w:hint="cs"/>
          <w:sz w:val="24"/>
          <w:szCs w:val="24"/>
          <w:rtl/>
        </w:rPr>
        <w:t>.</w:t>
      </w:r>
    </w:p>
    <w:p w:rsidR="00AF3543" w:rsidRPr="00DD4B3C" w:rsidRDefault="00FA1ED1" w:rsidP="00DD4B3C">
      <w:pPr>
        <w:spacing w:line="276" w:lineRule="auto"/>
        <w:rPr>
          <w:sz w:val="24"/>
          <w:szCs w:val="24"/>
        </w:rPr>
      </w:pPr>
      <w:r w:rsidRPr="00DD4B3C">
        <w:rPr>
          <w:rFonts w:hint="cs"/>
          <w:sz w:val="24"/>
          <w:szCs w:val="24"/>
        </w:rPr>
        <w:sym w:font="Wingdings" w:char="F06C"/>
      </w:r>
      <w:r w:rsidRPr="00DD4B3C">
        <w:rPr>
          <w:rFonts w:hint="cs"/>
          <w:sz w:val="24"/>
          <w:szCs w:val="24"/>
          <w:rtl/>
        </w:rPr>
        <w:t xml:space="preserve"> </w:t>
      </w:r>
      <w:r w:rsidR="00AF3543" w:rsidRPr="00DD4B3C">
        <w:rPr>
          <w:rFonts w:hint="cs"/>
          <w:sz w:val="24"/>
          <w:szCs w:val="24"/>
          <w:rtl/>
        </w:rPr>
        <w:t>در بند بعد</w:t>
      </w:r>
      <w:r w:rsidR="004D7A4A" w:rsidRPr="00DD4B3C">
        <w:rPr>
          <w:rFonts w:hint="cs"/>
          <w:b/>
          <w:bCs/>
          <w:sz w:val="24"/>
          <w:szCs w:val="24"/>
          <w:rtl/>
        </w:rPr>
        <w:t xml:space="preserve">، </w:t>
      </w:r>
      <w:r w:rsidR="00AF3543" w:rsidRPr="00DD4B3C">
        <w:rPr>
          <w:rFonts w:hint="cs"/>
          <w:b/>
          <w:bCs/>
          <w:color w:val="7030A0"/>
          <w:sz w:val="24"/>
          <w:szCs w:val="24"/>
          <w:rtl/>
        </w:rPr>
        <w:t>نتيجه</w:t>
      </w:r>
      <w:r w:rsidR="00AF3543" w:rsidRPr="00DD4B3C">
        <w:rPr>
          <w:rFonts w:ascii="Calibri" w:hint="cs"/>
          <w:b/>
          <w:bCs/>
          <w:color w:val="7030A0"/>
          <w:sz w:val="24"/>
          <w:szCs w:val="24"/>
          <w:rtl/>
        </w:rPr>
        <w:t xml:space="preserve"> </w:t>
      </w:r>
      <w:r w:rsidR="00AF3543" w:rsidRPr="00DD4B3C">
        <w:rPr>
          <w:rFonts w:hint="cs"/>
          <w:b/>
          <w:bCs/>
          <w:color w:val="7030A0"/>
          <w:sz w:val="24"/>
          <w:szCs w:val="24"/>
          <w:rtl/>
        </w:rPr>
        <w:t>ارزيابي شدت سوء تغذيه</w:t>
      </w:r>
      <w:r w:rsidR="00AF3543" w:rsidRPr="00DD4B3C">
        <w:rPr>
          <w:rFonts w:hint="cs"/>
          <w:b/>
          <w:bCs/>
          <w:sz w:val="24"/>
          <w:szCs w:val="24"/>
          <w:rtl/>
        </w:rPr>
        <w:t xml:space="preserve"> </w:t>
      </w:r>
      <w:r w:rsidR="00AF3543" w:rsidRPr="00DD4B3C">
        <w:rPr>
          <w:rFonts w:hint="cs"/>
          <w:sz w:val="24"/>
          <w:szCs w:val="24"/>
          <w:rtl/>
        </w:rPr>
        <w:t>با استفاده از شاخص</w:t>
      </w:r>
      <w:r w:rsidR="00EF36F4" w:rsidRPr="00DD4B3C">
        <w:rPr>
          <w:rFonts w:hint="cs"/>
          <w:sz w:val="24"/>
          <w:szCs w:val="24"/>
          <w:rtl/>
        </w:rPr>
        <w:t>‌ها</w:t>
      </w:r>
      <w:r w:rsidR="00AF3543" w:rsidRPr="00DD4B3C">
        <w:rPr>
          <w:rFonts w:hint="cs"/>
          <w:sz w:val="24"/>
          <w:szCs w:val="24"/>
          <w:rtl/>
        </w:rPr>
        <w:t>ي</w:t>
      </w:r>
      <w:r w:rsidR="00AF3543" w:rsidRPr="00DD4B3C">
        <w:rPr>
          <w:rFonts w:hint="cs"/>
          <w:b/>
          <w:bCs/>
          <w:sz w:val="24"/>
          <w:szCs w:val="24"/>
          <w:rtl/>
        </w:rPr>
        <w:t xml:space="preserve"> </w:t>
      </w:r>
      <w:r w:rsidR="00EA2F22" w:rsidRPr="00DD4B3C">
        <w:rPr>
          <w:rFonts w:hint="cs"/>
          <w:sz w:val="24"/>
          <w:szCs w:val="24"/>
          <w:rtl/>
        </w:rPr>
        <w:t>آنتروپومتریک و سایر شاخص</w:t>
      </w:r>
      <w:r w:rsidR="00EF36F4" w:rsidRPr="00DD4B3C">
        <w:rPr>
          <w:rFonts w:hint="cs"/>
          <w:sz w:val="24"/>
          <w:szCs w:val="24"/>
          <w:rtl/>
        </w:rPr>
        <w:t>‌ها</w:t>
      </w:r>
      <w:r w:rsidR="00EA2F22" w:rsidRPr="00DD4B3C">
        <w:rPr>
          <w:rFonts w:hint="cs"/>
          <w:sz w:val="24"/>
          <w:szCs w:val="24"/>
          <w:rtl/>
        </w:rPr>
        <w:t>ی ارزیابی سوء تغذیه</w:t>
      </w:r>
      <w:r w:rsidR="00AF3543" w:rsidRPr="00DD4B3C">
        <w:rPr>
          <w:rFonts w:hint="cs"/>
          <w:sz w:val="24"/>
          <w:szCs w:val="24"/>
          <w:rtl/>
        </w:rPr>
        <w:t xml:space="preserve"> بيمار ثبت </w:t>
      </w:r>
      <w:r w:rsidR="009D0437" w:rsidRPr="00DD4B3C">
        <w:rPr>
          <w:rFonts w:hint="cs"/>
          <w:sz w:val="24"/>
          <w:szCs w:val="24"/>
          <w:rtl/>
        </w:rPr>
        <w:t>می‌گردد</w:t>
      </w:r>
      <w:r w:rsidR="00AF3543" w:rsidRPr="00DD4B3C">
        <w:rPr>
          <w:rFonts w:hint="cs"/>
          <w:sz w:val="24"/>
          <w:szCs w:val="24"/>
          <w:rtl/>
        </w:rPr>
        <w:t xml:space="preserve"> و وضعيت بيمار در سه حالت </w:t>
      </w:r>
      <w:r w:rsidR="00EA2F22" w:rsidRPr="00DD4B3C">
        <w:rPr>
          <w:rFonts w:hint="cs"/>
          <w:b/>
          <w:bCs/>
          <w:color w:val="C00000"/>
          <w:sz w:val="24"/>
          <w:szCs w:val="24"/>
          <w:rtl/>
          <w:lang w:bidi="fa-IR"/>
        </w:rPr>
        <w:t>در معرض</w:t>
      </w:r>
      <w:r w:rsidR="00AF3543" w:rsidRPr="00DD4B3C">
        <w:rPr>
          <w:rFonts w:hint="cs"/>
          <w:b/>
          <w:bCs/>
          <w:color w:val="C00000"/>
          <w:sz w:val="24"/>
          <w:szCs w:val="24"/>
          <w:rtl/>
        </w:rPr>
        <w:t xml:space="preserve"> سوء تغذيه</w:t>
      </w:r>
      <w:r w:rsidR="00AE4027">
        <w:rPr>
          <w:rFonts w:hint="cs"/>
          <w:b/>
          <w:bCs/>
          <w:color w:val="C00000"/>
          <w:sz w:val="24"/>
          <w:szCs w:val="24"/>
          <w:rtl/>
        </w:rPr>
        <w:t>( یا فقدان سوء تغذیه)</w:t>
      </w:r>
      <w:r w:rsidR="004D7A4A" w:rsidRPr="00DD4B3C">
        <w:rPr>
          <w:rFonts w:hint="cs"/>
          <w:b/>
          <w:bCs/>
          <w:sz w:val="24"/>
          <w:szCs w:val="24"/>
          <w:rtl/>
        </w:rPr>
        <w:t>،</w:t>
      </w:r>
      <w:r w:rsidR="004D7A4A" w:rsidRPr="00DD4B3C">
        <w:rPr>
          <w:rFonts w:hint="cs"/>
          <w:b/>
          <w:bCs/>
          <w:color w:val="7030A0"/>
          <w:sz w:val="24"/>
          <w:szCs w:val="24"/>
          <w:rtl/>
        </w:rPr>
        <w:t xml:space="preserve"> </w:t>
      </w:r>
      <w:r w:rsidR="00AF3543" w:rsidRPr="00DD4B3C">
        <w:rPr>
          <w:rFonts w:hint="cs"/>
          <w:b/>
          <w:bCs/>
          <w:color w:val="C00000"/>
          <w:sz w:val="24"/>
          <w:szCs w:val="24"/>
          <w:rtl/>
        </w:rPr>
        <w:t>سوء تغذيه متوسط</w:t>
      </w:r>
      <w:r w:rsidR="00AF3543" w:rsidRPr="00DD4B3C">
        <w:rPr>
          <w:rFonts w:hint="cs"/>
          <w:b/>
          <w:bCs/>
          <w:color w:val="7030A0"/>
          <w:sz w:val="24"/>
          <w:szCs w:val="24"/>
          <w:rtl/>
        </w:rPr>
        <w:t xml:space="preserve"> </w:t>
      </w:r>
      <w:r w:rsidR="00AF3543" w:rsidRPr="00DD4B3C">
        <w:rPr>
          <w:rFonts w:hint="cs"/>
          <w:b/>
          <w:bCs/>
          <w:sz w:val="24"/>
          <w:szCs w:val="24"/>
          <w:rtl/>
        </w:rPr>
        <w:t>و</w:t>
      </w:r>
      <w:r w:rsidR="00AF3543" w:rsidRPr="00DD4B3C">
        <w:rPr>
          <w:rFonts w:hint="cs"/>
          <w:b/>
          <w:bCs/>
          <w:color w:val="7030A0"/>
          <w:sz w:val="24"/>
          <w:szCs w:val="24"/>
          <w:rtl/>
        </w:rPr>
        <w:t xml:space="preserve"> </w:t>
      </w:r>
      <w:r w:rsidR="00AF3543" w:rsidRPr="00DD4B3C">
        <w:rPr>
          <w:rFonts w:hint="cs"/>
          <w:b/>
          <w:bCs/>
          <w:color w:val="C00000"/>
          <w:sz w:val="24"/>
          <w:szCs w:val="24"/>
          <w:rtl/>
        </w:rPr>
        <w:t>سوء تغذيه شديد</w:t>
      </w:r>
      <w:r w:rsidR="00AF3543" w:rsidRPr="00DD4B3C">
        <w:rPr>
          <w:rFonts w:hint="cs"/>
          <w:sz w:val="24"/>
          <w:szCs w:val="24"/>
          <w:rtl/>
        </w:rPr>
        <w:t xml:space="preserve"> بررسي </w:t>
      </w:r>
      <w:r w:rsidR="009D0437" w:rsidRPr="00DD4B3C">
        <w:rPr>
          <w:rFonts w:hint="cs"/>
          <w:sz w:val="24"/>
          <w:szCs w:val="24"/>
          <w:rtl/>
        </w:rPr>
        <w:t>می‌شود</w:t>
      </w:r>
      <w:r w:rsidR="00AA1A5F" w:rsidRPr="00DD4B3C">
        <w:rPr>
          <w:rFonts w:ascii="B Nazanin" w:hint="cs"/>
          <w:sz w:val="24"/>
          <w:szCs w:val="24"/>
          <w:rtl/>
        </w:rPr>
        <w:t>.</w:t>
      </w:r>
    </w:p>
    <w:p w:rsidR="003936E7" w:rsidRPr="00DD4B3C" w:rsidRDefault="003936E7" w:rsidP="00DD4B3C">
      <w:pPr>
        <w:bidi w:val="0"/>
        <w:spacing w:line="276" w:lineRule="auto"/>
        <w:rPr>
          <w:sz w:val="24"/>
          <w:szCs w:val="24"/>
          <w:rtl/>
        </w:rPr>
      </w:pPr>
    </w:p>
    <w:p w:rsidR="00EA2F22" w:rsidRPr="00DD4B3C" w:rsidRDefault="007E3D16" w:rsidP="00DD4B3C">
      <w:pPr>
        <w:pStyle w:val="Heading3"/>
        <w:spacing w:line="276" w:lineRule="auto"/>
        <w:rPr>
          <w:rFonts w:ascii="B Nazanin"/>
          <w:sz w:val="24"/>
          <w:szCs w:val="24"/>
          <w:rtl/>
        </w:rPr>
      </w:pPr>
      <w:r w:rsidRPr="00DD4B3C">
        <w:rPr>
          <w:rFonts w:hint="cs"/>
          <w:sz w:val="24"/>
          <w:szCs w:val="24"/>
          <w:rtl/>
        </w:rPr>
        <w:t xml:space="preserve"> </w:t>
      </w:r>
      <w:bookmarkStart w:id="11" w:name="_Toc437013445"/>
      <w:bookmarkStart w:id="12" w:name="_Toc438720397"/>
      <w:r w:rsidR="00EA2F22" w:rsidRPr="002C518B">
        <w:rPr>
          <w:rFonts w:ascii="B Nazanin" w:hint="cs"/>
          <w:sz w:val="24"/>
          <w:szCs w:val="24"/>
          <w:rtl/>
        </w:rPr>
        <w:t>شاخص</w:t>
      </w:r>
      <w:r w:rsidR="00EF36F4" w:rsidRPr="002C518B">
        <w:rPr>
          <w:rFonts w:ascii="B Nazanin" w:hint="cs"/>
          <w:sz w:val="24"/>
          <w:szCs w:val="24"/>
          <w:rtl/>
        </w:rPr>
        <w:t>‌ها</w:t>
      </w:r>
      <w:r w:rsidR="00EA2F22" w:rsidRPr="002C518B">
        <w:rPr>
          <w:rFonts w:ascii="B Nazanin" w:hint="cs"/>
          <w:sz w:val="24"/>
          <w:szCs w:val="24"/>
          <w:rtl/>
        </w:rPr>
        <w:t>ي ارزيابي سوء تغذيه در بزرگسالان</w:t>
      </w:r>
      <w:r w:rsidR="00EA2F22" w:rsidRPr="00DD4B3C">
        <w:rPr>
          <w:rFonts w:hint="cs"/>
          <w:sz w:val="24"/>
          <w:szCs w:val="24"/>
          <w:rtl/>
        </w:rPr>
        <w:t xml:space="preserve"> </w:t>
      </w:r>
      <w:r w:rsidR="00EA2F22" w:rsidRPr="00DD4B3C">
        <w:rPr>
          <w:rFonts w:ascii="B Nazanin" w:hint="cs"/>
          <w:sz w:val="24"/>
          <w:szCs w:val="24"/>
          <w:rtl/>
        </w:rPr>
        <w:t>(</w:t>
      </w:r>
      <w:r w:rsidR="00EA2F22" w:rsidRPr="00DD4B3C">
        <w:rPr>
          <w:rFonts w:hint="cs"/>
          <w:sz w:val="24"/>
          <w:szCs w:val="24"/>
          <w:rtl/>
        </w:rPr>
        <w:t xml:space="preserve">سنين </w:t>
      </w:r>
      <w:r w:rsidR="002C637E" w:rsidRPr="00DD4B3C">
        <w:rPr>
          <w:rFonts w:ascii="B Nazanin" w:hint="cs"/>
          <w:sz w:val="24"/>
          <w:szCs w:val="24"/>
          <w:rtl/>
        </w:rPr>
        <w:t>19</w:t>
      </w:r>
      <w:r w:rsidR="00EA2F22" w:rsidRPr="00DD4B3C">
        <w:rPr>
          <w:rFonts w:ascii="B Nazanin" w:hint="cs"/>
          <w:sz w:val="24"/>
          <w:szCs w:val="24"/>
          <w:rtl/>
        </w:rPr>
        <w:t xml:space="preserve"> </w:t>
      </w:r>
      <w:r w:rsidR="00EA2F22" w:rsidRPr="00DD4B3C">
        <w:rPr>
          <w:rFonts w:hint="cs"/>
          <w:sz w:val="24"/>
          <w:szCs w:val="24"/>
          <w:rtl/>
        </w:rPr>
        <w:t xml:space="preserve">تا </w:t>
      </w:r>
      <w:r w:rsidR="00EA2F22" w:rsidRPr="00DD4B3C">
        <w:rPr>
          <w:rFonts w:ascii="B Nazanin" w:hint="cs"/>
          <w:sz w:val="24"/>
          <w:szCs w:val="24"/>
          <w:rtl/>
        </w:rPr>
        <w:t xml:space="preserve">59 </w:t>
      </w:r>
      <w:r w:rsidR="00EA2F22" w:rsidRPr="00DD4B3C">
        <w:rPr>
          <w:rFonts w:hint="cs"/>
          <w:sz w:val="24"/>
          <w:szCs w:val="24"/>
          <w:rtl/>
        </w:rPr>
        <w:t>سال</w:t>
      </w:r>
      <w:r w:rsidRPr="00DD4B3C">
        <w:rPr>
          <w:rFonts w:ascii="B Nazanin" w:hint="cs"/>
          <w:sz w:val="24"/>
          <w:szCs w:val="24"/>
          <w:rtl/>
        </w:rPr>
        <w:t>)</w:t>
      </w:r>
      <w:bookmarkEnd w:id="11"/>
      <w:bookmarkEnd w:id="12"/>
    </w:p>
    <w:p w:rsidR="00EA2F22" w:rsidRPr="00DD4B3C" w:rsidRDefault="00EA2F22" w:rsidP="00DD4B3C">
      <w:pPr>
        <w:spacing w:line="276" w:lineRule="auto"/>
        <w:rPr>
          <w:rFonts w:ascii="B Nazanin"/>
          <w:sz w:val="24"/>
          <w:szCs w:val="24"/>
          <w:rtl/>
        </w:rPr>
      </w:pPr>
      <w:r w:rsidRPr="00DD4B3C">
        <w:rPr>
          <w:rFonts w:hint="cs"/>
          <w:sz w:val="24"/>
          <w:szCs w:val="24"/>
          <w:rtl/>
        </w:rPr>
        <w:t xml:space="preserve"> براي شناسايي سوء تغذيه در بزرگسالان </w:t>
      </w:r>
      <w:r w:rsidR="00514E02" w:rsidRPr="00DD4B3C">
        <w:rPr>
          <w:rFonts w:hint="cs"/>
          <w:sz w:val="24"/>
          <w:szCs w:val="24"/>
          <w:rtl/>
        </w:rPr>
        <w:t>و تعيين درجه سوء تغذيه (</w:t>
      </w:r>
      <w:r w:rsidR="00746B55" w:rsidRPr="00DD4B3C">
        <w:rPr>
          <w:rFonts w:hint="cs"/>
          <w:sz w:val="24"/>
          <w:szCs w:val="24"/>
          <w:rtl/>
        </w:rPr>
        <w:t>به غیر</w:t>
      </w:r>
      <w:r w:rsidR="00514E02" w:rsidRPr="00DD4B3C">
        <w:rPr>
          <w:rFonts w:hint="cs"/>
          <w:sz w:val="24"/>
          <w:szCs w:val="24"/>
          <w:rtl/>
        </w:rPr>
        <w:t xml:space="preserve"> از موارد بارداری که با استفاده از منحنی </w:t>
      </w:r>
      <w:r w:rsidR="00064842" w:rsidRPr="00DD4B3C">
        <w:rPr>
          <w:rFonts w:hint="cs"/>
          <w:sz w:val="24"/>
          <w:szCs w:val="24"/>
          <w:rtl/>
        </w:rPr>
        <w:t>وزن‌گیری</w:t>
      </w:r>
      <w:r w:rsidR="00514E02" w:rsidRPr="00DD4B3C">
        <w:rPr>
          <w:rFonts w:hint="cs"/>
          <w:sz w:val="24"/>
          <w:szCs w:val="24"/>
          <w:rtl/>
        </w:rPr>
        <w:t xml:space="preserve"> تعیین </w:t>
      </w:r>
      <w:r w:rsidR="009D0437" w:rsidRPr="00DD4B3C">
        <w:rPr>
          <w:rFonts w:hint="cs"/>
          <w:sz w:val="24"/>
          <w:szCs w:val="24"/>
          <w:rtl/>
        </w:rPr>
        <w:t>می‌گردد</w:t>
      </w:r>
      <w:r w:rsidR="00514E02" w:rsidRPr="00DD4B3C">
        <w:rPr>
          <w:rFonts w:hint="cs"/>
          <w:sz w:val="24"/>
          <w:szCs w:val="24"/>
          <w:rtl/>
        </w:rPr>
        <w:t>)</w:t>
      </w:r>
      <w:r w:rsidR="004D7A4A" w:rsidRPr="00DD4B3C">
        <w:rPr>
          <w:rFonts w:hint="cs"/>
          <w:sz w:val="24"/>
          <w:szCs w:val="24"/>
          <w:rtl/>
        </w:rPr>
        <w:t xml:space="preserve">، </w:t>
      </w:r>
      <w:r w:rsidRPr="00DD4B3C">
        <w:rPr>
          <w:rFonts w:hint="cs"/>
          <w:sz w:val="24"/>
          <w:szCs w:val="24"/>
          <w:rtl/>
        </w:rPr>
        <w:t>از جدول زير</w:t>
      </w:r>
      <w:r w:rsidR="00E040D4" w:rsidRPr="00DD4B3C">
        <w:rPr>
          <w:rFonts w:hint="cs"/>
          <w:sz w:val="24"/>
          <w:szCs w:val="24"/>
          <w:rtl/>
        </w:rPr>
        <w:t xml:space="preserve"> </w:t>
      </w:r>
      <w:r w:rsidR="009D0437" w:rsidRPr="00DD4B3C">
        <w:rPr>
          <w:rFonts w:hint="cs"/>
          <w:sz w:val="24"/>
          <w:szCs w:val="24"/>
          <w:rtl/>
        </w:rPr>
        <w:t>می‌</w:t>
      </w:r>
      <w:r w:rsidR="00E040D4" w:rsidRPr="00DD4B3C">
        <w:rPr>
          <w:rFonts w:hint="cs"/>
          <w:sz w:val="24"/>
          <w:szCs w:val="24"/>
          <w:rtl/>
        </w:rPr>
        <w:t>توان استفاده کرد</w:t>
      </w:r>
      <w:r w:rsidR="00746B55" w:rsidRPr="00DD4B3C">
        <w:rPr>
          <w:rFonts w:ascii="B Nazanin" w:hint="cs"/>
          <w:sz w:val="24"/>
          <w:szCs w:val="24"/>
          <w:rtl/>
        </w:rPr>
        <w:t>:</w:t>
      </w:r>
    </w:p>
    <w:p w:rsidR="00746B55" w:rsidRPr="00DD4B3C" w:rsidRDefault="008D1E1A" w:rsidP="00DD4B3C">
      <w:pPr>
        <w:spacing w:line="276" w:lineRule="auto"/>
        <w:rPr>
          <w:rFonts w:ascii="B Nazanin"/>
          <w:sz w:val="24"/>
          <w:szCs w:val="24"/>
          <w:rtl/>
        </w:rPr>
      </w:pPr>
      <w:r>
        <w:rPr>
          <w:rFonts w:ascii="B Nazanin"/>
          <w:noProof/>
          <w:sz w:val="24"/>
          <w:szCs w:val="24"/>
        </w:rPr>
        <w:drawing>
          <wp:inline distT="0" distB="0" distL="0" distR="0">
            <wp:extent cx="5734050" cy="1714500"/>
            <wp:effectExtent l="19050" t="0" r="0" b="0"/>
            <wp:docPr id="22" name="Picture 5" descr="Tab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able1.jpg"/>
                    <pic:cNvPicPr>
                      <a:picLocks noChangeAspect="1" noChangeArrowheads="1"/>
                    </pic:cNvPicPr>
                  </pic:nvPicPr>
                  <pic:blipFill>
                    <a:blip r:embed="rId21" cstate="print"/>
                    <a:srcRect/>
                    <a:stretch>
                      <a:fillRect/>
                    </a:stretch>
                  </pic:blipFill>
                  <pic:spPr bwMode="auto">
                    <a:xfrm>
                      <a:off x="0" y="0"/>
                      <a:ext cx="5734050" cy="1714500"/>
                    </a:xfrm>
                    <a:prstGeom prst="rect">
                      <a:avLst/>
                    </a:prstGeom>
                    <a:noFill/>
                    <a:ln w="9525">
                      <a:noFill/>
                      <a:miter lim="800000"/>
                      <a:headEnd/>
                      <a:tailEnd/>
                    </a:ln>
                  </pic:spPr>
                </pic:pic>
              </a:graphicData>
            </a:graphic>
          </wp:inline>
        </w:drawing>
      </w:r>
    </w:p>
    <w:p w:rsidR="00AF3543" w:rsidRPr="00DD4B3C" w:rsidRDefault="007E3D16" w:rsidP="00DD4B3C">
      <w:pPr>
        <w:spacing w:line="276" w:lineRule="auto"/>
        <w:rPr>
          <w:rFonts w:ascii="B Nazanin"/>
          <w:sz w:val="24"/>
          <w:szCs w:val="24"/>
          <w:rtl/>
        </w:rPr>
      </w:pPr>
      <w:r w:rsidRPr="00DD4B3C">
        <w:rPr>
          <w:rFonts w:hint="cs"/>
          <w:b/>
          <w:bCs/>
          <w:color w:val="7030A0"/>
          <w:sz w:val="24"/>
          <w:szCs w:val="24"/>
          <w:rtl/>
        </w:rPr>
        <w:lastRenderedPageBreak/>
        <w:t xml:space="preserve"> </w:t>
      </w:r>
      <w:r w:rsidR="00AF3543" w:rsidRPr="00DD4B3C">
        <w:rPr>
          <w:rFonts w:hint="cs"/>
          <w:b/>
          <w:bCs/>
          <w:color w:val="7030A0"/>
          <w:sz w:val="24"/>
          <w:szCs w:val="24"/>
          <w:rtl/>
        </w:rPr>
        <w:t>توضيح جدول</w:t>
      </w:r>
      <w:r w:rsidR="00E85F49" w:rsidRPr="00DD4B3C">
        <w:rPr>
          <w:rFonts w:ascii="B Nazanin" w:hint="cs"/>
          <w:b/>
          <w:bCs/>
          <w:color w:val="7030A0"/>
          <w:sz w:val="24"/>
          <w:szCs w:val="24"/>
          <w:rtl/>
        </w:rPr>
        <w:t>:</w:t>
      </w:r>
      <w:r w:rsidR="00E85F49" w:rsidRPr="00DD4B3C">
        <w:rPr>
          <w:rFonts w:ascii="B Nazanin" w:hint="cs"/>
          <w:sz w:val="24"/>
          <w:szCs w:val="24"/>
          <w:rtl/>
        </w:rPr>
        <w:t xml:space="preserve"> </w:t>
      </w:r>
      <w:r w:rsidR="00AF3543" w:rsidRPr="00A81397">
        <w:rPr>
          <w:rFonts w:hint="cs"/>
          <w:sz w:val="24"/>
          <w:szCs w:val="24"/>
          <w:rtl/>
        </w:rPr>
        <w:t xml:space="preserve">در </w:t>
      </w:r>
      <w:r w:rsidRPr="00A81397">
        <w:rPr>
          <w:rFonts w:hint="cs"/>
          <w:sz w:val="24"/>
          <w:szCs w:val="24"/>
          <w:rtl/>
        </w:rPr>
        <w:t>صورتي كه</w:t>
      </w:r>
      <w:r w:rsidR="00AF3543" w:rsidRPr="00A81397">
        <w:rPr>
          <w:rFonts w:hint="cs"/>
          <w:sz w:val="24"/>
          <w:szCs w:val="24"/>
          <w:rtl/>
        </w:rPr>
        <w:t xml:space="preserve"> نمايه توده بدني فرد بيشتر از</w:t>
      </w:r>
      <w:r w:rsidR="00EF36F4" w:rsidRPr="00A81397">
        <w:rPr>
          <w:rFonts w:hint="cs"/>
          <w:sz w:val="24"/>
          <w:szCs w:val="24"/>
          <w:rtl/>
        </w:rPr>
        <w:t xml:space="preserve"> </w:t>
      </w:r>
      <w:r w:rsidR="00B16DE2" w:rsidRPr="00A81397">
        <w:rPr>
          <w:sz w:val="24"/>
          <w:szCs w:val="24"/>
        </w:rPr>
        <w:t xml:space="preserve"> </w:t>
      </w:r>
      <w:r w:rsidR="00AF3543" w:rsidRPr="00A81397">
        <w:rPr>
          <w:sz w:val="24"/>
          <w:szCs w:val="24"/>
        </w:rPr>
        <w:t>Kg/m</w:t>
      </w:r>
      <w:r w:rsidR="00AF3543" w:rsidRPr="00A81397">
        <w:rPr>
          <w:sz w:val="24"/>
          <w:szCs w:val="24"/>
          <w:vertAlign w:val="superscript"/>
        </w:rPr>
        <w:t>2</w:t>
      </w:r>
      <w:r w:rsidR="00AF3543" w:rsidRPr="00A81397">
        <w:rPr>
          <w:rFonts w:hint="cs"/>
          <w:sz w:val="24"/>
          <w:szCs w:val="24"/>
          <w:rtl/>
        </w:rPr>
        <w:t xml:space="preserve">20 </w:t>
      </w:r>
      <w:r w:rsidR="00A81397">
        <w:rPr>
          <w:rFonts w:hint="cs"/>
          <w:sz w:val="24"/>
          <w:szCs w:val="24"/>
          <w:rtl/>
        </w:rPr>
        <w:t xml:space="preserve"> </w:t>
      </w:r>
      <w:r w:rsidR="00AF3543" w:rsidRPr="00A81397">
        <w:rPr>
          <w:rFonts w:hint="cs"/>
          <w:sz w:val="24"/>
          <w:szCs w:val="24"/>
          <w:rtl/>
        </w:rPr>
        <w:t>بوده يا کاهش وزن طي 3 تا 6 ماه گذشته کمتر از 5% داشته يا آلبومين سرم او بالاتر از</w:t>
      </w:r>
      <w:r w:rsidR="00EF36F4" w:rsidRPr="00A81397">
        <w:rPr>
          <w:rFonts w:hint="cs"/>
          <w:sz w:val="24"/>
          <w:szCs w:val="24"/>
          <w:rtl/>
        </w:rPr>
        <w:t xml:space="preserve"> </w:t>
      </w:r>
      <w:r w:rsidR="00AF3543" w:rsidRPr="00A81397">
        <w:rPr>
          <w:sz w:val="24"/>
          <w:szCs w:val="24"/>
        </w:rPr>
        <w:t>g/dL</w:t>
      </w:r>
      <w:r w:rsidR="00AF3543" w:rsidRPr="00A81397">
        <w:rPr>
          <w:rFonts w:hint="cs"/>
          <w:sz w:val="24"/>
          <w:szCs w:val="24"/>
          <w:rtl/>
        </w:rPr>
        <w:t xml:space="preserve"> 5/3 باشد</w:t>
      </w:r>
      <w:r w:rsidR="004D7A4A" w:rsidRPr="00A81397">
        <w:rPr>
          <w:rFonts w:hint="cs"/>
          <w:sz w:val="24"/>
          <w:szCs w:val="24"/>
          <w:rtl/>
        </w:rPr>
        <w:t xml:space="preserve">، </w:t>
      </w:r>
      <w:r w:rsidR="00AF3543" w:rsidRPr="00A81397">
        <w:rPr>
          <w:rFonts w:hint="cs"/>
          <w:sz w:val="24"/>
          <w:szCs w:val="24"/>
          <w:rtl/>
        </w:rPr>
        <w:t xml:space="preserve">فرد فاقد سوء تغذيه يا در معرض سوء تغذيه تلقي </w:t>
      </w:r>
      <w:r w:rsidR="009D0437" w:rsidRPr="00A81397">
        <w:rPr>
          <w:rFonts w:hint="cs"/>
          <w:sz w:val="24"/>
          <w:szCs w:val="24"/>
          <w:rtl/>
        </w:rPr>
        <w:t>می‌شود</w:t>
      </w:r>
      <w:r w:rsidR="00AF3543" w:rsidRPr="00A81397">
        <w:rPr>
          <w:rFonts w:hint="cs"/>
          <w:sz w:val="24"/>
          <w:szCs w:val="24"/>
          <w:rtl/>
        </w:rPr>
        <w:t xml:space="preserve"> (وجود </w:t>
      </w:r>
      <w:r w:rsidR="00E040D4" w:rsidRPr="00A81397">
        <w:rPr>
          <w:rFonts w:hint="cs"/>
          <w:sz w:val="24"/>
          <w:szCs w:val="24"/>
          <w:rtl/>
        </w:rPr>
        <w:t>یک</w:t>
      </w:r>
      <w:r w:rsidR="004D7A4A" w:rsidRPr="00A81397">
        <w:rPr>
          <w:rFonts w:hint="cs"/>
          <w:sz w:val="24"/>
          <w:szCs w:val="24"/>
          <w:rtl/>
        </w:rPr>
        <w:t xml:space="preserve">، </w:t>
      </w:r>
      <w:r w:rsidR="00E040D4" w:rsidRPr="00A81397">
        <w:rPr>
          <w:rFonts w:hint="cs"/>
          <w:sz w:val="24"/>
          <w:szCs w:val="24"/>
          <w:rtl/>
        </w:rPr>
        <w:t xml:space="preserve">دو و یا </w:t>
      </w:r>
      <w:r w:rsidR="00AF3543" w:rsidRPr="00A81397">
        <w:rPr>
          <w:rFonts w:hint="cs"/>
          <w:sz w:val="24"/>
          <w:szCs w:val="24"/>
          <w:rtl/>
        </w:rPr>
        <w:t>هر سه مورد از موارد ذكر شده براي شناسايي سوء تغذيه كافي است</w:t>
      </w:r>
      <w:r w:rsidR="00B16DE2" w:rsidRPr="00A81397">
        <w:rPr>
          <w:rFonts w:hint="cs"/>
          <w:sz w:val="24"/>
          <w:szCs w:val="24"/>
          <w:rtl/>
        </w:rPr>
        <w:t>)</w:t>
      </w:r>
      <w:r w:rsidR="00AA1A5F" w:rsidRPr="00A81397">
        <w:rPr>
          <w:rFonts w:hint="cs"/>
          <w:sz w:val="24"/>
          <w:szCs w:val="24"/>
          <w:rtl/>
        </w:rPr>
        <w:t>.</w:t>
      </w:r>
      <w:r w:rsidR="00AA1A5F" w:rsidRPr="00DD4B3C">
        <w:rPr>
          <w:rFonts w:ascii="B Nazanin" w:hint="cs"/>
          <w:sz w:val="24"/>
          <w:szCs w:val="24"/>
          <w:rtl/>
        </w:rPr>
        <w:t xml:space="preserve"> </w:t>
      </w:r>
    </w:p>
    <w:p w:rsidR="00AF3543" w:rsidRPr="00DD4B3C" w:rsidRDefault="00AF3543" w:rsidP="00DD4B3C">
      <w:pPr>
        <w:spacing w:line="276" w:lineRule="auto"/>
        <w:rPr>
          <w:rFonts w:ascii="B Nazanin"/>
          <w:b/>
          <w:bCs/>
          <w:sz w:val="24"/>
          <w:szCs w:val="24"/>
          <w:rtl/>
        </w:rPr>
      </w:pPr>
      <w:r w:rsidRPr="00DD4B3C">
        <w:rPr>
          <w:rFonts w:hint="cs"/>
          <w:sz w:val="24"/>
          <w:szCs w:val="24"/>
          <w:rtl/>
        </w:rPr>
        <w:t xml:space="preserve">در </w:t>
      </w:r>
      <w:r w:rsidR="007E3D16" w:rsidRPr="00DD4B3C">
        <w:rPr>
          <w:rFonts w:hint="cs"/>
          <w:sz w:val="24"/>
          <w:szCs w:val="24"/>
          <w:rtl/>
        </w:rPr>
        <w:t>صورتي كه</w:t>
      </w:r>
      <w:r w:rsidRPr="00DD4B3C">
        <w:rPr>
          <w:rFonts w:hint="cs"/>
          <w:sz w:val="24"/>
          <w:szCs w:val="24"/>
          <w:rtl/>
        </w:rPr>
        <w:t xml:space="preserve"> نمايه توده بدني فرد بين</w:t>
      </w:r>
      <w:r w:rsidR="00EF36F4" w:rsidRPr="00DD4B3C">
        <w:rPr>
          <w:rFonts w:hint="cs"/>
          <w:sz w:val="24"/>
          <w:szCs w:val="24"/>
          <w:rtl/>
        </w:rPr>
        <w:t xml:space="preserve"> </w:t>
      </w:r>
      <w:r w:rsidRPr="00DD4B3C">
        <w:rPr>
          <w:rFonts w:ascii="B Nazanin" w:hint="cs"/>
          <w:sz w:val="24"/>
          <w:szCs w:val="24"/>
          <w:rtl/>
        </w:rPr>
        <w:t>5</w:t>
      </w:r>
      <w:r w:rsidRPr="00DD4B3C">
        <w:rPr>
          <w:rFonts w:ascii="B Nazanin" w:hint="cs"/>
          <w:sz w:val="24"/>
          <w:szCs w:val="24"/>
          <w:vertAlign w:val="subscript"/>
          <w:rtl/>
        </w:rPr>
        <w:t>/</w:t>
      </w:r>
      <w:r w:rsidRPr="00DD4B3C">
        <w:rPr>
          <w:rFonts w:ascii="B Nazanin" w:hint="cs"/>
          <w:sz w:val="24"/>
          <w:szCs w:val="24"/>
          <w:rtl/>
        </w:rPr>
        <w:t>18</w:t>
      </w:r>
      <w:r w:rsidRPr="00DD4B3C">
        <w:rPr>
          <w:sz w:val="24"/>
          <w:szCs w:val="24"/>
        </w:rPr>
        <w:t xml:space="preserve"> </w:t>
      </w:r>
      <w:r w:rsidRPr="00DD4B3C">
        <w:rPr>
          <w:rFonts w:hint="cs"/>
          <w:sz w:val="24"/>
          <w:szCs w:val="24"/>
          <w:rtl/>
        </w:rPr>
        <w:t xml:space="preserve">تا </w:t>
      </w:r>
      <w:r w:rsidRPr="00DD4B3C">
        <w:rPr>
          <w:sz w:val="24"/>
          <w:szCs w:val="24"/>
        </w:rPr>
        <w:t>Kg/m</w:t>
      </w:r>
      <w:r w:rsidRPr="00DD4B3C">
        <w:rPr>
          <w:sz w:val="24"/>
          <w:szCs w:val="24"/>
          <w:vertAlign w:val="superscript"/>
        </w:rPr>
        <w:t>2</w:t>
      </w:r>
      <w:r w:rsidRPr="00DD4B3C">
        <w:rPr>
          <w:rFonts w:ascii="B Nazanin" w:hint="cs"/>
          <w:sz w:val="24"/>
          <w:szCs w:val="24"/>
          <w:rtl/>
        </w:rPr>
        <w:t xml:space="preserve"> 20 </w:t>
      </w:r>
      <w:r w:rsidRPr="00DD4B3C">
        <w:rPr>
          <w:rFonts w:hint="cs"/>
          <w:sz w:val="24"/>
          <w:szCs w:val="24"/>
          <w:rtl/>
        </w:rPr>
        <w:t xml:space="preserve">بوده يا کاهش وزن طي </w:t>
      </w:r>
      <w:r w:rsidRPr="00DD4B3C">
        <w:rPr>
          <w:rFonts w:ascii="B Nazanin" w:hint="cs"/>
          <w:sz w:val="24"/>
          <w:szCs w:val="24"/>
          <w:rtl/>
        </w:rPr>
        <w:t xml:space="preserve">3 </w:t>
      </w:r>
      <w:r w:rsidRPr="00DD4B3C">
        <w:rPr>
          <w:rFonts w:hint="cs"/>
          <w:sz w:val="24"/>
          <w:szCs w:val="24"/>
          <w:rtl/>
        </w:rPr>
        <w:t xml:space="preserve">تا </w:t>
      </w:r>
      <w:r w:rsidRPr="00DD4B3C">
        <w:rPr>
          <w:rFonts w:ascii="B Nazanin" w:hint="cs"/>
          <w:sz w:val="24"/>
          <w:szCs w:val="24"/>
          <w:rtl/>
        </w:rPr>
        <w:t xml:space="preserve">6 </w:t>
      </w:r>
      <w:r w:rsidRPr="00DD4B3C">
        <w:rPr>
          <w:rFonts w:hint="cs"/>
          <w:sz w:val="24"/>
          <w:szCs w:val="24"/>
          <w:rtl/>
        </w:rPr>
        <w:t xml:space="preserve">ماه گذشته بين </w:t>
      </w:r>
      <w:r w:rsidRPr="00DD4B3C">
        <w:rPr>
          <w:rFonts w:ascii="B Nazanin" w:hint="cs"/>
          <w:sz w:val="24"/>
          <w:szCs w:val="24"/>
          <w:rtl/>
        </w:rPr>
        <w:t xml:space="preserve">5 </w:t>
      </w:r>
      <w:r w:rsidRPr="00DD4B3C">
        <w:rPr>
          <w:rFonts w:hint="cs"/>
          <w:sz w:val="24"/>
          <w:szCs w:val="24"/>
          <w:rtl/>
        </w:rPr>
        <w:t xml:space="preserve">تا </w:t>
      </w:r>
      <w:r w:rsidRPr="00DD4B3C">
        <w:rPr>
          <w:rFonts w:ascii="B Nazanin" w:hint="cs"/>
          <w:sz w:val="24"/>
          <w:szCs w:val="24"/>
          <w:rtl/>
        </w:rPr>
        <w:t xml:space="preserve">10% </w:t>
      </w:r>
      <w:r w:rsidRPr="00DD4B3C">
        <w:rPr>
          <w:rFonts w:hint="cs"/>
          <w:sz w:val="24"/>
          <w:szCs w:val="24"/>
          <w:rtl/>
        </w:rPr>
        <w:t xml:space="preserve">داشته يا آلبومين سرم او </w:t>
      </w:r>
      <w:r w:rsidRPr="00DD4B3C">
        <w:rPr>
          <w:sz w:val="24"/>
          <w:szCs w:val="24"/>
        </w:rPr>
        <w:t>g/dL</w:t>
      </w:r>
      <w:r w:rsidRPr="00DD4B3C">
        <w:rPr>
          <w:rFonts w:ascii="B Nazanin" w:hint="cs"/>
          <w:sz w:val="24"/>
          <w:szCs w:val="24"/>
          <w:rtl/>
        </w:rPr>
        <w:t xml:space="preserve"> 5</w:t>
      </w:r>
      <w:r w:rsidRPr="00DD4B3C">
        <w:rPr>
          <w:rFonts w:ascii="B Nazanin" w:hint="cs"/>
          <w:sz w:val="24"/>
          <w:szCs w:val="24"/>
          <w:vertAlign w:val="subscript"/>
          <w:rtl/>
        </w:rPr>
        <w:t>/</w:t>
      </w:r>
      <w:r w:rsidRPr="00DD4B3C">
        <w:rPr>
          <w:rFonts w:ascii="B Nazanin" w:hint="cs"/>
          <w:sz w:val="24"/>
          <w:szCs w:val="24"/>
          <w:rtl/>
        </w:rPr>
        <w:t xml:space="preserve">3-3 </w:t>
      </w:r>
      <w:r w:rsidRPr="00DD4B3C">
        <w:rPr>
          <w:rFonts w:hint="cs"/>
          <w:sz w:val="24"/>
          <w:szCs w:val="24"/>
          <w:rtl/>
        </w:rPr>
        <w:t>باشد</w:t>
      </w:r>
      <w:r w:rsidR="004D7A4A" w:rsidRPr="00DD4B3C">
        <w:rPr>
          <w:rFonts w:hint="cs"/>
          <w:sz w:val="24"/>
          <w:szCs w:val="24"/>
          <w:rtl/>
        </w:rPr>
        <w:t xml:space="preserve">، </w:t>
      </w:r>
      <w:r w:rsidRPr="00DD4B3C">
        <w:rPr>
          <w:rFonts w:hint="cs"/>
          <w:sz w:val="24"/>
          <w:szCs w:val="24"/>
          <w:rtl/>
        </w:rPr>
        <w:t xml:space="preserve">فرد مبتلا به سوء تغذيه متوسط تلقي </w:t>
      </w:r>
      <w:r w:rsidR="009D0437" w:rsidRPr="00DD4B3C">
        <w:rPr>
          <w:rFonts w:hint="cs"/>
          <w:sz w:val="24"/>
          <w:szCs w:val="24"/>
          <w:rtl/>
        </w:rPr>
        <w:t>می‌شود</w:t>
      </w:r>
      <w:r w:rsidRPr="00DD4B3C">
        <w:rPr>
          <w:rFonts w:hint="cs"/>
          <w:sz w:val="24"/>
          <w:szCs w:val="24"/>
          <w:rtl/>
        </w:rPr>
        <w:t xml:space="preserve"> </w:t>
      </w:r>
      <w:r w:rsidRPr="00DD4B3C">
        <w:rPr>
          <w:rFonts w:ascii="B Nazanin" w:hint="cs"/>
          <w:sz w:val="24"/>
          <w:szCs w:val="24"/>
          <w:rtl/>
        </w:rPr>
        <w:t>(</w:t>
      </w:r>
      <w:r w:rsidRPr="00DD4B3C">
        <w:rPr>
          <w:rFonts w:hint="cs"/>
          <w:sz w:val="24"/>
          <w:szCs w:val="24"/>
          <w:rtl/>
        </w:rPr>
        <w:t>وجود هر سه مورد يا فقط يك يا دو مورد از موارد ذكر شده براي شناسايي سوء تغذيه كافي است</w:t>
      </w:r>
      <w:r w:rsidRPr="00DD4B3C">
        <w:rPr>
          <w:rFonts w:ascii="B Nazanin" w:hint="cs"/>
          <w:sz w:val="24"/>
          <w:szCs w:val="24"/>
          <w:rtl/>
        </w:rPr>
        <w:t>)</w:t>
      </w:r>
      <w:r w:rsidR="00AA1A5F" w:rsidRPr="00DD4B3C">
        <w:rPr>
          <w:rFonts w:ascii="B Nazanin" w:hint="cs"/>
          <w:sz w:val="24"/>
          <w:szCs w:val="24"/>
          <w:rtl/>
        </w:rPr>
        <w:t xml:space="preserve">. </w:t>
      </w:r>
    </w:p>
    <w:p w:rsidR="00AF3543" w:rsidRPr="00DD4B3C" w:rsidRDefault="00AF3543" w:rsidP="00DD4B3C">
      <w:pPr>
        <w:spacing w:line="276" w:lineRule="auto"/>
        <w:rPr>
          <w:rFonts w:ascii="B Nazanin" w:hint="cs"/>
          <w:b/>
          <w:bCs/>
          <w:sz w:val="24"/>
          <w:szCs w:val="24"/>
          <w:rtl/>
          <w:lang w:bidi="fa-IR"/>
        </w:rPr>
      </w:pPr>
      <w:r w:rsidRPr="00DD4B3C">
        <w:rPr>
          <w:rFonts w:hint="cs"/>
          <w:sz w:val="24"/>
          <w:szCs w:val="24"/>
          <w:rtl/>
        </w:rPr>
        <w:t xml:space="preserve">در </w:t>
      </w:r>
      <w:r w:rsidR="007E3D16" w:rsidRPr="00DD4B3C">
        <w:rPr>
          <w:rFonts w:hint="cs"/>
          <w:sz w:val="24"/>
          <w:szCs w:val="24"/>
          <w:rtl/>
        </w:rPr>
        <w:t>صورتي كه</w:t>
      </w:r>
      <w:r w:rsidRPr="00DD4B3C">
        <w:rPr>
          <w:rFonts w:hint="cs"/>
          <w:sz w:val="24"/>
          <w:szCs w:val="24"/>
          <w:rtl/>
        </w:rPr>
        <w:t xml:space="preserve"> نمايه توده بدني فرد کمتر از</w:t>
      </w:r>
      <w:r w:rsidR="00EF36F4" w:rsidRPr="00DD4B3C">
        <w:rPr>
          <w:rFonts w:hint="cs"/>
          <w:sz w:val="24"/>
          <w:szCs w:val="24"/>
          <w:rtl/>
        </w:rPr>
        <w:t xml:space="preserve"> </w:t>
      </w:r>
      <w:r w:rsidRPr="00DD4B3C">
        <w:rPr>
          <w:sz w:val="24"/>
          <w:szCs w:val="24"/>
        </w:rPr>
        <w:t>Kg/m</w:t>
      </w:r>
      <w:r w:rsidRPr="00DD4B3C">
        <w:rPr>
          <w:sz w:val="24"/>
          <w:szCs w:val="24"/>
          <w:vertAlign w:val="superscript"/>
        </w:rPr>
        <w:t>2</w:t>
      </w:r>
      <w:r w:rsidRPr="00DD4B3C">
        <w:rPr>
          <w:rFonts w:ascii="B Nazanin" w:hint="cs"/>
          <w:sz w:val="24"/>
          <w:szCs w:val="24"/>
          <w:rtl/>
        </w:rPr>
        <w:t>5</w:t>
      </w:r>
      <w:r w:rsidRPr="00DD4B3C">
        <w:rPr>
          <w:rFonts w:ascii="B Nazanin" w:hint="cs"/>
          <w:sz w:val="24"/>
          <w:szCs w:val="24"/>
          <w:vertAlign w:val="subscript"/>
          <w:rtl/>
        </w:rPr>
        <w:t>/</w:t>
      </w:r>
      <w:r w:rsidRPr="00DD4B3C">
        <w:rPr>
          <w:rFonts w:ascii="B Nazanin" w:hint="cs"/>
          <w:sz w:val="24"/>
          <w:szCs w:val="24"/>
          <w:rtl/>
        </w:rPr>
        <w:t xml:space="preserve">18 </w:t>
      </w:r>
      <w:r w:rsidRPr="00DD4B3C">
        <w:rPr>
          <w:rFonts w:hint="cs"/>
          <w:sz w:val="24"/>
          <w:szCs w:val="24"/>
          <w:rtl/>
        </w:rPr>
        <w:t xml:space="preserve">بوده يا کاهش وزن طي </w:t>
      </w:r>
      <w:r w:rsidRPr="00DD4B3C">
        <w:rPr>
          <w:rFonts w:ascii="B Nazanin" w:hint="cs"/>
          <w:sz w:val="24"/>
          <w:szCs w:val="24"/>
          <w:rtl/>
        </w:rPr>
        <w:t xml:space="preserve">3 </w:t>
      </w:r>
      <w:r w:rsidRPr="00DD4B3C">
        <w:rPr>
          <w:rFonts w:hint="cs"/>
          <w:sz w:val="24"/>
          <w:szCs w:val="24"/>
          <w:rtl/>
        </w:rPr>
        <w:t xml:space="preserve">تا </w:t>
      </w:r>
      <w:r w:rsidRPr="00DD4B3C">
        <w:rPr>
          <w:rFonts w:ascii="B Nazanin" w:hint="cs"/>
          <w:sz w:val="24"/>
          <w:szCs w:val="24"/>
          <w:rtl/>
        </w:rPr>
        <w:t xml:space="preserve">6 </w:t>
      </w:r>
      <w:r w:rsidRPr="00DD4B3C">
        <w:rPr>
          <w:rFonts w:hint="cs"/>
          <w:sz w:val="24"/>
          <w:szCs w:val="24"/>
          <w:rtl/>
        </w:rPr>
        <w:t xml:space="preserve">ماه گذشته بيشتر از </w:t>
      </w:r>
      <w:r w:rsidRPr="00DD4B3C">
        <w:rPr>
          <w:rFonts w:ascii="B Nazanin" w:hint="cs"/>
          <w:sz w:val="24"/>
          <w:szCs w:val="24"/>
          <w:rtl/>
        </w:rPr>
        <w:t>10%</w:t>
      </w:r>
      <w:r w:rsidRPr="00DD4B3C">
        <w:rPr>
          <w:rFonts w:hint="cs"/>
          <w:sz w:val="24"/>
          <w:szCs w:val="24"/>
          <w:rtl/>
        </w:rPr>
        <w:t xml:space="preserve">داشته يا بيش از </w:t>
      </w:r>
      <w:r w:rsidRPr="00DD4B3C">
        <w:rPr>
          <w:rFonts w:ascii="B Nazanin" w:hint="cs"/>
          <w:sz w:val="24"/>
          <w:szCs w:val="24"/>
          <w:rtl/>
        </w:rPr>
        <w:t xml:space="preserve">5 </w:t>
      </w:r>
      <w:r w:rsidRPr="00DD4B3C">
        <w:rPr>
          <w:rFonts w:hint="cs"/>
          <w:sz w:val="24"/>
          <w:szCs w:val="24"/>
          <w:rtl/>
        </w:rPr>
        <w:t xml:space="preserve">روز دريافت دهاني نداشته </w:t>
      </w:r>
      <w:r w:rsidRPr="00DD4B3C">
        <w:rPr>
          <w:rFonts w:ascii="B Nazanin" w:hint="cs"/>
          <w:sz w:val="24"/>
          <w:szCs w:val="24"/>
          <w:rtl/>
        </w:rPr>
        <w:t>(</w:t>
      </w:r>
      <w:r w:rsidRPr="00DD4B3C">
        <w:rPr>
          <w:sz w:val="24"/>
          <w:szCs w:val="24"/>
        </w:rPr>
        <w:t>NPO</w:t>
      </w:r>
      <w:r w:rsidRPr="00DD4B3C">
        <w:rPr>
          <w:rFonts w:hint="cs"/>
          <w:sz w:val="24"/>
          <w:szCs w:val="24"/>
          <w:rtl/>
        </w:rPr>
        <w:t xml:space="preserve"> باشد</w:t>
      </w:r>
      <w:r w:rsidRPr="00DD4B3C">
        <w:rPr>
          <w:rFonts w:ascii="B Nazanin" w:hint="cs"/>
          <w:sz w:val="24"/>
          <w:szCs w:val="24"/>
          <w:rtl/>
        </w:rPr>
        <w:t xml:space="preserve">) </w:t>
      </w:r>
      <w:r w:rsidRPr="00DD4B3C">
        <w:rPr>
          <w:rFonts w:hint="cs"/>
          <w:sz w:val="24"/>
          <w:szCs w:val="24"/>
          <w:rtl/>
        </w:rPr>
        <w:t xml:space="preserve">ويا آلبومين سرم او كمتر از </w:t>
      </w:r>
      <w:r w:rsidRPr="00DD4B3C">
        <w:rPr>
          <w:sz w:val="24"/>
          <w:szCs w:val="24"/>
        </w:rPr>
        <w:t>g/dL</w:t>
      </w:r>
      <w:r w:rsidRPr="00DD4B3C">
        <w:rPr>
          <w:rFonts w:ascii="B Nazanin" w:hint="cs"/>
          <w:sz w:val="24"/>
          <w:szCs w:val="24"/>
          <w:rtl/>
        </w:rPr>
        <w:t xml:space="preserve"> 3</w:t>
      </w:r>
      <w:r w:rsidRPr="00DD4B3C">
        <w:rPr>
          <w:rFonts w:hint="cs"/>
          <w:sz w:val="24"/>
          <w:szCs w:val="24"/>
          <w:rtl/>
        </w:rPr>
        <w:t>باشد</w:t>
      </w:r>
      <w:r w:rsidR="004D7A4A" w:rsidRPr="00DD4B3C">
        <w:rPr>
          <w:rFonts w:hint="cs"/>
          <w:sz w:val="24"/>
          <w:szCs w:val="24"/>
          <w:rtl/>
        </w:rPr>
        <w:t xml:space="preserve">، </w:t>
      </w:r>
      <w:r w:rsidRPr="00DD4B3C">
        <w:rPr>
          <w:rFonts w:hint="cs"/>
          <w:sz w:val="24"/>
          <w:szCs w:val="24"/>
          <w:rtl/>
        </w:rPr>
        <w:t xml:space="preserve">فرد مبتلا به سوء تغذيه شديد تلقي </w:t>
      </w:r>
      <w:r w:rsidR="009D0437" w:rsidRPr="00DD4B3C">
        <w:rPr>
          <w:rFonts w:hint="cs"/>
          <w:sz w:val="24"/>
          <w:szCs w:val="24"/>
          <w:rtl/>
        </w:rPr>
        <w:t>می‌شود</w:t>
      </w:r>
      <w:r w:rsidRPr="00DD4B3C">
        <w:rPr>
          <w:rFonts w:hint="cs"/>
          <w:sz w:val="24"/>
          <w:szCs w:val="24"/>
          <w:rtl/>
        </w:rPr>
        <w:t xml:space="preserve"> </w:t>
      </w:r>
      <w:r w:rsidRPr="00DD4B3C">
        <w:rPr>
          <w:rFonts w:ascii="B Nazanin" w:hint="cs"/>
          <w:sz w:val="24"/>
          <w:szCs w:val="24"/>
          <w:rtl/>
        </w:rPr>
        <w:t>(</w:t>
      </w:r>
      <w:r w:rsidRPr="00DD4B3C">
        <w:rPr>
          <w:rFonts w:hint="cs"/>
          <w:sz w:val="24"/>
          <w:szCs w:val="24"/>
          <w:rtl/>
        </w:rPr>
        <w:t>وجود هر سه مورد يا فقط يك يا دو مورد از موارد ذكر شده براي شناسايي سوء تغذيه كافي است</w:t>
      </w:r>
      <w:r w:rsidRPr="00DD4B3C">
        <w:rPr>
          <w:rFonts w:ascii="B Nazanin" w:hint="cs"/>
          <w:sz w:val="24"/>
          <w:szCs w:val="24"/>
          <w:rtl/>
        </w:rPr>
        <w:t>)</w:t>
      </w:r>
      <w:r w:rsidR="00AA1A5F" w:rsidRPr="00DD4B3C">
        <w:rPr>
          <w:rFonts w:ascii="B Nazanin" w:hint="cs"/>
          <w:sz w:val="24"/>
          <w:szCs w:val="24"/>
          <w:rtl/>
        </w:rPr>
        <w:t xml:space="preserve">. </w:t>
      </w:r>
    </w:p>
    <w:p w:rsidR="00AF3543" w:rsidRPr="00DD4B3C" w:rsidRDefault="00AF3543" w:rsidP="00DD4B3C">
      <w:pPr>
        <w:pStyle w:val="Heading3"/>
        <w:spacing w:line="276" w:lineRule="auto"/>
        <w:rPr>
          <w:sz w:val="24"/>
          <w:szCs w:val="24"/>
        </w:rPr>
      </w:pPr>
      <w:bookmarkStart w:id="13" w:name="_Toc437013446"/>
      <w:bookmarkStart w:id="14" w:name="_Toc438720398"/>
      <w:r w:rsidRPr="00DD4B3C">
        <w:rPr>
          <w:rFonts w:hint="cs"/>
          <w:sz w:val="24"/>
          <w:szCs w:val="24"/>
          <w:rtl/>
        </w:rPr>
        <w:t>شاخص</w:t>
      </w:r>
      <w:r w:rsidR="00EF36F4" w:rsidRPr="00DD4B3C">
        <w:rPr>
          <w:rFonts w:hint="cs"/>
          <w:sz w:val="24"/>
          <w:szCs w:val="24"/>
          <w:rtl/>
        </w:rPr>
        <w:t>‌ها</w:t>
      </w:r>
      <w:r w:rsidRPr="00DD4B3C">
        <w:rPr>
          <w:rFonts w:hint="cs"/>
          <w:sz w:val="24"/>
          <w:szCs w:val="24"/>
          <w:rtl/>
        </w:rPr>
        <w:t xml:space="preserve">ي ارزيابي سوء تغذيه در سالمندان </w:t>
      </w:r>
      <w:r w:rsidRPr="00DD4B3C">
        <w:rPr>
          <w:rFonts w:ascii="B Nazanin" w:hint="cs"/>
          <w:sz w:val="24"/>
          <w:szCs w:val="24"/>
          <w:rtl/>
        </w:rPr>
        <w:t xml:space="preserve">(60 </w:t>
      </w:r>
      <w:r w:rsidRPr="00DD4B3C">
        <w:rPr>
          <w:rFonts w:hint="cs"/>
          <w:sz w:val="24"/>
          <w:szCs w:val="24"/>
          <w:rtl/>
        </w:rPr>
        <w:t>سال به بالا</w:t>
      </w:r>
      <w:r w:rsidRPr="00DD4B3C">
        <w:rPr>
          <w:rFonts w:ascii="B Nazanin" w:hint="cs"/>
          <w:sz w:val="24"/>
          <w:szCs w:val="24"/>
          <w:rtl/>
        </w:rPr>
        <w:t>)</w:t>
      </w:r>
      <w:bookmarkEnd w:id="13"/>
      <w:bookmarkEnd w:id="14"/>
    </w:p>
    <w:p w:rsidR="00AF3543" w:rsidRPr="00FC2232" w:rsidRDefault="00AF3543" w:rsidP="00087835">
      <w:pPr>
        <w:spacing w:line="276" w:lineRule="auto"/>
        <w:rPr>
          <w:rFonts w:ascii="Calibri" w:hAnsi="Calibri" w:hint="cs"/>
          <w:sz w:val="24"/>
          <w:szCs w:val="24"/>
          <w:rtl/>
          <w:lang w:bidi="fa-IR"/>
        </w:rPr>
      </w:pPr>
      <w:r w:rsidRPr="00DD4B3C">
        <w:rPr>
          <w:rFonts w:hint="cs"/>
          <w:sz w:val="24"/>
          <w:szCs w:val="24"/>
          <w:rtl/>
        </w:rPr>
        <w:t xml:space="preserve">در شناسايي </w:t>
      </w:r>
      <w:r w:rsidR="00FA4492" w:rsidRPr="00DD4B3C">
        <w:rPr>
          <w:rFonts w:hint="cs"/>
          <w:sz w:val="24"/>
          <w:szCs w:val="24"/>
          <w:rtl/>
        </w:rPr>
        <w:t xml:space="preserve">اولیه </w:t>
      </w:r>
      <w:r w:rsidRPr="00DD4B3C">
        <w:rPr>
          <w:rFonts w:hint="cs"/>
          <w:sz w:val="24"/>
          <w:szCs w:val="24"/>
          <w:rtl/>
        </w:rPr>
        <w:t xml:space="preserve">سوء تغذيه در سالمندان به طور اختصاصي </w:t>
      </w:r>
      <w:r w:rsidR="009D0437" w:rsidRPr="00DD4B3C">
        <w:rPr>
          <w:rFonts w:hint="cs"/>
          <w:sz w:val="24"/>
          <w:szCs w:val="24"/>
          <w:rtl/>
        </w:rPr>
        <w:t>می‌توان</w:t>
      </w:r>
      <w:r w:rsidRPr="00DD4B3C">
        <w:rPr>
          <w:rFonts w:hint="cs"/>
          <w:sz w:val="24"/>
          <w:szCs w:val="24"/>
          <w:rtl/>
        </w:rPr>
        <w:t xml:space="preserve"> از ابزارهاي مفيدي همچون پرسشنامه ارزيابي</w:t>
      </w:r>
      <w:r w:rsidR="00FA4492" w:rsidRPr="00DD4B3C">
        <w:rPr>
          <w:rFonts w:hint="cs"/>
          <w:sz w:val="24"/>
          <w:szCs w:val="24"/>
          <w:rtl/>
        </w:rPr>
        <w:t xml:space="preserve"> اولیه</w:t>
      </w:r>
      <w:r w:rsidRPr="00DD4B3C">
        <w:rPr>
          <w:rFonts w:hint="cs"/>
          <w:sz w:val="24"/>
          <w:szCs w:val="24"/>
          <w:rtl/>
        </w:rPr>
        <w:t xml:space="preserve"> </w:t>
      </w:r>
      <w:r w:rsidR="008D0306" w:rsidRPr="00DD4B3C">
        <w:rPr>
          <w:rFonts w:hint="cs"/>
          <w:sz w:val="24"/>
          <w:szCs w:val="24"/>
          <w:rtl/>
        </w:rPr>
        <w:t>تغذيه‌اي</w:t>
      </w:r>
      <w:r w:rsidR="00570F94" w:rsidRPr="00DD4B3C">
        <w:rPr>
          <w:rFonts w:hint="cs"/>
          <w:sz w:val="24"/>
          <w:szCs w:val="24"/>
          <w:rtl/>
        </w:rPr>
        <w:t xml:space="preserve"> </w:t>
      </w:r>
      <w:r w:rsidRPr="00DD4B3C">
        <w:rPr>
          <w:sz w:val="24"/>
          <w:szCs w:val="24"/>
        </w:rPr>
        <w:t>MNA</w:t>
      </w:r>
      <w:r w:rsidR="00EF36F4" w:rsidRPr="00DD4B3C">
        <w:rPr>
          <w:sz w:val="24"/>
          <w:szCs w:val="24"/>
        </w:rPr>
        <w:t xml:space="preserve"> </w:t>
      </w:r>
      <w:r w:rsidRPr="00DD4B3C">
        <w:rPr>
          <w:sz w:val="24"/>
          <w:szCs w:val="24"/>
        </w:rPr>
        <w:t>(Mini Nutritional Assessment)</w:t>
      </w:r>
      <w:r w:rsidR="003A27F9" w:rsidRPr="00DD4B3C">
        <w:rPr>
          <w:rFonts w:hint="cs"/>
          <w:sz w:val="24"/>
          <w:szCs w:val="24"/>
          <w:rtl/>
          <w:lang w:bidi="fa-IR"/>
        </w:rPr>
        <w:t xml:space="preserve"> </w:t>
      </w:r>
      <w:r w:rsidR="00CC56B3" w:rsidRPr="00CC56B3">
        <w:rPr>
          <w:rFonts w:hint="cs"/>
          <w:sz w:val="24"/>
          <w:szCs w:val="24"/>
          <w:rtl/>
        </w:rPr>
        <w:t xml:space="preserve">و یا </w:t>
      </w:r>
      <w:r w:rsidR="00CC56B3" w:rsidRPr="00CC56B3">
        <w:rPr>
          <w:sz w:val="24"/>
          <w:szCs w:val="24"/>
        </w:rPr>
        <w:t>M</w:t>
      </w:r>
      <w:r w:rsidR="00CC56B3">
        <w:rPr>
          <w:sz w:val="24"/>
          <w:szCs w:val="24"/>
        </w:rPr>
        <w:t>N</w:t>
      </w:r>
      <w:r w:rsidR="00CC56B3" w:rsidRPr="00CC56B3">
        <w:rPr>
          <w:sz w:val="24"/>
          <w:szCs w:val="24"/>
        </w:rPr>
        <w:t>A-SF</w:t>
      </w:r>
      <w:r w:rsidR="00CC56B3">
        <w:rPr>
          <w:sz w:val="24"/>
          <w:szCs w:val="24"/>
        </w:rPr>
        <w:t>(Short Form)</w:t>
      </w:r>
      <w:r w:rsidR="00CC56B3" w:rsidRPr="00CC56B3">
        <w:rPr>
          <w:rFonts w:hint="cs"/>
          <w:sz w:val="24"/>
          <w:szCs w:val="24"/>
          <w:rtl/>
        </w:rPr>
        <w:t xml:space="preserve"> </w:t>
      </w:r>
      <w:r w:rsidR="00710D8B" w:rsidRPr="00DD4B3C">
        <w:rPr>
          <w:rFonts w:hint="cs"/>
          <w:sz w:val="24"/>
          <w:szCs w:val="24"/>
          <w:rtl/>
          <w:lang w:bidi="fa-IR"/>
        </w:rPr>
        <w:t xml:space="preserve">(پیوست </w:t>
      </w:r>
      <w:r w:rsidR="00087835">
        <w:rPr>
          <w:rFonts w:hint="cs"/>
          <w:sz w:val="24"/>
          <w:szCs w:val="24"/>
          <w:rtl/>
          <w:lang w:bidi="fa-IR"/>
        </w:rPr>
        <w:t>9</w:t>
      </w:r>
      <w:r w:rsidR="00710D8B" w:rsidRPr="00DD4B3C">
        <w:rPr>
          <w:rFonts w:hint="cs"/>
          <w:sz w:val="24"/>
          <w:szCs w:val="24"/>
          <w:rtl/>
          <w:lang w:bidi="fa-IR"/>
        </w:rPr>
        <w:t>)</w:t>
      </w:r>
      <w:r w:rsidR="00710D8B">
        <w:rPr>
          <w:rFonts w:hint="cs"/>
          <w:sz w:val="24"/>
          <w:szCs w:val="24"/>
          <w:rtl/>
        </w:rPr>
        <w:t xml:space="preserve"> </w:t>
      </w:r>
      <w:r w:rsidRPr="00DD4B3C">
        <w:rPr>
          <w:rFonts w:hint="cs"/>
          <w:sz w:val="24"/>
          <w:szCs w:val="24"/>
          <w:rtl/>
        </w:rPr>
        <w:t>استفاده كرد</w:t>
      </w:r>
      <w:r w:rsidR="00AA1A5F" w:rsidRPr="00DD4B3C">
        <w:rPr>
          <w:rFonts w:hint="cs"/>
          <w:sz w:val="24"/>
          <w:szCs w:val="24"/>
          <w:rtl/>
        </w:rPr>
        <w:t xml:space="preserve">. </w:t>
      </w:r>
      <w:r w:rsidRPr="00DD4B3C">
        <w:rPr>
          <w:rFonts w:hint="cs"/>
          <w:sz w:val="24"/>
          <w:szCs w:val="24"/>
          <w:rtl/>
        </w:rPr>
        <w:t xml:space="preserve">با توجه به امتياز </w:t>
      </w:r>
      <w:r w:rsidR="008B1F51" w:rsidRPr="00DD4B3C">
        <w:rPr>
          <w:rFonts w:hint="cs"/>
          <w:sz w:val="24"/>
          <w:szCs w:val="24"/>
          <w:rtl/>
        </w:rPr>
        <w:t>به دست</w:t>
      </w:r>
      <w:r w:rsidRPr="00DD4B3C">
        <w:rPr>
          <w:rFonts w:hint="cs"/>
          <w:sz w:val="24"/>
          <w:szCs w:val="24"/>
          <w:rtl/>
        </w:rPr>
        <w:t xml:space="preserve"> آمده از اين پرسشنامه</w:t>
      </w:r>
      <w:r w:rsidR="004D7A4A" w:rsidRPr="00DD4B3C">
        <w:rPr>
          <w:rFonts w:hint="cs"/>
          <w:sz w:val="24"/>
          <w:szCs w:val="24"/>
          <w:rtl/>
        </w:rPr>
        <w:t xml:space="preserve">، </w:t>
      </w:r>
      <w:r w:rsidRPr="00DD4B3C">
        <w:rPr>
          <w:rFonts w:hint="cs"/>
          <w:sz w:val="24"/>
          <w:szCs w:val="24"/>
          <w:rtl/>
        </w:rPr>
        <w:t>سالمند از نظر عدم ابتلا</w:t>
      </w:r>
      <w:r w:rsidR="004D7A4A" w:rsidRPr="00DD4B3C">
        <w:rPr>
          <w:rFonts w:hint="cs"/>
          <w:sz w:val="24"/>
          <w:szCs w:val="24"/>
          <w:rtl/>
        </w:rPr>
        <w:t xml:space="preserve">، </w:t>
      </w:r>
      <w:r w:rsidRPr="00DD4B3C">
        <w:rPr>
          <w:rFonts w:hint="cs"/>
          <w:sz w:val="24"/>
          <w:szCs w:val="24"/>
          <w:rtl/>
        </w:rPr>
        <w:t>در معرض</w:t>
      </w:r>
      <w:r w:rsidR="00506973">
        <w:rPr>
          <w:rFonts w:hint="cs"/>
          <w:sz w:val="24"/>
          <w:szCs w:val="24"/>
          <w:rtl/>
        </w:rPr>
        <w:t xml:space="preserve"> خطر</w:t>
      </w:r>
      <w:r w:rsidRPr="00DD4B3C">
        <w:rPr>
          <w:rFonts w:hint="cs"/>
          <w:sz w:val="24"/>
          <w:szCs w:val="24"/>
          <w:rtl/>
        </w:rPr>
        <w:t xml:space="preserve"> بودن و يا ابتلا به سوء تغذيه بررسي </w:t>
      </w:r>
      <w:r w:rsidR="009D0437" w:rsidRPr="00DD4B3C">
        <w:rPr>
          <w:rFonts w:hint="cs"/>
          <w:sz w:val="24"/>
          <w:szCs w:val="24"/>
          <w:rtl/>
        </w:rPr>
        <w:t>می‌شود</w:t>
      </w:r>
      <w:r w:rsidR="000F4543">
        <w:rPr>
          <w:rFonts w:ascii="B Nazanin" w:hint="cs"/>
          <w:sz w:val="24"/>
          <w:szCs w:val="24"/>
          <w:rtl/>
        </w:rPr>
        <w:t xml:space="preserve"> (برای اندازه گیری دور ساق پا مورد نیاز برای تکمیل پرسشنامه </w:t>
      </w:r>
      <w:r w:rsidR="000F4543" w:rsidRPr="00FC2232">
        <w:rPr>
          <w:rFonts w:ascii="Calibri" w:hAnsi="Calibri"/>
          <w:sz w:val="24"/>
          <w:szCs w:val="24"/>
        </w:rPr>
        <w:t>MNA-SF</w:t>
      </w:r>
      <w:r w:rsidR="000F4543" w:rsidRPr="00FC2232">
        <w:rPr>
          <w:rFonts w:ascii="Calibri" w:hAnsi="Calibri" w:hint="cs"/>
          <w:sz w:val="24"/>
          <w:szCs w:val="24"/>
          <w:rtl/>
          <w:lang w:bidi="fa-IR"/>
        </w:rPr>
        <w:t xml:space="preserve"> به پیوست 10 مراجعه نمایید)</w:t>
      </w:r>
    </w:p>
    <w:p w:rsidR="00AF3543" w:rsidRPr="00DD4B3C" w:rsidRDefault="00AF3543" w:rsidP="00506973">
      <w:pPr>
        <w:spacing w:line="276" w:lineRule="auto"/>
        <w:rPr>
          <w:rFonts w:ascii="B Nazanin"/>
          <w:sz w:val="24"/>
          <w:szCs w:val="24"/>
          <w:rtl/>
          <w:lang w:bidi="fa-IR"/>
        </w:rPr>
      </w:pPr>
      <w:r w:rsidRPr="00DD4B3C">
        <w:rPr>
          <w:rFonts w:hint="cs"/>
          <w:sz w:val="24"/>
          <w:szCs w:val="24"/>
          <w:rtl/>
          <w:lang w:bidi="fa-IR"/>
        </w:rPr>
        <w:t>روش</w:t>
      </w:r>
      <w:r w:rsidRPr="00DD4B3C">
        <w:rPr>
          <w:rFonts w:hint="cs"/>
          <w:sz w:val="24"/>
          <w:szCs w:val="24"/>
          <w:rtl/>
        </w:rPr>
        <w:t xml:space="preserve"> ديگر تعيين سوء تغذيه در سالمندان</w:t>
      </w:r>
      <w:r w:rsidR="004D7A4A" w:rsidRPr="00DD4B3C">
        <w:rPr>
          <w:rFonts w:hint="cs"/>
          <w:sz w:val="24"/>
          <w:szCs w:val="24"/>
          <w:rtl/>
        </w:rPr>
        <w:t xml:space="preserve">، </w:t>
      </w:r>
      <w:r w:rsidRPr="00DD4B3C">
        <w:rPr>
          <w:rFonts w:hint="cs"/>
          <w:sz w:val="24"/>
          <w:szCs w:val="24"/>
          <w:rtl/>
        </w:rPr>
        <w:t xml:space="preserve">استفاده از جدول </w:t>
      </w:r>
      <w:r w:rsidR="00506973">
        <w:rPr>
          <w:rFonts w:hint="cs"/>
          <w:sz w:val="24"/>
          <w:szCs w:val="24"/>
          <w:rtl/>
        </w:rPr>
        <w:t>صفحه بعد</w:t>
      </w:r>
      <w:r w:rsidRPr="00DD4B3C">
        <w:rPr>
          <w:rFonts w:hint="cs"/>
          <w:sz w:val="24"/>
          <w:szCs w:val="24"/>
          <w:rtl/>
        </w:rPr>
        <w:t xml:space="preserve"> براي تعيين درجه سوء تغذيه </w:t>
      </w:r>
      <w:r w:rsidR="000203E1" w:rsidRPr="00DD4B3C">
        <w:rPr>
          <w:rFonts w:hint="cs"/>
          <w:sz w:val="24"/>
          <w:szCs w:val="24"/>
          <w:rtl/>
        </w:rPr>
        <w:t>است</w:t>
      </w:r>
      <w:r w:rsidR="00AA1A5F" w:rsidRPr="00DD4B3C">
        <w:rPr>
          <w:rFonts w:ascii="B Nazanin" w:hint="cs"/>
          <w:sz w:val="24"/>
          <w:szCs w:val="24"/>
          <w:rtl/>
        </w:rPr>
        <w:t xml:space="preserve">. </w:t>
      </w:r>
      <w:r w:rsidRPr="00DD4B3C">
        <w:rPr>
          <w:rFonts w:hint="cs"/>
          <w:sz w:val="24"/>
          <w:szCs w:val="24"/>
          <w:rtl/>
        </w:rPr>
        <w:t>بر اساس</w:t>
      </w:r>
      <w:r w:rsidRPr="00DD4B3C">
        <w:rPr>
          <w:rFonts w:hint="cs"/>
          <w:sz w:val="24"/>
          <w:szCs w:val="24"/>
          <w:rtl/>
          <w:lang w:bidi="fa-IR"/>
        </w:rPr>
        <w:t xml:space="preserve"> این</w:t>
      </w:r>
      <w:r w:rsidRPr="00DD4B3C">
        <w:rPr>
          <w:rFonts w:hint="cs"/>
          <w:sz w:val="24"/>
          <w:szCs w:val="24"/>
          <w:rtl/>
        </w:rPr>
        <w:t xml:space="preserve"> جدول</w:t>
      </w:r>
      <w:r w:rsidR="004D7A4A" w:rsidRPr="00DD4B3C">
        <w:rPr>
          <w:rFonts w:hint="cs"/>
          <w:sz w:val="24"/>
          <w:szCs w:val="24"/>
          <w:rtl/>
        </w:rPr>
        <w:t xml:space="preserve">، </w:t>
      </w:r>
      <w:r w:rsidRPr="00DD4B3C">
        <w:rPr>
          <w:rFonts w:hint="cs"/>
          <w:sz w:val="24"/>
          <w:szCs w:val="24"/>
          <w:rtl/>
        </w:rPr>
        <w:t>در صورتي</w:t>
      </w:r>
      <w:r w:rsidRPr="00DD4B3C">
        <w:rPr>
          <w:rFonts w:hint="cs"/>
          <w:sz w:val="24"/>
          <w:szCs w:val="24"/>
          <w:rtl/>
          <w:lang w:bidi="fa-IR"/>
        </w:rPr>
        <w:t xml:space="preserve"> </w:t>
      </w:r>
      <w:r w:rsidRPr="00DD4B3C">
        <w:rPr>
          <w:rFonts w:hint="cs"/>
          <w:sz w:val="24"/>
          <w:szCs w:val="24"/>
          <w:rtl/>
        </w:rPr>
        <w:t>كه نمايه توده بدني سالمند كمتر از</w:t>
      </w:r>
      <w:r w:rsidR="00EF36F4" w:rsidRPr="00DD4B3C">
        <w:rPr>
          <w:rFonts w:hint="cs"/>
          <w:sz w:val="24"/>
          <w:szCs w:val="24"/>
          <w:rtl/>
        </w:rPr>
        <w:t xml:space="preserve"> </w:t>
      </w:r>
      <w:r w:rsidRPr="00DD4B3C">
        <w:rPr>
          <w:sz w:val="24"/>
          <w:szCs w:val="24"/>
        </w:rPr>
        <w:t>Kg/m</w:t>
      </w:r>
      <w:r w:rsidRPr="00DD4B3C">
        <w:rPr>
          <w:sz w:val="24"/>
          <w:szCs w:val="24"/>
          <w:vertAlign w:val="superscript"/>
        </w:rPr>
        <w:t>2</w:t>
      </w:r>
      <w:r w:rsidRPr="00DD4B3C">
        <w:rPr>
          <w:rFonts w:ascii="B Nazanin" w:hint="cs"/>
          <w:sz w:val="24"/>
          <w:szCs w:val="24"/>
          <w:rtl/>
        </w:rPr>
        <w:t>21 (</w:t>
      </w:r>
      <w:r w:rsidRPr="00DD4B3C">
        <w:rPr>
          <w:rFonts w:hint="cs"/>
          <w:sz w:val="24"/>
          <w:szCs w:val="24"/>
          <w:rtl/>
        </w:rPr>
        <w:t xml:space="preserve">و بيشتر از </w:t>
      </w:r>
      <w:r w:rsidRPr="00DD4B3C">
        <w:rPr>
          <w:rFonts w:ascii="B Nazanin" w:hint="cs"/>
          <w:sz w:val="24"/>
          <w:szCs w:val="24"/>
          <w:rtl/>
        </w:rPr>
        <w:t xml:space="preserve">18) </w:t>
      </w:r>
      <w:r w:rsidRPr="00DD4B3C">
        <w:rPr>
          <w:rFonts w:hint="cs"/>
          <w:sz w:val="24"/>
          <w:szCs w:val="24"/>
          <w:rtl/>
        </w:rPr>
        <w:t xml:space="preserve">بوده يا کاهش وزن بيشتر يا مساوي </w:t>
      </w:r>
      <w:r w:rsidRPr="00DD4B3C">
        <w:rPr>
          <w:rFonts w:ascii="B Nazanin" w:hint="cs"/>
          <w:sz w:val="24"/>
          <w:szCs w:val="24"/>
          <w:rtl/>
        </w:rPr>
        <w:t xml:space="preserve">5% </w:t>
      </w:r>
      <w:r w:rsidRPr="00DD4B3C">
        <w:rPr>
          <w:rFonts w:hint="cs"/>
          <w:sz w:val="24"/>
          <w:szCs w:val="24"/>
          <w:rtl/>
        </w:rPr>
        <w:t>طي سه ماه يا کاهش وزن بيشتر يا مساوي</w:t>
      </w:r>
      <w:r w:rsidRPr="00DD4B3C">
        <w:rPr>
          <w:rFonts w:ascii="B Nazanin" w:hint="cs"/>
          <w:sz w:val="24"/>
          <w:szCs w:val="24"/>
          <w:rtl/>
        </w:rPr>
        <w:t xml:space="preserve">10% </w:t>
      </w:r>
      <w:r w:rsidRPr="00DD4B3C">
        <w:rPr>
          <w:rFonts w:hint="cs"/>
          <w:sz w:val="24"/>
          <w:szCs w:val="24"/>
          <w:rtl/>
        </w:rPr>
        <w:t>طي</w:t>
      </w:r>
      <w:r w:rsidRPr="00DD4B3C">
        <w:rPr>
          <w:rFonts w:ascii="B Nazanin" w:hint="cs"/>
          <w:sz w:val="24"/>
          <w:szCs w:val="24"/>
          <w:rtl/>
        </w:rPr>
        <w:t xml:space="preserve">6 </w:t>
      </w:r>
      <w:r w:rsidRPr="00DD4B3C">
        <w:rPr>
          <w:rFonts w:hint="cs"/>
          <w:sz w:val="24"/>
          <w:szCs w:val="24"/>
          <w:rtl/>
        </w:rPr>
        <w:t xml:space="preserve">ماه گذشته داشته باشد يا آلبومين سرم او كمتر از </w:t>
      </w:r>
      <w:r w:rsidRPr="00DD4B3C">
        <w:rPr>
          <w:sz w:val="24"/>
          <w:szCs w:val="24"/>
        </w:rPr>
        <w:t>g/dL</w:t>
      </w:r>
      <w:r w:rsidRPr="00DD4B3C">
        <w:rPr>
          <w:rFonts w:ascii="B Nazanin" w:hint="cs"/>
          <w:sz w:val="24"/>
          <w:szCs w:val="24"/>
          <w:rtl/>
        </w:rPr>
        <w:t xml:space="preserve"> 5</w:t>
      </w:r>
      <w:r w:rsidRPr="00DD4B3C">
        <w:rPr>
          <w:rFonts w:ascii="B Nazanin" w:hint="cs"/>
          <w:sz w:val="24"/>
          <w:szCs w:val="24"/>
          <w:vertAlign w:val="subscript"/>
          <w:rtl/>
        </w:rPr>
        <w:t>/</w:t>
      </w:r>
      <w:r w:rsidRPr="00DD4B3C">
        <w:rPr>
          <w:rFonts w:ascii="B Nazanin" w:hint="cs"/>
          <w:sz w:val="24"/>
          <w:szCs w:val="24"/>
          <w:rtl/>
        </w:rPr>
        <w:t xml:space="preserve">3 </w:t>
      </w:r>
      <w:r w:rsidRPr="00DD4B3C">
        <w:rPr>
          <w:rFonts w:hint="cs"/>
          <w:sz w:val="24"/>
          <w:szCs w:val="24"/>
          <w:rtl/>
        </w:rPr>
        <w:t>باشد</w:t>
      </w:r>
      <w:r w:rsidR="004D7A4A" w:rsidRPr="00DD4B3C">
        <w:rPr>
          <w:rFonts w:hint="cs"/>
          <w:sz w:val="24"/>
          <w:szCs w:val="24"/>
          <w:rtl/>
        </w:rPr>
        <w:t xml:space="preserve">، </w:t>
      </w:r>
      <w:r w:rsidRPr="00DD4B3C">
        <w:rPr>
          <w:rFonts w:hint="cs"/>
          <w:sz w:val="24"/>
          <w:szCs w:val="24"/>
          <w:rtl/>
        </w:rPr>
        <w:t xml:space="preserve">فرد مبتلا به سوء تغذيه متوسط تلقي </w:t>
      </w:r>
      <w:r w:rsidR="009D0437" w:rsidRPr="00DD4B3C">
        <w:rPr>
          <w:rFonts w:hint="cs"/>
          <w:sz w:val="24"/>
          <w:szCs w:val="24"/>
          <w:rtl/>
        </w:rPr>
        <w:t>می‌شود</w:t>
      </w:r>
      <w:r w:rsidRPr="00DD4B3C">
        <w:rPr>
          <w:rFonts w:hint="cs"/>
          <w:sz w:val="24"/>
          <w:szCs w:val="24"/>
          <w:rtl/>
        </w:rPr>
        <w:t xml:space="preserve"> </w:t>
      </w:r>
      <w:r w:rsidRPr="00DD4B3C">
        <w:rPr>
          <w:rFonts w:ascii="B Nazanin" w:hint="cs"/>
          <w:sz w:val="24"/>
          <w:szCs w:val="24"/>
          <w:rtl/>
        </w:rPr>
        <w:t>(</w:t>
      </w:r>
      <w:r w:rsidRPr="00DD4B3C">
        <w:rPr>
          <w:rFonts w:hint="cs"/>
          <w:b/>
          <w:bCs/>
          <w:i/>
          <w:iCs/>
          <w:sz w:val="24"/>
          <w:szCs w:val="24"/>
          <w:rtl/>
        </w:rPr>
        <w:t xml:space="preserve">وجود </w:t>
      </w:r>
      <w:r w:rsidR="008E55B5" w:rsidRPr="00DD4B3C">
        <w:rPr>
          <w:rFonts w:hint="cs"/>
          <w:b/>
          <w:bCs/>
          <w:i/>
          <w:iCs/>
          <w:sz w:val="24"/>
          <w:szCs w:val="24"/>
          <w:rtl/>
        </w:rPr>
        <w:t>حتي</w:t>
      </w:r>
      <w:r w:rsidRPr="00DD4B3C">
        <w:rPr>
          <w:rFonts w:hint="cs"/>
          <w:b/>
          <w:bCs/>
          <w:i/>
          <w:iCs/>
          <w:sz w:val="24"/>
          <w:szCs w:val="24"/>
          <w:rtl/>
        </w:rPr>
        <w:t xml:space="preserve"> يك مورد از موارد ذكر شده براي شناسايي سوء تغذيه كافي است</w:t>
      </w:r>
      <w:r w:rsidRPr="00DD4B3C">
        <w:rPr>
          <w:rFonts w:ascii="B Nazanin" w:hint="cs"/>
          <w:sz w:val="24"/>
          <w:szCs w:val="24"/>
          <w:rtl/>
        </w:rPr>
        <w:t>)</w:t>
      </w:r>
      <w:r w:rsidR="00570F94" w:rsidRPr="00DD4B3C">
        <w:rPr>
          <w:rFonts w:ascii="B Nazanin" w:hint="cs"/>
          <w:sz w:val="24"/>
          <w:szCs w:val="24"/>
          <w:rtl/>
          <w:lang w:bidi="fa-IR"/>
        </w:rPr>
        <w:t>.</w:t>
      </w:r>
    </w:p>
    <w:p w:rsidR="00AF3543" w:rsidRPr="00DD4B3C" w:rsidRDefault="00AF3543" w:rsidP="00A166A0">
      <w:pPr>
        <w:spacing w:line="276" w:lineRule="auto"/>
        <w:rPr>
          <w:rFonts w:ascii="B Nazanin"/>
          <w:sz w:val="24"/>
          <w:szCs w:val="24"/>
          <w:rtl/>
          <w:lang w:bidi="fa-IR"/>
        </w:rPr>
      </w:pPr>
      <w:r w:rsidRPr="00DD4B3C">
        <w:rPr>
          <w:rFonts w:hint="cs"/>
          <w:sz w:val="24"/>
          <w:szCs w:val="24"/>
          <w:rtl/>
        </w:rPr>
        <w:t xml:space="preserve">در </w:t>
      </w:r>
      <w:r w:rsidR="007E3D16" w:rsidRPr="00DD4B3C">
        <w:rPr>
          <w:rFonts w:hint="cs"/>
          <w:sz w:val="24"/>
          <w:szCs w:val="24"/>
          <w:rtl/>
        </w:rPr>
        <w:t>صورتي كه</w:t>
      </w:r>
      <w:r w:rsidRPr="00DD4B3C">
        <w:rPr>
          <w:rFonts w:hint="cs"/>
          <w:sz w:val="24"/>
          <w:szCs w:val="24"/>
          <w:rtl/>
        </w:rPr>
        <w:t xml:space="preserve"> نمايه توده بدني فرد كمتر از</w:t>
      </w:r>
      <w:r w:rsidR="00EF36F4" w:rsidRPr="00DD4B3C">
        <w:rPr>
          <w:rFonts w:hint="cs"/>
          <w:sz w:val="24"/>
          <w:szCs w:val="24"/>
          <w:rtl/>
        </w:rPr>
        <w:t xml:space="preserve"> </w:t>
      </w:r>
      <w:r w:rsidRPr="00A166A0">
        <w:rPr>
          <w:sz w:val="24"/>
          <w:szCs w:val="24"/>
        </w:rPr>
        <w:t>Kg/m</w:t>
      </w:r>
      <w:r w:rsidRPr="00A166A0">
        <w:rPr>
          <w:sz w:val="24"/>
          <w:szCs w:val="24"/>
          <w:vertAlign w:val="superscript"/>
        </w:rPr>
        <w:t>2</w:t>
      </w:r>
      <w:r w:rsidR="009F6338" w:rsidRPr="00A166A0">
        <w:rPr>
          <w:rFonts w:ascii="B Nazanin" w:hint="cs"/>
          <w:sz w:val="24"/>
          <w:szCs w:val="24"/>
          <w:rtl/>
        </w:rPr>
        <w:t xml:space="preserve"> </w:t>
      </w:r>
      <w:r w:rsidR="00A166A0" w:rsidRPr="00A166A0">
        <w:rPr>
          <w:rFonts w:ascii="B Nazanin" w:hint="cs"/>
          <w:sz w:val="24"/>
          <w:szCs w:val="24"/>
          <w:rtl/>
        </w:rPr>
        <w:t>18</w:t>
      </w:r>
      <w:r w:rsidR="009F6338" w:rsidRPr="00A166A0">
        <w:rPr>
          <w:rFonts w:ascii="B Nazanin" w:hint="cs"/>
          <w:sz w:val="24"/>
          <w:szCs w:val="24"/>
          <w:rtl/>
        </w:rPr>
        <w:t xml:space="preserve"> </w:t>
      </w:r>
      <w:r w:rsidRPr="00A166A0">
        <w:rPr>
          <w:rFonts w:hint="cs"/>
          <w:sz w:val="24"/>
          <w:szCs w:val="24"/>
          <w:rtl/>
        </w:rPr>
        <w:t>بوده</w:t>
      </w:r>
      <w:r w:rsidRPr="00DD4B3C">
        <w:rPr>
          <w:rFonts w:hint="cs"/>
          <w:sz w:val="24"/>
          <w:szCs w:val="24"/>
          <w:rtl/>
        </w:rPr>
        <w:t xml:space="preserve"> يا کاهش وزن بيشتر يا مساوي </w:t>
      </w:r>
      <w:r w:rsidRPr="00DD4B3C">
        <w:rPr>
          <w:rFonts w:ascii="B Nazanin" w:hint="cs"/>
          <w:sz w:val="24"/>
          <w:szCs w:val="24"/>
          <w:rtl/>
        </w:rPr>
        <w:t>10</w:t>
      </w:r>
      <w:commentRangeStart w:id="15"/>
      <w:r w:rsidRPr="00DD4B3C">
        <w:rPr>
          <w:rFonts w:ascii="B Nazanin" w:hint="cs"/>
          <w:sz w:val="24"/>
          <w:szCs w:val="24"/>
          <w:rtl/>
        </w:rPr>
        <w:t xml:space="preserve">% </w:t>
      </w:r>
      <w:r w:rsidRPr="00DD4B3C">
        <w:rPr>
          <w:rFonts w:hint="cs"/>
          <w:sz w:val="24"/>
          <w:szCs w:val="24"/>
          <w:rtl/>
        </w:rPr>
        <w:t xml:space="preserve">طي </w:t>
      </w:r>
      <w:r w:rsidRPr="00DD4B3C">
        <w:rPr>
          <w:rFonts w:ascii="B Nazanin" w:hint="cs"/>
          <w:sz w:val="24"/>
          <w:szCs w:val="24"/>
          <w:rtl/>
        </w:rPr>
        <w:t xml:space="preserve">3 </w:t>
      </w:r>
      <w:r w:rsidRPr="00DD4B3C">
        <w:rPr>
          <w:rFonts w:hint="cs"/>
          <w:sz w:val="24"/>
          <w:szCs w:val="24"/>
          <w:rtl/>
        </w:rPr>
        <w:t xml:space="preserve">ماه </w:t>
      </w:r>
      <w:commentRangeEnd w:id="15"/>
      <w:r w:rsidR="00951B93">
        <w:rPr>
          <w:rStyle w:val="CommentReference"/>
          <w:rFonts w:ascii="Times New Roman" w:hAnsi="Times New Roman" w:cs="Times New Roman"/>
          <w:rtl/>
          <w:lang/>
        </w:rPr>
        <w:commentReference w:id="15"/>
      </w:r>
      <w:r w:rsidRPr="00DD4B3C">
        <w:rPr>
          <w:rFonts w:hint="cs"/>
          <w:sz w:val="24"/>
          <w:szCs w:val="24"/>
          <w:rtl/>
        </w:rPr>
        <w:t xml:space="preserve">يا کاهش وزن بيشتر يا مساوي </w:t>
      </w:r>
      <w:commentRangeStart w:id="16"/>
      <w:r w:rsidRPr="00DD4B3C">
        <w:rPr>
          <w:rFonts w:ascii="B Nazanin" w:hint="cs"/>
          <w:sz w:val="24"/>
          <w:szCs w:val="24"/>
          <w:rtl/>
        </w:rPr>
        <w:t xml:space="preserve">15% </w:t>
      </w:r>
      <w:r w:rsidRPr="00DD4B3C">
        <w:rPr>
          <w:rFonts w:hint="cs"/>
          <w:sz w:val="24"/>
          <w:szCs w:val="24"/>
          <w:rtl/>
        </w:rPr>
        <w:t xml:space="preserve">طي </w:t>
      </w:r>
      <w:r w:rsidRPr="00DD4B3C">
        <w:rPr>
          <w:rFonts w:ascii="B Nazanin" w:hint="cs"/>
          <w:sz w:val="24"/>
          <w:szCs w:val="24"/>
          <w:rtl/>
        </w:rPr>
        <w:t xml:space="preserve">3 </w:t>
      </w:r>
      <w:r w:rsidRPr="00DD4B3C">
        <w:rPr>
          <w:rFonts w:hint="cs"/>
          <w:sz w:val="24"/>
          <w:szCs w:val="24"/>
          <w:rtl/>
        </w:rPr>
        <w:t xml:space="preserve">ماه داشته باشد </w:t>
      </w:r>
      <w:commentRangeEnd w:id="16"/>
      <w:r w:rsidR="00951B93">
        <w:rPr>
          <w:rStyle w:val="CommentReference"/>
          <w:rFonts w:ascii="Times New Roman" w:hAnsi="Times New Roman" w:cs="Times New Roman"/>
          <w:rtl/>
          <w:lang/>
        </w:rPr>
        <w:commentReference w:id="16"/>
      </w:r>
      <w:r w:rsidRPr="00DD4B3C">
        <w:rPr>
          <w:rFonts w:hint="cs"/>
          <w:sz w:val="24"/>
          <w:szCs w:val="24"/>
          <w:rtl/>
        </w:rPr>
        <w:t>يا آلبومين سرم او كمتر از</w:t>
      </w:r>
      <w:r w:rsidR="00EF36F4" w:rsidRPr="00DD4B3C">
        <w:rPr>
          <w:rFonts w:hint="cs"/>
          <w:sz w:val="24"/>
          <w:szCs w:val="24"/>
          <w:rtl/>
        </w:rPr>
        <w:t xml:space="preserve"> </w:t>
      </w:r>
      <w:r w:rsidRPr="00DD4B3C">
        <w:rPr>
          <w:sz w:val="24"/>
          <w:szCs w:val="24"/>
        </w:rPr>
        <w:t>g/dL</w:t>
      </w:r>
      <w:r w:rsidRPr="00DD4B3C">
        <w:rPr>
          <w:rFonts w:ascii="B Nazanin" w:hint="cs"/>
          <w:sz w:val="24"/>
          <w:szCs w:val="24"/>
          <w:rtl/>
        </w:rPr>
        <w:t xml:space="preserve">3 </w:t>
      </w:r>
      <w:r w:rsidRPr="00DD4B3C">
        <w:rPr>
          <w:rFonts w:hint="cs"/>
          <w:sz w:val="24"/>
          <w:szCs w:val="24"/>
          <w:rtl/>
        </w:rPr>
        <w:t>باشد</w:t>
      </w:r>
      <w:r w:rsidR="004D7A4A" w:rsidRPr="00DD4B3C">
        <w:rPr>
          <w:rFonts w:hint="cs"/>
          <w:sz w:val="24"/>
          <w:szCs w:val="24"/>
          <w:rtl/>
        </w:rPr>
        <w:t xml:space="preserve">، </w:t>
      </w:r>
      <w:r w:rsidRPr="00DD4B3C">
        <w:rPr>
          <w:rFonts w:hint="cs"/>
          <w:sz w:val="24"/>
          <w:szCs w:val="24"/>
          <w:rtl/>
        </w:rPr>
        <w:t>فرد مبتلا به سوء ت</w:t>
      </w:r>
      <w:r w:rsidR="008F15BF">
        <w:rPr>
          <w:rFonts w:hint="cs"/>
          <w:sz w:val="24"/>
          <w:szCs w:val="24"/>
          <w:rtl/>
        </w:rPr>
        <w:t>غ</w:t>
      </w:r>
      <w:r w:rsidRPr="00DD4B3C">
        <w:rPr>
          <w:rFonts w:hint="cs"/>
          <w:sz w:val="24"/>
          <w:szCs w:val="24"/>
          <w:rtl/>
        </w:rPr>
        <w:t xml:space="preserve">ذيه شديد تلقي </w:t>
      </w:r>
      <w:r w:rsidR="009D0437" w:rsidRPr="00DD4B3C">
        <w:rPr>
          <w:rFonts w:hint="cs"/>
          <w:sz w:val="24"/>
          <w:szCs w:val="24"/>
          <w:rtl/>
        </w:rPr>
        <w:t>می‌شود</w:t>
      </w:r>
      <w:r w:rsidRPr="00DD4B3C">
        <w:rPr>
          <w:rFonts w:hint="cs"/>
          <w:sz w:val="24"/>
          <w:szCs w:val="24"/>
          <w:rtl/>
        </w:rPr>
        <w:t xml:space="preserve"> </w:t>
      </w:r>
      <w:r w:rsidRPr="00DD4B3C">
        <w:rPr>
          <w:rFonts w:ascii="B Nazanin" w:hint="cs"/>
          <w:sz w:val="24"/>
          <w:szCs w:val="24"/>
          <w:rtl/>
        </w:rPr>
        <w:t>(</w:t>
      </w:r>
      <w:r w:rsidRPr="00DD4B3C">
        <w:rPr>
          <w:rFonts w:hint="cs"/>
          <w:b/>
          <w:bCs/>
          <w:i/>
          <w:iCs/>
          <w:sz w:val="24"/>
          <w:szCs w:val="24"/>
          <w:rtl/>
        </w:rPr>
        <w:t xml:space="preserve">وجود </w:t>
      </w:r>
      <w:r w:rsidR="008E55B5" w:rsidRPr="00DD4B3C">
        <w:rPr>
          <w:rFonts w:hint="cs"/>
          <w:b/>
          <w:bCs/>
          <w:i/>
          <w:iCs/>
          <w:sz w:val="24"/>
          <w:szCs w:val="24"/>
          <w:rtl/>
        </w:rPr>
        <w:t xml:space="preserve">حتي </w:t>
      </w:r>
      <w:r w:rsidRPr="00DD4B3C">
        <w:rPr>
          <w:rFonts w:hint="cs"/>
          <w:b/>
          <w:bCs/>
          <w:i/>
          <w:iCs/>
          <w:sz w:val="24"/>
          <w:szCs w:val="24"/>
          <w:rtl/>
        </w:rPr>
        <w:t>يك مورد از موارد ذكر شده براي شناسايي سوء تغذيه كافي است</w:t>
      </w:r>
      <w:r w:rsidRPr="00DD4B3C">
        <w:rPr>
          <w:rFonts w:ascii="B Nazanin" w:hint="cs"/>
          <w:sz w:val="24"/>
          <w:szCs w:val="24"/>
          <w:rtl/>
        </w:rPr>
        <w:t>)</w:t>
      </w:r>
      <w:r w:rsidR="00AA1A5F" w:rsidRPr="00DD4B3C">
        <w:rPr>
          <w:rFonts w:ascii="B Nazanin" w:hint="cs"/>
          <w:sz w:val="24"/>
          <w:szCs w:val="24"/>
          <w:rtl/>
          <w:lang w:bidi="fa-IR"/>
        </w:rPr>
        <w:t>.</w:t>
      </w:r>
    </w:p>
    <w:p w:rsidR="00484D4B" w:rsidRDefault="008D1E1A" w:rsidP="00CC56B3">
      <w:pPr>
        <w:rPr>
          <w:sz w:val="24"/>
          <w:szCs w:val="24"/>
          <w:rtl/>
          <w:lang w:bidi="fa-IR"/>
        </w:rPr>
      </w:pPr>
      <w:commentRangeStart w:id="17"/>
      <w:r>
        <w:rPr>
          <w:rFonts w:ascii="B Nazanin"/>
          <w:noProof/>
          <w:sz w:val="24"/>
          <w:szCs w:val="24"/>
        </w:rPr>
        <w:drawing>
          <wp:inline distT="0" distB="0" distL="0" distR="0">
            <wp:extent cx="5734050" cy="1733550"/>
            <wp:effectExtent l="19050" t="0" r="0" b="0"/>
            <wp:docPr id="23" name="Picture 16" descr="Tab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able2.jpg"/>
                    <pic:cNvPicPr>
                      <a:picLocks noChangeAspect="1" noChangeArrowheads="1"/>
                    </pic:cNvPicPr>
                  </pic:nvPicPr>
                  <pic:blipFill>
                    <a:blip r:embed="rId23" cstate="print"/>
                    <a:srcRect/>
                    <a:stretch>
                      <a:fillRect/>
                    </a:stretch>
                  </pic:blipFill>
                  <pic:spPr bwMode="auto">
                    <a:xfrm>
                      <a:off x="0" y="0"/>
                      <a:ext cx="5734050" cy="1733550"/>
                    </a:xfrm>
                    <a:prstGeom prst="rect">
                      <a:avLst/>
                    </a:prstGeom>
                    <a:noFill/>
                    <a:ln w="9525">
                      <a:noFill/>
                      <a:miter lim="800000"/>
                      <a:headEnd/>
                      <a:tailEnd/>
                    </a:ln>
                  </pic:spPr>
                </pic:pic>
              </a:graphicData>
            </a:graphic>
          </wp:inline>
        </w:drawing>
      </w:r>
      <w:commentRangeEnd w:id="17"/>
      <w:r w:rsidR="00951B93">
        <w:rPr>
          <w:rStyle w:val="CommentReference"/>
          <w:rFonts w:ascii="Times New Roman" w:hAnsi="Times New Roman" w:cs="Times New Roman"/>
          <w:rtl/>
          <w:lang/>
        </w:rPr>
        <w:commentReference w:id="17"/>
      </w:r>
    </w:p>
    <w:p w:rsidR="00484D4B" w:rsidRDefault="00484D4B" w:rsidP="00CC56B3">
      <w:pPr>
        <w:rPr>
          <w:sz w:val="24"/>
          <w:szCs w:val="24"/>
          <w:rtl/>
          <w:lang w:bidi="fa-IR"/>
        </w:rPr>
      </w:pPr>
    </w:p>
    <w:p w:rsidR="00570F94" w:rsidRDefault="00CC56B3" w:rsidP="00CC56B3">
      <w:pPr>
        <w:rPr>
          <w:rFonts w:hint="cs"/>
          <w:sz w:val="24"/>
          <w:szCs w:val="24"/>
          <w:rtl/>
          <w:lang w:bidi="fa-IR"/>
        </w:rPr>
      </w:pPr>
      <w:r>
        <w:rPr>
          <w:rFonts w:hint="cs"/>
          <w:sz w:val="24"/>
          <w:szCs w:val="24"/>
          <w:rtl/>
          <w:lang w:bidi="fa-IR"/>
        </w:rPr>
        <w:lastRenderedPageBreak/>
        <w:t>در مواردی که سطح آلبومین سرم در دست نیست می توان از جدول زیر برای تشخیص سوء تغذیه در سالمندان استفاده کرد:</w:t>
      </w:r>
    </w:p>
    <w:tbl>
      <w:tblPr>
        <w:tblW w:w="9000" w:type="dxa"/>
        <w:jc w:val="center"/>
        <w:tblCellSpacing w:w="0" w:type="dxa"/>
        <w:tblBorders>
          <w:top w:val="outset" w:sz="18" w:space="0" w:color="404040"/>
          <w:left w:val="outset" w:sz="18" w:space="0" w:color="404040"/>
          <w:bottom w:val="outset" w:sz="18" w:space="0" w:color="404040"/>
          <w:right w:val="outset" w:sz="18" w:space="0" w:color="404040"/>
        </w:tblBorders>
        <w:tblCellMar>
          <w:top w:w="105" w:type="dxa"/>
          <w:left w:w="105" w:type="dxa"/>
          <w:bottom w:w="105" w:type="dxa"/>
          <w:right w:w="105" w:type="dxa"/>
        </w:tblCellMar>
        <w:tblLook w:val="04A0"/>
      </w:tblPr>
      <w:tblGrid>
        <w:gridCol w:w="5941"/>
        <w:gridCol w:w="3059"/>
      </w:tblGrid>
      <w:tr w:rsidR="00CC56B3" w:rsidRPr="00386352" w:rsidTr="00484D4B">
        <w:trPr>
          <w:tblCellSpacing w:w="0" w:type="dxa"/>
          <w:jc w:val="center"/>
        </w:trPr>
        <w:tc>
          <w:tcPr>
            <w:tcW w:w="5941" w:type="dxa"/>
            <w:tcBorders>
              <w:top w:val="outset" w:sz="6" w:space="0" w:color="404040"/>
              <w:left w:val="outset" w:sz="6" w:space="0" w:color="404040"/>
              <w:bottom w:val="outset" w:sz="6" w:space="0" w:color="404040"/>
              <w:right w:val="outset" w:sz="6" w:space="0" w:color="404040"/>
            </w:tcBorders>
            <w:vAlign w:val="center"/>
          </w:tcPr>
          <w:p w:rsidR="00CC56B3" w:rsidRPr="00484D4B" w:rsidRDefault="00484D4B" w:rsidP="00FA3CDB">
            <w:pPr>
              <w:spacing w:after="0" w:line="240" w:lineRule="atLeast"/>
              <w:rPr>
                <w:rFonts w:hint="cs"/>
                <w:sz w:val="24"/>
                <w:szCs w:val="24"/>
                <w:rtl/>
              </w:rPr>
            </w:pPr>
            <w:r w:rsidRPr="00484D4B">
              <w:rPr>
                <w:rFonts w:hint="cs"/>
                <w:sz w:val="24"/>
                <w:szCs w:val="24"/>
                <w:rtl/>
              </w:rPr>
              <w:t>بیشتر از 5% طی 3 ماه گذشته یا بیشتر از 10%  طی زمان نامشخص</w:t>
            </w:r>
          </w:p>
        </w:tc>
        <w:tc>
          <w:tcPr>
            <w:tcW w:w="3059" w:type="dxa"/>
            <w:tcBorders>
              <w:top w:val="outset" w:sz="6" w:space="0" w:color="404040"/>
              <w:left w:val="outset" w:sz="6" w:space="0" w:color="404040"/>
              <w:bottom w:val="outset" w:sz="6" w:space="0" w:color="404040"/>
              <w:right w:val="outset" w:sz="6" w:space="0" w:color="404040"/>
            </w:tcBorders>
            <w:vAlign w:val="center"/>
          </w:tcPr>
          <w:p w:rsidR="00CC56B3" w:rsidRPr="00484D4B" w:rsidRDefault="00484D4B" w:rsidP="00FA3CDB">
            <w:pPr>
              <w:spacing w:after="0" w:line="240" w:lineRule="atLeast"/>
              <w:rPr>
                <w:sz w:val="24"/>
                <w:szCs w:val="24"/>
              </w:rPr>
            </w:pPr>
            <w:r w:rsidRPr="00484D4B">
              <w:rPr>
                <w:rFonts w:hint="cs"/>
                <w:sz w:val="24"/>
                <w:szCs w:val="24"/>
                <w:rtl/>
              </w:rPr>
              <w:t>کاهش وزن ناخواسته</w:t>
            </w:r>
          </w:p>
        </w:tc>
      </w:tr>
      <w:tr w:rsidR="00484D4B" w:rsidRPr="00386352" w:rsidTr="00484D4B">
        <w:trPr>
          <w:tblCellSpacing w:w="0" w:type="dxa"/>
          <w:jc w:val="center"/>
        </w:trPr>
        <w:tc>
          <w:tcPr>
            <w:tcW w:w="5941" w:type="dxa"/>
            <w:tcBorders>
              <w:top w:val="outset" w:sz="6" w:space="0" w:color="404040"/>
              <w:left w:val="outset" w:sz="6" w:space="0" w:color="404040"/>
              <w:bottom w:val="outset" w:sz="6" w:space="0" w:color="404040"/>
              <w:right w:val="outset" w:sz="6" w:space="0" w:color="404040"/>
            </w:tcBorders>
            <w:vAlign w:val="center"/>
          </w:tcPr>
          <w:p w:rsidR="00484D4B" w:rsidRPr="00484D4B" w:rsidRDefault="00484D4B" w:rsidP="00484D4B">
            <w:pPr>
              <w:spacing w:after="0" w:line="240" w:lineRule="atLeast"/>
              <w:rPr>
                <w:rFonts w:hint="cs"/>
                <w:sz w:val="24"/>
                <w:szCs w:val="24"/>
              </w:rPr>
            </w:pPr>
            <w:r w:rsidRPr="00484D4B">
              <w:rPr>
                <w:rFonts w:hint="cs"/>
                <w:sz w:val="24"/>
                <w:szCs w:val="24"/>
                <w:rtl/>
              </w:rPr>
              <w:t xml:space="preserve">کمتر از  </w:t>
            </w:r>
            <w:r w:rsidRPr="00484D4B">
              <w:rPr>
                <w:sz w:val="20"/>
                <w:szCs w:val="20"/>
              </w:rPr>
              <w:t>Kg/m2</w:t>
            </w:r>
            <w:r w:rsidRPr="00484D4B">
              <w:rPr>
                <w:rFonts w:hint="cs"/>
                <w:sz w:val="20"/>
                <w:szCs w:val="20"/>
                <w:rtl/>
              </w:rPr>
              <w:t xml:space="preserve"> </w:t>
            </w:r>
            <w:r w:rsidRPr="00484D4B">
              <w:rPr>
                <w:rFonts w:hint="cs"/>
                <w:sz w:val="24"/>
                <w:szCs w:val="24"/>
                <w:rtl/>
              </w:rPr>
              <w:t>22</w:t>
            </w:r>
          </w:p>
        </w:tc>
        <w:tc>
          <w:tcPr>
            <w:tcW w:w="3059" w:type="dxa"/>
            <w:tcBorders>
              <w:top w:val="outset" w:sz="6" w:space="0" w:color="404040"/>
              <w:left w:val="outset" w:sz="6" w:space="0" w:color="404040"/>
              <w:bottom w:val="outset" w:sz="6" w:space="0" w:color="404040"/>
              <w:right w:val="outset" w:sz="6" w:space="0" w:color="404040"/>
            </w:tcBorders>
            <w:vAlign w:val="center"/>
          </w:tcPr>
          <w:p w:rsidR="00484D4B" w:rsidRPr="00484D4B" w:rsidRDefault="00484D4B" w:rsidP="00FA3CDB">
            <w:pPr>
              <w:spacing w:after="0" w:line="240" w:lineRule="atLeast"/>
              <w:rPr>
                <w:sz w:val="24"/>
                <w:szCs w:val="24"/>
              </w:rPr>
            </w:pPr>
            <w:r w:rsidRPr="00484D4B">
              <w:rPr>
                <w:rFonts w:hint="cs"/>
                <w:sz w:val="24"/>
                <w:szCs w:val="24"/>
                <w:rtl/>
              </w:rPr>
              <w:t xml:space="preserve">نمایه توده بدنی </w:t>
            </w:r>
            <w:r w:rsidRPr="00484D4B">
              <w:rPr>
                <w:sz w:val="24"/>
                <w:szCs w:val="24"/>
              </w:rPr>
              <w:t>(BMI)</w:t>
            </w:r>
          </w:p>
        </w:tc>
      </w:tr>
      <w:tr w:rsidR="00484D4B" w:rsidRPr="00386352" w:rsidTr="00484D4B">
        <w:trPr>
          <w:tblCellSpacing w:w="0" w:type="dxa"/>
          <w:jc w:val="center"/>
        </w:trPr>
        <w:tc>
          <w:tcPr>
            <w:tcW w:w="5941" w:type="dxa"/>
            <w:tcBorders>
              <w:top w:val="outset" w:sz="6" w:space="0" w:color="404040"/>
              <w:left w:val="outset" w:sz="6" w:space="0" w:color="404040"/>
              <w:bottom w:val="outset" w:sz="6" w:space="0" w:color="404040"/>
              <w:right w:val="outset" w:sz="6" w:space="0" w:color="404040"/>
            </w:tcBorders>
            <w:vAlign w:val="center"/>
          </w:tcPr>
          <w:p w:rsidR="00484D4B" w:rsidRPr="00484D4B" w:rsidRDefault="00484D4B" w:rsidP="00FA3CDB">
            <w:pPr>
              <w:spacing w:after="0" w:line="240" w:lineRule="atLeast"/>
              <w:rPr>
                <w:rFonts w:hint="cs"/>
                <w:sz w:val="24"/>
                <w:szCs w:val="24"/>
                <w:rtl/>
              </w:rPr>
            </w:pPr>
            <w:r w:rsidRPr="00484D4B">
              <w:rPr>
                <w:rFonts w:hint="cs"/>
                <w:sz w:val="24"/>
                <w:szCs w:val="24"/>
                <w:rtl/>
              </w:rPr>
              <w:t xml:space="preserve">کمتر از </w:t>
            </w:r>
            <w:r w:rsidRPr="00484D4B">
              <w:rPr>
                <w:sz w:val="20"/>
                <w:szCs w:val="20"/>
              </w:rPr>
              <w:t>Cm</w:t>
            </w:r>
            <w:r w:rsidRPr="00484D4B">
              <w:rPr>
                <w:rFonts w:hint="cs"/>
                <w:szCs w:val="22"/>
                <w:rtl/>
              </w:rPr>
              <w:t xml:space="preserve"> </w:t>
            </w:r>
            <w:r w:rsidRPr="00484D4B">
              <w:rPr>
                <w:rFonts w:hint="cs"/>
                <w:sz w:val="24"/>
                <w:szCs w:val="24"/>
                <w:rtl/>
              </w:rPr>
              <w:t>26</w:t>
            </w:r>
          </w:p>
        </w:tc>
        <w:tc>
          <w:tcPr>
            <w:tcW w:w="3059" w:type="dxa"/>
            <w:tcBorders>
              <w:top w:val="outset" w:sz="6" w:space="0" w:color="404040"/>
              <w:left w:val="outset" w:sz="6" w:space="0" w:color="404040"/>
              <w:bottom w:val="outset" w:sz="6" w:space="0" w:color="404040"/>
              <w:right w:val="outset" w:sz="6" w:space="0" w:color="404040"/>
            </w:tcBorders>
            <w:vAlign w:val="center"/>
          </w:tcPr>
          <w:p w:rsidR="00484D4B" w:rsidRPr="00484D4B" w:rsidRDefault="00484D4B" w:rsidP="00FA3CDB">
            <w:pPr>
              <w:spacing w:after="0" w:line="240" w:lineRule="atLeast"/>
              <w:rPr>
                <w:rFonts w:hint="cs"/>
                <w:sz w:val="24"/>
                <w:szCs w:val="24"/>
              </w:rPr>
            </w:pPr>
            <w:r w:rsidRPr="00484D4B">
              <w:rPr>
                <w:rFonts w:hint="cs"/>
                <w:sz w:val="24"/>
                <w:szCs w:val="24"/>
                <w:rtl/>
              </w:rPr>
              <w:t>محیط دور بازو</w:t>
            </w:r>
          </w:p>
        </w:tc>
      </w:tr>
      <w:tr w:rsidR="00484D4B" w:rsidRPr="00386352" w:rsidTr="00484D4B">
        <w:trPr>
          <w:tblCellSpacing w:w="0" w:type="dxa"/>
          <w:jc w:val="center"/>
        </w:trPr>
        <w:tc>
          <w:tcPr>
            <w:tcW w:w="5941" w:type="dxa"/>
            <w:tcBorders>
              <w:top w:val="outset" w:sz="6" w:space="0" w:color="404040"/>
              <w:left w:val="outset" w:sz="6" w:space="0" w:color="404040"/>
              <w:bottom w:val="outset" w:sz="6" w:space="0" w:color="404040"/>
              <w:right w:val="outset" w:sz="6" w:space="0" w:color="404040"/>
            </w:tcBorders>
            <w:vAlign w:val="center"/>
          </w:tcPr>
          <w:p w:rsidR="00484D4B" w:rsidRPr="00484D4B" w:rsidRDefault="00484D4B" w:rsidP="00FA3CDB">
            <w:pPr>
              <w:spacing w:after="0" w:line="240" w:lineRule="atLeast"/>
              <w:rPr>
                <w:rFonts w:hint="cs"/>
                <w:sz w:val="24"/>
                <w:szCs w:val="24"/>
                <w:rtl/>
              </w:rPr>
            </w:pPr>
            <w:r w:rsidRPr="00484D4B">
              <w:rPr>
                <w:rFonts w:hint="cs"/>
                <w:sz w:val="24"/>
                <w:szCs w:val="24"/>
                <w:rtl/>
              </w:rPr>
              <w:t xml:space="preserve">کمتر از </w:t>
            </w:r>
            <w:r w:rsidRPr="00484D4B">
              <w:rPr>
                <w:sz w:val="20"/>
                <w:szCs w:val="20"/>
              </w:rPr>
              <w:t>Cm</w:t>
            </w:r>
            <w:r w:rsidRPr="00484D4B">
              <w:rPr>
                <w:rFonts w:hint="cs"/>
                <w:sz w:val="24"/>
                <w:szCs w:val="24"/>
                <w:rtl/>
              </w:rPr>
              <w:t xml:space="preserve"> 31</w:t>
            </w:r>
          </w:p>
        </w:tc>
        <w:tc>
          <w:tcPr>
            <w:tcW w:w="3059" w:type="dxa"/>
            <w:tcBorders>
              <w:top w:val="outset" w:sz="6" w:space="0" w:color="404040"/>
              <w:left w:val="outset" w:sz="6" w:space="0" w:color="404040"/>
              <w:bottom w:val="outset" w:sz="6" w:space="0" w:color="404040"/>
              <w:right w:val="outset" w:sz="6" w:space="0" w:color="404040"/>
            </w:tcBorders>
            <w:vAlign w:val="center"/>
          </w:tcPr>
          <w:p w:rsidR="00484D4B" w:rsidRPr="00484D4B" w:rsidRDefault="00484D4B" w:rsidP="00FA3CDB">
            <w:pPr>
              <w:spacing w:after="0" w:line="240" w:lineRule="atLeast"/>
              <w:rPr>
                <w:sz w:val="24"/>
                <w:szCs w:val="24"/>
              </w:rPr>
            </w:pPr>
            <w:r w:rsidRPr="00484D4B">
              <w:rPr>
                <w:rFonts w:hint="cs"/>
                <w:sz w:val="24"/>
                <w:szCs w:val="24"/>
                <w:rtl/>
              </w:rPr>
              <w:t>محیط دور ساق پا</w:t>
            </w:r>
          </w:p>
        </w:tc>
      </w:tr>
    </w:tbl>
    <w:p w:rsidR="00A166A0" w:rsidRDefault="00A166A0" w:rsidP="00CC56B3">
      <w:pPr>
        <w:tabs>
          <w:tab w:val="left" w:pos="2100"/>
        </w:tabs>
        <w:rPr>
          <w:rtl/>
        </w:rPr>
      </w:pPr>
    </w:p>
    <w:p w:rsidR="00CC56B3" w:rsidRPr="00761D97" w:rsidRDefault="00951B93" w:rsidP="00506973">
      <w:pPr>
        <w:tabs>
          <w:tab w:val="left" w:pos="2100"/>
        </w:tabs>
        <w:rPr>
          <w:rFonts w:hint="cs"/>
          <w:sz w:val="20"/>
          <w:szCs w:val="24"/>
          <w:rtl/>
        </w:rPr>
      </w:pPr>
      <w:r w:rsidRPr="00761D97">
        <w:rPr>
          <w:rFonts w:hint="cs"/>
          <w:sz w:val="20"/>
          <w:szCs w:val="24"/>
          <w:rtl/>
        </w:rPr>
        <w:t xml:space="preserve">طبق این جدول، </w:t>
      </w:r>
      <w:r w:rsidR="00002AA4" w:rsidRPr="00761D97">
        <w:rPr>
          <w:rFonts w:hint="cs"/>
          <w:sz w:val="20"/>
          <w:szCs w:val="24"/>
          <w:rtl/>
        </w:rPr>
        <w:t xml:space="preserve">معیار های تشخیص وجود سوء تغذیه در سالمندان عبارتند از: </w:t>
      </w:r>
      <w:r w:rsidRPr="00761D97">
        <w:rPr>
          <w:rFonts w:hint="cs"/>
          <w:sz w:val="20"/>
          <w:szCs w:val="24"/>
          <w:rtl/>
        </w:rPr>
        <w:t xml:space="preserve">کاهش وزن ناخواسته </w:t>
      </w:r>
      <w:r w:rsidR="00002AA4" w:rsidRPr="00761D97">
        <w:rPr>
          <w:rFonts w:hint="cs"/>
          <w:sz w:val="20"/>
          <w:szCs w:val="24"/>
          <w:rtl/>
        </w:rPr>
        <w:t>طی ماههای گذشته، نمای</w:t>
      </w:r>
      <w:r w:rsidRPr="00761D97">
        <w:rPr>
          <w:rFonts w:hint="cs"/>
          <w:sz w:val="20"/>
          <w:szCs w:val="24"/>
          <w:rtl/>
        </w:rPr>
        <w:t>ه توده بدنی، محیط دور بازو و محیط دور ساق پا</w:t>
      </w:r>
      <w:r w:rsidR="00087835" w:rsidRPr="00761D97">
        <w:rPr>
          <w:rFonts w:hint="cs"/>
          <w:sz w:val="20"/>
          <w:szCs w:val="24"/>
          <w:rtl/>
        </w:rPr>
        <w:t xml:space="preserve"> (پیوست </w:t>
      </w:r>
      <w:r w:rsidR="00002AA4" w:rsidRPr="00761D97">
        <w:rPr>
          <w:rFonts w:hint="cs"/>
          <w:sz w:val="20"/>
          <w:szCs w:val="24"/>
          <w:rtl/>
        </w:rPr>
        <w:t>10</w:t>
      </w:r>
      <w:r w:rsidR="00087835" w:rsidRPr="00761D97">
        <w:rPr>
          <w:rFonts w:hint="cs"/>
          <w:sz w:val="20"/>
          <w:szCs w:val="24"/>
          <w:rtl/>
        </w:rPr>
        <w:t>)</w:t>
      </w:r>
      <w:r w:rsidRPr="00761D97">
        <w:rPr>
          <w:rFonts w:hint="cs"/>
          <w:sz w:val="20"/>
          <w:szCs w:val="24"/>
          <w:rtl/>
        </w:rPr>
        <w:t xml:space="preserve"> </w:t>
      </w:r>
    </w:p>
    <w:p w:rsidR="00951B93" w:rsidRPr="00761D97" w:rsidRDefault="00951B93" w:rsidP="00506973">
      <w:pPr>
        <w:tabs>
          <w:tab w:val="left" w:pos="2100"/>
        </w:tabs>
        <w:rPr>
          <w:sz w:val="20"/>
          <w:szCs w:val="24"/>
          <w:rtl/>
        </w:rPr>
      </w:pPr>
      <w:r w:rsidRPr="00761D97">
        <w:rPr>
          <w:rFonts w:hint="cs"/>
          <w:sz w:val="20"/>
          <w:szCs w:val="24"/>
          <w:rtl/>
        </w:rPr>
        <w:t xml:space="preserve">استفاده از هر یک از دستورالعمل های فوق و سایر دستورالعمل های </w:t>
      </w:r>
      <w:r w:rsidR="00506973" w:rsidRPr="00761D97">
        <w:rPr>
          <w:rFonts w:hint="cs"/>
          <w:sz w:val="20"/>
          <w:szCs w:val="24"/>
          <w:rtl/>
        </w:rPr>
        <w:t>مندرج</w:t>
      </w:r>
      <w:r w:rsidRPr="00761D97">
        <w:rPr>
          <w:rFonts w:hint="cs"/>
          <w:sz w:val="20"/>
          <w:szCs w:val="24"/>
          <w:rtl/>
        </w:rPr>
        <w:t xml:space="preserve"> در منابع معتبر تغذیه ای جهت تشخیص سوء تغذیه در سالمندان می تواند مورد استفاده قرار گیرد و بطور کلی معیار </w:t>
      </w:r>
      <w:r w:rsidR="00A166A0" w:rsidRPr="00761D97">
        <w:rPr>
          <w:rFonts w:hint="cs"/>
          <w:sz w:val="20"/>
          <w:szCs w:val="24"/>
          <w:rtl/>
        </w:rPr>
        <w:t xml:space="preserve">واحد و ثابتی برای تعیین سوء تغذیه در سالمندان </w:t>
      </w:r>
      <w:r w:rsidR="00506973" w:rsidRPr="00761D97">
        <w:rPr>
          <w:rFonts w:hint="cs"/>
          <w:sz w:val="20"/>
          <w:szCs w:val="24"/>
          <w:rtl/>
        </w:rPr>
        <w:t>وجود ندارد</w:t>
      </w:r>
      <w:r w:rsidR="00A166A0" w:rsidRPr="00761D97">
        <w:rPr>
          <w:rFonts w:hint="cs"/>
          <w:sz w:val="20"/>
          <w:szCs w:val="24"/>
          <w:rtl/>
        </w:rPr>
        <w:t xml:space="preserve">. ارزیابی کلی بیمار و شرایط بالینی وی در تشخیص سوء تغذیه بسیار کمک کننده </w:t>
      </w:r>
      <w:r w:rsidR="00506973" w:rsidRPr="00761D97">
        <w:rPr>
          <w:rFonts w:hint="cs"/>
          <w:sz w:val="20"/>
          <w:szCs w:val="24"/>
          <w:rtl/>
        </w:rPr>
        <w:t>است</w:t>
      </w:r>
      <w:r w:rsidR="00A166A0" w:rsidRPr="00761D97">
        <w:rPr>
          <w:rFonts w:hint="cs"/>
          <w:sz w:val="20"/>
          <w:szCs w:val="24"/>
          <w:rtl/>
        </w:rPr>
        <w:t>.</w:t>
      </w:r>
    </w:p>
    <w:p w:rsidR="0071708E" w:rsidRPr="00761D97" w:rsidRDefault="003405A7" w:rsidP="00621B9C">
      <w:pPr>
        <w:tabs>
          <w:tab w:val="left" w:pos="2100"/>
        </w:tabs>
        <w:rPr>
          <w:sz w:val="20"/>
          <w:szCs w:val="24"/>
          <w:rtl/>
          <w:lang w:bidi="fa-IR"/>
        </w:rPr>
      </w:pPr>
      <w:r w:rsidRPr="00761D97">
        <w:rPr>
          <w:rFonts w:hint="cs"/>
          <w:sz w:val="20"/>
          <w:szCs w:val="24"/>
          <w:rtl/>
        </w:rPr>
        <w:t xml:space="preserve">در </w:t>
      </w:r>
      <w:r w:rsidR="00ED7FCF" w:rsidRPr="00761D97">
        <w:rPr>
          <w:rFonts w:hint="cs"/>
          <w:sz w:val="20"/>
          <w:szCs w:val="24"/>
          <w:rtl/>
        </w:rPr>
        <w:t xml:space="preserve">خصوص نوجوانان، شدت سوء تغذیه با استفاده از منحنی های رشد در پیوست 1 و 2 قابل تعیین است. </w:t>
      </w:r>
      <w:r w:rsidR="002825F1" w:rsidRPr="00761D97">
        <w:rPr>
          <w:rFonts w:hint="cs"/>
          <w:sz w:val="20"/>
          <w:szCs w:val="24"/>
          <w:rtl/>
        </w:rPr>
        <w:t xml:space="preserve">محدوده </w:t>
      </w:r>
      <w:r w:rsidR="002825F1" w:rsidRPr="00761D97">
        <w:rPr>
          <w:sz w:val="20"/>
          <w:szCs w:val="24"/>
        </w:rPr>
        <w:t>Z Score</w:t>
      </w:r>
      <w:r w:rsidR="002825F1" w:rsidRPr="00761D97">
        <w:rPr>
          <w:rFonts w:hint="cs"/>
          <w:sz w:val="20"/>
          <w:szCs w:val="24"/>
          <w:rtl/>
          <w:lang w:bidi="fa-IR"/>
        </w:rPr>
        <w:t xml:space="preserve"> نمایه توده بدنی برای </w:t>
      </w:r>
      <w:r w:rsidR="0071708E" w:rsidRPr="00761D97">
        <w:rPr>
          <w:rFonts w:hint="cs"/>
          <w:sz w:val="20"/>
          <w:szCs w:val="24"/>
          <w:rtl/>
          <w:lang w:bidi="fa-IR"/>
        </w:rPr>
        <w:t xml:space="preserve">سن؛ </w:t>
      </w:r>
      <w:r w:rsidR="00FD5EFB" w:rsidRPr="00761D97">
        <w:rPr>
          <w:rFonts w:hint="cs"/>
          <w:sz w:val="20"/>
          <w:szCs w:val="24"/>
          <w:rtl/>
          <w:lang w:bidi="fa-IR"/>
        </w:rPr>
        <w:t xml:space="preserve">بالاتر از 2- </w:t>
      </w:r>
      <w:r w:rsidR="00761D97" w:rsidRPr="00761D97">
        <w:rPr>
          <w:rFonts w:hint="cs"/>
          <w:sz w:val="20"/>
          <w:szCs w:val="24"/>
          <w:rtl/>
          <w:lang w:bidi="fa-IR"/>
        </w:rPr>
        <w:t xml:space="preserve">نشان دهنده </w:t>
      </w:r>
      <w:r w:rsidR="00761D97">
        <w:rPr>
          <w:rFonts w:hint="cs"/>
          <w:sz w:val="20"/>
          <w:szCs w:val="24"/>
          <w:rtl/>
          <w:lang w:bidi="fa-IR"/>
        </w:rPr>
        <w:t xml:space="preserve">وضعیت </w:t>
      </w:r>
      <w:r w:rsidR="00FD5EFB" w:rsidRPr="00761D97">
        <w:rPr>
          <w:rFonts w:hint="cs"/>
          <w:sz w:val="20"/>
          <w:szCs w:val="24"/>
          <w:rtl/>
          <w:lang w:bidi="fa-IR"/>
        </w:rPr>
        <w:t xml:space="preserve">طبیعی یا فاقد سوء تغذیه، </w:t>
      </w:r>
      <w:r w:rsidR="0071708E" w:rsidRPr="00761D97">
        <w:rPr>
          <w:rFonts w:hint="cs"/>
          <w:sz w:val="20"/>
          <w:szCs w:val="24"/>
          <w:rtl/>
          <w:lang w:bidi="fa-IR"/>
        </w:rPr>
        <w:t xml:space="preserve">بین 2- و 3- </w:t>
      </w:r>
      <w:r w:rsidR="00A9513C" w:rsidRPr="00761D97">
        <w:rPr>
          <w:rFonts w:hint="cs"/>
          <w:sz w:val="20"/>
          <w:szCs w:val="24"/>
          <w:rtl/>
          <w:lang w:bidi="fa-IR"/>
        </w:rPr>
        <w:t xml:space="preserve">سوء تغذیه متوسط یا لاغری </w:t>
      </w:r>
      <w:r w:rsidR="00A9513C" w:rsidRPr="00761D97">
        <w:rPr>
          <w:sz w:val="18"/>
          <w:szCs w:val="22"/>
          <w:lang w:bidi="fa-IR"/>
        </w:rPr>
        <w:t>(Wasted)</w:t>
      </w:r>
      <w:r w:rsidR="00A9513C" w:rsidRPr="00761D97">
        <w:rPr>
          <w:rFonts w:hint="cs"/>
          <w:sz w:val="18"/>
          <w:szCs w:val="22"/>
          <w:rtl/>
          <w:lang w:bidi="fa-IR"/>
        </w:rPr>
        <w:t xml:space="preserve"> </w:t>
      </w:r>
      <w:r w:rsidR="00A9513C" w:rsidRPr="00761D97">
        <w:rPr>
          <w:rFonts w:hint="cs"/>
          <w:sz w:val="20"/>
          <w:szCs w:val="24"/>
          <w:rtl/>
          <w:lang w:bidi="fa-IR"/>
        </w:rPr>
        <w:t>وکمتر از 3- سوء تغذیه شدید</w:t>
      </w:r>
      <w:r w:rsidR="00621B9C">
        <w:rPr>
          <w:rFonts w:hint="cs"/>
          <w:sz w:val="20"/>
          <w:szCs w:val="24"/>
          <w:rtl/>
          <w:lang w:bidi="fa-IR"/>
        </w:rPr>
        <w:t xml:space="preserve"> </w:t>
      </w:r>
      <w:r w:rsidR="00A9513C" w:rsidRPr="00761D97">
        <w:rPr>
          <w:rFonts w:hint="cs"/>
          <w:sz w:val="20"/>
          <w:szCs w:val="24"/>
          <w:rtl/>
          <w:lang w:bidi="fa-IR"/>
        </w:rPr>
        <w:t xml:space="preserve">یا لاغری شدید </w:t>
      </w:r>
      <w:r w:rsidR="00A9513C" w:rsidRPr="00761D97">
        <w:rPr>
          <w:sz w:val="18"/>
          <w:szCs w:val="22"/>
          <w:lang w:bidi="fa-IR"/>
        </w:rPr>
        <w:t>(Severly Wasted)</w:t>
      </w:r>
      <w:r w:rsidR="00A9513C" w:rsidRPr="00761D97">
        <w:rPr>
          <w:rFonts w:hint="cs"/>
          <w:sz w:val="18"/>
          <w:szCs w:val="22"/>
          <w:rtl/>
          <w:lang w:bidi="fa-IR"/>
        </w:rPr>
        <w:t xml:space="preserve"> </w:t>
      </w:r>
      <w:r w:rsidR="00A9513C" w:rsidRPr="00761D97">
        <w:rPr>
          <w:rFonts w:hint="cs"/>
          <w:sz w:val="20"/>
          <w:szCs w:val="24"/>
          <w:rtl/>
          <w:lang w:bidi="fa-IR"/>
        </w:rPr>
        <w:t>است.</w:t>
      </w:r>
      <w:r w:rsidR="00621B9C">
        <w:rPr>
          <w:rFonts w:hint="cs"/>
          <w:sz w:val="20"/>
          <w:szCs w:val="24"/>
          <w:rtl/>
          <w:lang w:bidi="fa-IR"/>
        </w:rPr>
        <w:t xml:space="preserve"> توجه به روند وزن گیری مهم است.</w:t>
      </w:r>
    </w:p>
    <w:p w:rsidR="002825F1" w:rsidRPr="00761D97" w:rsidRDefault="00ED7FCF" w:rsidP="00621B9C">
      <w:pPr>
        <w:tabs>
          <w:tab w:val="left" w:pos="2100"/>
        </w:tabs>
        <w:rPr>
          <w:sz w:val="20"/>
          <w:szCs w:val="24"/>
          <w:rtl/>
          <w:lang w:bidi="fa-IR"/>
        </w:rPr>
      </w:pPr>
      <w:r w:rsidRPr="00761D97">
        <w:rPr>
          <w:rFonts w:hint="cs"/>
          <w:sz w:val="20"/>
          <w:szCs w:val="24"/>
          <w:rtl/>
        </w:rPr>
        <w:t xml:space="preserve">در خصوص مادران باردار نوجوان، شدت سوء تغذیه با استفاده از </w:t>
      </w:r>
      <w:r w:rsidR="00F33980" w:rsidRPr="00761D97">
        <w:rPr>
          <w:rFonts w:hint="cs"/>
          <w:sz w:val="20"/>
          <w:szCs w:val="24"/>
          <w:rtl/>
        </w:rPr>
        <w:t xml:space="preserve">منحنی های وزن گیری در </w:t>
      </w:r>
      <w:r w:rsidRPr="00761D97">
        <w:rPr>
          <w:rFonts w:hint="cs"/>
          <w:sz w:val="20"/>
          <w:szCs w:val="24"/>
          <w:rtl/>
        </w:rPr>
        <w:t>پیوست 4-3 قابل تعیین است.</w:t>
      </w:r>
      <w:r w:rsidR="002825F1" w:rsidRPr="00761D97">
        <w:rPr>
          <w:rFonts w:hint="cs"/>
          <w:sz w:val="20"/>
          <w:szCs w:val="24"/>
          <w:rtl/>
        </w:rPr>
        <w:t xml:space="preserve"> محدوده </w:t>
      </w:r>
      <w:r w:rsidR="002825F1" w:rsidRPr="00761D97">
        <w:rPr>
          <w:sz w:val="20"/>
          <w:szCs w:val="24"/>
        </w:rPr>
        <w:t>Z Score</w:t>
      </w:r>
      <w:r w:rsidR="002825F1" w:rsidRPr="00761D97">
        <w:rPr>
          <w:rFonts w:hint="cs"/>
          <w:sz w:val="20"/>
          <w:szCs w:val="24"/>
          <w:rtl/>
          <w:lang w:bidi="fa-IR"/>
        </w:rPr>
        <w:t xml:space="preserve"> نمایه توده بدنی برای سن</w:t>
      </w:r>
      <w:r w:rsidR="0071708E" w:rsidRPr="00761D97">
        <w:rPr>
          <w:rFonts w:hint="cs"/>
          <w:sz w:val="20"/>
          <w:szCs w:val="24"/>
          <w:rtl/>
          <w:lang w:bidi="fa-IR"/>
        </w:rPr>
        <w:t xml:space="preserve">؛ </w:t>
      </w:r>
      <w:r w:rsidR="00FD5EFB" w:rsidRPr="00761D97">
        <w:rPr>
          <w:rFonts w:hint="cs"/>
          <w:sz w:val="20"/>
          <w:szCs w:val="24"/>
          <w:rtl/>
          <w:lang w:bidi="fa-IR"/>
        </w:rPr>
        <w:t xml:space="preserve">بالاتر از 1- </w:t>
      </w:r>
      <w:r w:rsidR="00621B9C" w:rsidRPr="00761D97">
        <w:rPr>
          <w:rFonts w:hint="cs"/>
          <w:sz w:val="20"/>
          <w:szCs w:val="24"/>
          <w:rtl/>
          <w:lang w:bidi="fa-IR"/>
        </w:rPr>
        <w:t xml:space="preserve">نشان دهنده </w:t>
      </w:r>
      <w:r w:rsidR="00621B9C">
        <w:rPr>
          <w:rFonts w:hint="cs"/>
          <w:sz w:val="20"/>
          <w:szCs w:val="24"/>
          <w:rtl/>
          <w:lang w:bidi="fa-IR"/>
        </w:rPr>
        <w:t xml:space="preserve">وضعیت </w:t>
      </w:r>
      <w:r w:rsidR="00FD5EFB" w:rsidRPr="00761D97">
        <w:rPr>
          <w:rFonts w:hint="cs"/>
          <w:sz w:val="20"/>
          <w:szCs w:val="24"/>
          <w:rtl/>
          <w:lang w:bidi="fa-IR"/>
        </w:rPr>
        <w:t xml:space="preserve">طبیعی یا فاقد سوء تغذیه، بین 1- تا 2- کم وزنی خفیف، </w:t>
      </w:r>
      <w:r w:rsidR="0071708E" w:rsidRPr="00761D97">
        <w:rPr>
          <w:rFonts w:hint="cs"/>
          <w:sz w:val="20"/>
          <w:szCs w:val="24"/>
          <w:rtl/>
          <w:lang w:bidi="fa-IR"/>
        </w:rPr>
        <w:t>بین 2- و 3- سوء تغذیه متوسط</w:t>
      </w:r>
      <w:r w:rsidR="00A9513C" w:rsidRPr="00761D97">
        <w:rPr>
          <w:rFonts w:hint="cs"/>
          <w:sz w:val="20"/>
          <w:szCs w:val="24"/>
          <w:rtl/>
          <w:lang w:bidi="fa-IR"/>
        </w:rPr>
        <w:t xml:space="preserve"> یا لاغری</w:t>
      </w:r>
      <w:r w:rsidR="0071708E" w:rsidRPr="00761D97">
        <w:rPr>
          <w:rFonts w:hint="cs"/>
          <w:sz w:val="20"/>
          <w:szCs w:val="24"/>
          <w:rtl/>
          <w:lang w:bidi="fa-IR"/>
        </w:rPr>
        <w:t xml:space="preserve"> </w:t>
      </w:r>
      <w:r w:rsidR="00A9513C" w:rsidRPr="00761D97">
        <w:rPr>
          <w:sz w:val="18"/>
          <w:szCs w:val="22"/>
          <w:lang w:bidi="fa-IR"/>
        </w:rPr>
        <w:t>(Wasted)</w:t>
      </w:r>
      <w:r w:rsidR="00A9513C" w:rsidRPr="00761D97">
        <w:rPr>
          <w:rFonts w:hint="cs"/>
          <w:sz w:val="18"/>
          <w:szCs w:val="22"/>
          <w:rtl/>
          <w:lang w:bidi="fa-IR"/>
        </w:rPr>
        <w:t xml:space="preserve"> </w:t>
      </w:r>
      <w:r w:rsidR="0071708E" w:rsidRPr="00761D97">
        <w:rPr>
          <w:rFonts w:hint="cs"/>
          <w:sz w:val="20"/>
          <w:szCs w:val="24"/>
          <w:rtl/>
          <w:lang w:bidi="fa-IR"/>
        </w:rPr>
        <w:t>و</w:t>
      </w:r>
      <w:r w:rsidR="002825F1" w:rsidRPr="00761D97">
        <w:rPr>
          <w:rFonts w:hint="cs"/>
          <w:sz w:val="20"/>
          <w:szCs w:val="24"/>
          <w:rtl/>
          <w:lang w:bidi="fa-IR"/>
        </w:rPr>
        <w:t xml:space="preserve"> کمتر از 3- سوء تغذیه شدید</w:t>
      </w:r>
      <w:r w:rsidR="00A9513C" w:rsidRPr="00761D97">
        <w:rPr>
          <w:rFonts w:hint="cs"/>
          <w:sz w:val="20"/>
          <w:szCs w:val="24"/>
          <w:rtl/>
          <w:lang w:bidi="fa-IR"/>
        </w:rPr>
        <w:t xml:space="preserve"> یا لاغری شدید </w:t>
      </w:r>
      <w:r w:rsidR="00A9513C" w:rsidRPr="00761D97">
        <w:rPr>
          <w:sz w:val="18"/>
          <w:szCs w:val="22"/>
          <w:lang w:bidi="fa-IR"/>
        </w:rPr>
        <w:t>(Severly Wasted)</w:t>
      </w:r>
      <w:r w:rsidR="00A9513C" w:rsidRPr="00761D97">
        <w:rPr>
          <w:rFonts w:hint="cs"/>
          <w:sz w:val="18"/>
          <w:szCs w:val="22"/>
          <w:rtl/>
          <w:lang w:bidi="fa-IR"/>
        </w:rPr>
        <w:t xml:space="preserve"> </w:t>
      </w:r>
      <w:r w:rsidR="002825F1" w:rsidRPr="00761D97">
        <w:rPr>
          <w:rFonts w:hint="cs"/>
          <w:sz w:val="20"/>
          <w:szCs w:val="24"/>
          <w:rtl/>
          <w:lang w:bidi="fa-IR"/>
        </w:rPr>
        <w:t>است.</w:t>
      </w:r>
      <w:r w:rsidR="00621B9C" w:rsidRPr="00621B9C">
        <w:rPr>
          <w:rFonts w:hint="cs"/>
          <w:sz w:val="20"/>
          <w:szCs w:val="24"/>
          <w:rtl/>
          <w:lang w:bidi="fa-IR"/>
        </w:rPr>
        <w:t xml:space="preserve"> </w:t>
      </w:r>
      <w:r w:rsidR="00621B9C">
        <w:rPr>
          <w:rFonts w:hint="cs"/>
          <w:sz w:val="20"/>
          <w:szCs w:val="24"/>
          <w:rtl/>
          <w:lang w:bidi="fa-IR"/>
        </w:rPr>
        <w:t>توجه به روند وزن گیری مهم است.</w:t>
      </w:r>
    </w:p>
    <w:p w:rsidR="00761D97" w:rsidRPr="00761D97" w:rsidRDefault="00761D97" w:rsidP="00FD5EFB">
      <w:pPr>
        <w:tabs>
          <w:tab w:val="left" w:pos="2100"/>
        </w:tabs>
        <w:rPr>
          <w:rFonts w:hint="cs"/>
          <w:sz w:val="20"/>
          <w:szCs w:val="24"/>
          <w:rtl/>
          <w:lang w:bidi="fa-IR"/>
        </w:rPr>
      </w:pPr>
      <w:r w:rsidRPr="00761D97">
        <w:rPr>
          <w:rFonts w:hint="cs"/>
          <w:sz w:val="20"/>
          <w:szCs w:val="24"/>
          <w:rtl/>
          <w:lang w:bidi="fa-IR"/>
        </w:rPr>
        <w:t xml:space="preserve">در تفسیر تمام منحنی ها، اگر نقطه مورد نظر دقیقا روی یک خط </w:t>
      </w:r>
      <w:r w:rsidRPr="00761D97">
        <w:rPr>
          <w:sz w:val="20"/>
          <w:szCs w:val="24"/>
          <w:lang w:bidi="fa-IR"/>
        </w:rPr>
        <w:t>Z Score</w:t>
      </w:r>
      <w:r w:rsidRPr="00761D97">
        <w:rPr>
          <w:rFonts w:hint="cs"/>
          <w:sz w:val="20"/>
          <w:szCs w:val="24"/>
          <w:rtl/>
          <w:lang w:bidi="fa-IR"/>
        </w:rPr>
        <w:t xml:space="preserve"> باشد، در گروه کم خطر تر قرار می گیرد.</w:t>
      </w:r>
    </w:p>
    <w:p w:rsidR="006D7ADB" w:rsidRDefault="006D7ADB" w:rsidP="0071708E">
      <w:pPr>
        <w:tabs>
          <w:tab w:val="left" w:pos="2100"/>
        </w:tabs>
        <w:rPr>
          <w:sz w:val="20"/>
          <w:szCs w:val="24"/>
          <w:rtl/>
          <w:lang w:bidi="fa-IR"/>
        </w:rPr>
      </w:pPr>
      <w:r w:rsidRPr="00761D97">
        <w:rPr>
          <w:rFonts w:hint="cs"/>
          <w:sz w:val="20"/>
          <w:szCs w:val="24"/>
          <w:rtl/>
        </w:rPr>
        <w:t xml:space="preserve">در خصوص مادران باردار بالای 19 سال، شدت سوء تغذیه با استفاده از منحنی های وزن گیری در پیوست </w:t>
      </w:r>
      <w:r w:rsidR="002825F1" w:rsidRPr="00761D97">
        <w:rPr>
          <w:rFonts w:hint="cs"/>
          <w:sz w:val="20"/>
          <w:szCs w:val="24"/>
          <w:rtl/>
        </w:rPr>
        <w:t>1</w:t>
      </w:r>
      <w:r w:rsidRPr="00761D97">
        <w:rPr>
          <w:rFonts w:hint="cs"/>
          <w:sz w:val="20"/>
          <w:szCs w:val="24"/>
          <w:rtl/>
        </w:rPr>
        <w:t>-3 قابل تعیین است.</w:t>
      </w:r>
      <w:r w:rsidR="002825F1" w:rsidRPr="00761D97">
        <w:rPr>
          <w:rFonts w:hint="cs"/>
          <w:sz w:val="20"/>
          <w:szCs w:val="24"/>
          <w:rtl/>
        </w:rPr>
        <w:t xml:space="preserve"> در صورتی که مادر بارداری، </w:t>
      </w:r>
      <w:r w:rsidR="0071708E" w:rsidRPr="00761D97">
        <w:rPr>
          <w:rFonts w:hint="cs"/>
          <w:sz w:val="20"/>
          <w:szCs w:val="24"/>
          <w:rtl/>
        </w:rPr>
        <w:t>پایین تر</w:t>
      </w:r>
      <w:r w:rsidR="002825F1" w:rsidRPr="00761D97">
        <w:rPr>
          <w:rFonts w:hint="cs"/>
          <w:sz w:val="20"/>
          <w:szCs w:val="24"/>
          <w:rtl/>
        </w:rPr>
        <w:t xml:space="preserve"> از محدوده متناسب با </w:t>
      </w:r>
      <w:r w:rsidR="002825F1" w:rsidRPr="00761D97">
        <w:rPr>
          <w:sz w:val="20"/>
          <w:szCs w:val="24"/>
        </w:rPr>
        <w:t>BMI</w:t>
      </w:r>
      <w:r w:rsidR="002825F1" w:rsidRPr="00761D97">
        <w:rPr>
          <w:rFonts w:hint="cs"/>
          <w:sz w:val="20"/>
          <w:szCs w:val="24"/>
          <w:rtl/>
          <w:lang w:bidi="fa-IR"/>
        </w:rPr>
        <w:t xml:space="preserve"> ، </w:t>
      </w:r>
      <w:r w:rsidR="002825F1" w:rsidRPr="00761D97">
        <w:rPr>
          <w:rFonts w:hint="cs"/>
          <w:sz w:val="20"/>
          <w:szCs w:val="24"/>
          <w:rtl/>
        </w:rPr>
        <w:t>وزن گیری داشته باشد، بر اساس میزان کمبود وزن می توان حدود شدت سوء تغذیه را تعیین نمود.</w:t>
      </w:r>
      <w:r w:rsidR="00621B9C" w:rsidRPr="00621B9C">
        <w:rPr>
          <w:rFonts w:hint="cs"/>
          <w:sz w:val="20"/>
          <w:szCs w:val="24"/>
          <w:rtl/>
          <w:lang w:bidi="fa-IR"/>
        </w:rPr>
        <w:t xml:space="preserve"> </w:t>
      </w:r>
      <w:r w:rsidR="00621B9C">
        <w:rPr>
          <w:rFonts w:hint="cs"/>
          <w:sz w:val="20"/>
          <w:szCs w:val="24"/>
          <w:rtl/>
          <w:lang w:bidi="fa-IR"/>
        </w:rPr>
        <w:t>توجه به روند وزن گیری مهم است.</w:t>
      </w:r>
    </w:p>
    <w:p w:rsidR="00C03D0C" w:rsidRPr="00DD4B3C" w:rsidRDefault="00506973" w:rsidP="00850CE5">
      <w:pPr>
        <w:rPr>
          <w:sz w:val="24"/>
          <w:szCs w:val="24"/>
          <w:rtl/>
        </w:rPr>
      </w:pPr>
      <w:r w:rsidRPr="00DD4B3C">
        <w:rPr>
          <w:noProof/>
          <w:sz w:val="24"/>
          <w:szCs w:val="24"/>
        </w:rPr>
        <w:pict>
          <v:shape id="Text Box 19" o:spid="_x0000_s1027" type="#_x0000_t202" style="position:absolute;left:0;text-align:left;margin-left:-5.7pt;margin-top:4pt;width:456.45pt;height:381.6pt;z-index:2516331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" filled="f">
            <v:textbox style="mso-next-textbox:#Text Box 19">
              <w:txbxContent>
                <w:p w:rsidR="003E5EE9" w:rsidRPr="00570F94" w:rsidRDefault="003E5EE9" w:rsidP="00761D97">
                  <w:pPr>
                    <w:spacing w:after="0" w:line="276" w:lineRule="auto"/>
                    <w:rPr>
                      <w:sz w:val="20"/>
                      <w:szCs w:val="24"/>
                    </w:rPr>
                  </w:pPr>
                  <w:r w:rsidRPr="00570F94">
                    <w:rPr>
                      <w:rFonts w:hint="cs"/>
                      <w:b/>
                      <w:bCs/>
                      <w:sz w:val="20"/>
                      <w:szCs w:val="24"/>
                      <w:rtl/>
                    </w:rPr>
                    <w:t xml:space="preserve">نحوه </w:t>
                  </w:r>
                  <w:r w:rsidR="006F53AB">
                    <w:rPr>
                      <w:rFonts w:hint="cs"/>
                      <w:b/>
                      <w:bCs/>
                      <w:sz w:val="20"/>
                      <w:szCs w:val="24"/>
                      <w:rtl/>
                    </w:rPr>
                    <w:t>مراقبت تغذیه ای</w:t>
                  </w:r>
                  <w:r w:rsidRPr="00570F94">
                    <w:rPr>
                      <w:rFonts w:hint="cs"/>
                      <w:b/>
                      <w:bCs/>
                      <w:sz w:val="20"/>
                      <w:szCs w:val="24"/>
                      <w:rtl/>
                    </w:rPr>
                    <w:t xml:space="preserve"> بيمار</w:t>
                  </w:r>
                  <w:r w:rsidR="006F53AB">
                    <w:rPr>
                      <w:rFonts w:hint="cs"/>
                      <w:b/>
                      <w:bCs/>
                      <w:sz w:val="20"/>
                      <w:szCs w:val="24"/>
                      <w:rtl/>
                    </w:rPr>
                    <w:t>ان</w:t>
                  </w:r>
                  <w:r w:rsidR="006F53AB">
                    <w:rPr>
                      <w:rFonts w:hint="cs"/>
                      <w:sz w:val="20"/>
                      <w:szCs w:val="24"/>
                      <w:rtl/>
                    </w:rPr>
                    <w:t xml:space="preserve"> </w:t>
                  </w:r>
                  <w:r w:rsidR="006F53AB" w:rsidRPr="006F53AB">
                    <w:rPr>
                      <w:rFonts w:hint="cs"/>
                      <w:b/>
                      <w:bCs/>
                      <w:sz w:val="20"/>
                      <w:szCs w:val="24"/>
                      <w:rtl/>
                    </w:rPr>
                    <w:t>بر</w:t>
                  </w:r>
                  <w:r w:rsidRPr="006F53AB">
                    <w:rPr>
                      <w:rFonts w:hint="cs"/>
                      <w:b/>
                      <w:bCs/>
                      <w:sz w:val="20"/>
                      <w:szCs w:val="24"/>
                      <w:rtl/>
                    </w:rPr>
                    <w:t xml:space="preserve"> اساس شدت سوء تغذيه</w:t>
                  </w:r>
                  <w:r w:rsidRPr="00570F94">
                    <w:rPr>
                      <w:rFonts w:hint="cs"/>
                      <w:sz w:val="20"/>
                      <w:szCs w:val="24"/>
                      <w:rtl/>
                    </w:rPr>
                    <w:t xml:space="preserve"> به شرح زير است</w:t>
                  </w:r>
                  <w:r w:rsidRPr="00570F94">
                    <w:rPr>
                      <w:rFonts w:ascii="B Nazanin" w:hint="cs"/>
                      <w:sz w:val="20"/>
                      <w:szCs w:val="24"/>
                      <w:rtl/>
                    </w:rPr>
                    <w:t>:</w:t>
                  </w:r>
                </w:p>
                <w:p w:rsidR="003E5EE9" w:rsidRPr="00570F94" w:rsidRDefault="003E5EE9" w:rsidP="00761D97">
                  <w:pPr>
                    <w:spacing w:after="0" w:line="276" w:lineRule="auto"/>
                    <w:rPr>
                      <w:sz w:val="20"/>
                      <w:szCs w:val="24"/>
                    </w:rPr>
                  </w:pPr>
                  <w:r>
                    <w:rPr>
                      <w:rFonts w:hint="cs"/>
                      <w:sz w:val="20"/>
                      <w:szCs w:val="24"/>
                    </w:rPr>
                    <w:sym w:font="Wingdings 2" w:char="F09E"/>
                  </w:r>
                  <w:r>
                    <w:rPr>
                      <w:rFonts w:hint="cs"/>
                      <w:sz w:val="20"/>
                      <w:szCs w:val="24"/>
                      <w:rtl/>
                    </w:rPr>
                    <w:t xml:space="preserve"> </w:t>
                  </w:r>
                  <w:r w:rsidR="006F53AB" w:rsidRPr="006F53AB">
                    <w:rPr>
                      <w:rFonts w:hint="cs"/>
                      <w:b/>
                      <w:bCs/>
                      <w:sz w:val="20"/>
                      <w:szCs w:val="24"/>
                      <w:u w:val="single"/>
                      <w:rtl/>
                    </w:rPr>
                    <w:t>در</w:t>
                  </w:r>
                  <w:r w:rsidR="006F53AB" w:rsidRPr="006F53AB">
                    <w:rPr>
                      <w:rFonts w:hint="cs"/>
                      <w:sz w:val="20"/>
                      <w:szCs w:val="24"/>
                      <w:u w:val="single"/>
                      <w:rtl/>
                    </w:rPr>
                    <w:t xml:space="preserve"> </w:t>
                  </w:r>
                  <w:r w:rsidR="00506973" w:rsidRPr="006F53AB">
                    <w:rPr>
                      <w:rFonts w:hint="cs"/>
                      <w:bCs/>
                      <w:sz w:val="20"/>
                      <w:szCs w:val="24"/>
                      <w:u w:val="single"/>
                      <w:rtl/>
                    </w:rPr>
                    <w:t xml:space="preserve">فقدان سوءتغذیه </w:t>
                  </w:r>
                  <w:r w:rsidR="00430122" w:rsidRPr="006F53AB">
                    <w:rPr>
                      <w:rFonts w:hint="cs"/>
                      <w:bCs/>
                      <w:sz w:val="20"/>
                      <w:szCs w:val="24"/>
                      <w:u w:val="single"/>
                      <w:rtl/>
                    </w:rPr>
                    <w:t>(یا در معرض سوء تغذیه)</w:t>
                  </w:r>
                  <w:r w:rsidR="00430122" w:rsidRPr="006F53AB">
                    <w:rPr>
                      <w:rFonts w:hint="cs"/>
                      <w:bCs/>
                      <w:sz w:val="20"/>
                      <w:szCs w:val="24"/>
                      <w:rtl/>
                    </w:rPr>
                    <w:t>؛</w:t>
                  </w:r>
                  <w:r w:rsidR="00430122" w:rsidRPr="00570F94">
                    <w:rPr>
                      <w:rFonts w:hint="cs"/>
                      <w:sz w:val="20"/>
                      <w:szCs w:val="24"/>
                      <w:rtl/>
                    </w:rPr>
                    <w:t xml:space="preserve"> </w:t>
                  </w:r>
                  <w:r w:rsidRPr="000576AC">
                    <w:rPr>
                      <w:rFonts w:hint="cs"/>
                      <w:sz w:val="20"/>
                      <w:szCs w:val="24"/>
                      <w:rtl/>
                    </w:rPr>
                    <w:t>در</w:t>
                  </w:r>
                  <w:r w:rsidRPr="00570F94">
                    <w:rPr>
                      <w:rFonts w:hint="cs"/>
                      <w:sz w:val="20"/>
                      <w:szCs w:val="24"/>
                      <w:rtl/>
                    </w:rPr>
                    <w:t xml:space="preserve"> صورتي </w:t>
                  </w:r>
                  <w:r w:rsidRPr="00DD4B3C">
                    <w:rPr>
                      <w:rFonts w:hint="cs"/>
                      <w:sz w:val="20"/>
                      <w:szCs w:val="24"/>
                      <w:rtl/>
                    </w:rPr>
                    <w:t>كه</w:t>
                  </w:r>
                  <w:r w:rsidRPr="00570F94">
                    <w:rPr>
                      <w:rFonts w:hint="cs"/>
                      <w:sz w:val="20"/>
                      <w:szCs w:val="24"/>
                      <w:rtl/>
                    </w:rPr>
                    <w:t xml:space="preserve"> بيمار در حال حاضر با توجه به شاخص‌هاي ذكر شده </w:t>
                  </w:r>
                  <w:r w:rsidRPr="00DD4B3C">
                    <w:rPr>
                      <w:rFonts w:hint="cs"/>
                      <w:sz w:val="20"/>
                      <w:szCs w:val="24"/>
                      <w:rtl/>
                    </w:rPr>
                    <w:t>فاقد سوء تغذيه</w:t>
                  </w:r>
                  <w:r w:rsidRPr="00570F94">
                    <w:rPr>
                      <w:rFonts w:hint="cs"/>
                      <w:sz w:val="20"/>
                      <w:szCs w:val="24"/>
                      <w:rtl/>
                    </w:rPr>
                    <w:t xml:space="preserve"> بوده و در ارزيابي اوليه </w:t>
                  </w:r>
                  <w:r>
                    <w:rPr>
                      <w:rFonts w:hint="cs"/>
                      <w:sz w:val="20"/>
                      <w:szCs w:val="24"/>
                      <w:rtl/>
                    </w:rPr>
                    <w:t>به دلیل</w:t>
                  </w:r>
                  <w:r w:rsidRPr="00570F94">
                    <w:rPr>
                      <w:rFonts w:hint="cs"/>
                      <w:sz w:val="20"/>
                      <w:szCs w:val="24"/>
                      <w:rtl/>
                    </w:rPr>
                    <w:t xml:space="preserve"> ابتلا به يكي از بيماري‌هاي ويژه، نيازمند مشاوره تغذيه شناخته شده و به </w:t>
                  </w:r>
                  <w:r w:rsidRPr="00932FE4">
                    <w:rPr>
                      <w:rFonts w:hint="cs"/>
                      <w:sz w:val="20"/>
                      <w:szCs w:val="24"/>
                      <w:rtl/>
                    </w:rPr>
                    <w:t xml:space="preserve">کارشناس </w:t>
                  </w:r>
                  <w:r w:rsidRPr="00570F94">
                    <w:rPr>
                      <w:rFonts w:hint="cs"/>
                      <w:sz w:val="20"/>
                      <w:szCs w:val="24"/>
                      <w:rtl/>
                    </w:rPr>
                    <w:t>تغذيه ارجاع داده شده است</w:t>
                  </w:r>
                  <w:r w:rsidR="001975E7">
                    <w:rPr>
                      <w:rFonts w:hint="cs"/>
                      <w:sz w:val="20"/>
                      <w:szCs w:val="24"/>
                      <w:rtl/>
                    </w:rPr>
                    <w:t>، در</w:t>
                  </w:r>
                  <w:r w:rsidRPr="00570F94">
                    <w:rPr>
                      <w:rFonts w:hint="cs"/>
                      <w:sz w:val="20"/>
                      <w:szCs w:val="24"/>
                      <w:rtl/>
                    </w:rPr>
                    <w:t xml:space="preserve"> معرض سوء تغذ</w:t>
                  </w:r>
                  <w:r w:rsidR="001975E7">
                    <w:rPr>
                      <w:rFonts w:hint="cs"/>
                      <w:sz w:val="20"/>
                      <w:szCs w:val="24"/>
                      <w:rtl/>
                    </w:rPr>
                    <w:t>یه شناخته شده و لازم است با</w:t>
                  </w:r>
                  <w:r w:rsidRPr="00570F94">
                    <w:rPr>
                      <w:rFonts w:hint="cs"/>
                      <w:sz w:val="20"/>
                      <w:szCs w:val="24"/>
                      <w:rtl/>
                    </w:rPr>
                    <w:t xml:space="preserve"> </w:t>
                  </w:r>
                  <w:r w:rsidR="001975E7" w:rsidRPr="00570F94">
                    <w:rPr>
                      <w:rFonts w:hint="cs"/>
                      <w:sz w:val="20"/>
                      <w:szCs w:val="24"/>
                      <w:rtl/>
                    </w:rPr>
                    <w:t xml:space="preserve">تنظیم رژیم </w:t>
                  </w:r>
                  <w:r w:rsidR="001975E7">
                    <w:rPr>
                      <w:rFonts w:hint="cs"/>
                      <w:sz w:val="20"/>
                      <w:szCs w:val="24"/>
                      <w:rtl/>
                    </w:rPr>
                    <w:t xml:space="preserve">غذایی </w:t>
                  </w:r>
                  <w:r w:rsidR="001975E7" w:rsidRPr="00570F94">
                    <w:rPr>
                      <w:rFonts w:hint="cs"/>
                      <w:sz w:val="20"/>
                      <w:szCs w:val="24"/>
                      <w:rtl/>
                    </w:rPr>
                    <w:t>و مشاوره تغذیه</w:t>
                  </w:r>
                  <w:r w:rsidR="001975E7">
                    <w:rPr>
                      <w:rFonts w:hint="cs"/>
                      <w:sz w:val="20"/>
                      <w:szCs w:val="24"/>
                      <w:rtl/>
                    </w:rPr>
                    <w:t xml:space="preserve">، </w:t>
                  </w:r>
                  <w:r w:rsidRPr="00570F94">
                    <w:rPr>
                      <w:rFonts w:hint="cs"/>
                      <w:sz w:val="20"/>
                      <w:szCs w:val="24"/>
                      <w:rtl/>
                    </w:rPr>
                    <w:t xml:space="preserve">تحت مراقبت تغذيه‌اي قرار </w:t>
                  </w:r>
                  <w:r w:rsidR="001975E7">
                    <w:rPr>
                      <w:rFonts w:hint="cs"/>
                      <w:sz w:val="20"/>
                      <w:szCs w:val="24"/>
                      <w:rtl/>
                    </w:rPr>
                    <w:t>گیرند</w:t>
                  </w:r>
                  <w:r w:rsidRPr="00DD4B3C">
                    <w:rPr>
                      <w:rFonts w:hint="cs"/>
                      <w:sz w:val="20"/>
                      <w:szCs w:val="24"/>
                      <w:rtl/>
                    </w:rPr>
                    <w:t xml:space="preserve">. </w:t>
                  </w:r>
                </w:p>
                <w:p w:rsidR="00430122" w:rsidRDefault="003E5EE9" w:rsidP="00761D97">
                  <w:pPr>
                    <w:spacing w:after="0" w:line="276" w:lineRule="auto"/>
                    <w:rPr>
                      <w:rFonts w:hint="cs"/>
                      <w:sz w:val="20"/>
                      <w:szCs w:val="24"/>
                      <w:rtl/>
                    </w:rPr>
                  </w:pPr>
                  <w:r>
                    <w:rPr>
                      <w:rFonts w:hint="cs"/>
                      <w:sz w:val="20"/>
                      <w:szCs w:val="24"/>
                    </w:rPr>
                    <w:sym w:font="Wingdings 2" w:char="F09E"/>
                  </w:r>
                  <w:r>
                    <w:rPr>
                      <w:rFonts w:hint="cs"/>
                      <w:sz w:val="20"/>
                      <w:szCs w:val="24"/>
                      <w:rtl/>
                    </w:rPr>
                    <w:t xml:space="preserve"> </w:t>
                  </w:r>
                  <w:r w:rsidRPr="006F53AB">
                    <w:rPr>
                      <w:rFonts w:hint="cs"/>
                      <w:bCs/>
                      <w:sz w:val="20"/>
                      <w:szCs w:val="24"/>
                      <w:u w:val="single"/>
                      <w:rtl/>
                    </w:rPr>
                    <w:t>در</w:t>
                  </w:r>
                  <w:r w:rsidRPr="00DD4B3C">
                    <w:rPr>
                      <w:rFonts w:hint="cs"/>
                      <w:b/>
                      <w:sz w:val="20"/>
                      <w:szCs w:val="24"/>
                      <w:u w:val="single"/>
                      <w:rtl/>
                    </w:rPr>
                    <w:t xml:space="preserve"> </w:t>
                  </w:r>
                  <w:r w:rsidRPr="006F53AB">
                    <w:rPr>
                      <w:rFonts w:hint="cs"/>
                      <w:bCs/>
                      <w:sz w:val="20"/>
                      <w:szCs w:val="24"/>
                      <w:u w:val="single"/>
                      <w:rtl/>
                    </w:rPr>
                    <w:t>سوء تغذيه متوسط</w:t>
                  </w:r>
                  <w:r w:rsidR="00430122">
                    <w:rPr>
                      <w:rFonts w:hint="cs"/>
                      <w:b/>
                      <w:sz w:val="20"/>
                      <w:szCs w:val="24"/>
                      <w:rtl/>
                    </w:rPr>
                    <w:t>؛</w:t>
                  </w:r>
                  <w:r w:rsidR="00F920D5" w:rsidRPr="00430122">
                    <w:rPr>
                      <w:rFonts w:hint="cs"/>
                      <w:b/>
                      <w:sz w:val="20"/>
                      <w:szCs w:val="24"/>
                      <w:rtl/>
                    </w:rPr>
                    <w:t xml:space="preserve"> </w:t>
                  </w:r>
                  <w:r w:rsidR="00430122" w:rsidRPr="00570F94">
                    <w:rPr>
                      <w:rFonts w:hint="cs"/>
                      <w:sz w:val="20"/>
                      <w:szCs w:val="24"/>
                      <w:rtl/>
                    </w:rPr>
                    <w:t xml:space="preserve">لازم است بنابر </w:t>
                  </w:r>
                  <w:r w:rsidR="006F53AB">
                    <w:rPr>
                      <w:rFonts w:hint="cs"/>
                      <w:sz w:val="20"/>
                      <w:szCs w:val="24"/>
                      <w:rtl/>
                    </w:rPr>
                    <w:t>ارزیابی</w:t>
                  </w:r>
                  <w:r w:rsidR="00430122" w:rsidRPr="00570F94">
                    <w:rPr>
                      <w:rFonts w:hint="cs"/>
                      <w:sz w:val="20"/>
                      <w:szCs w:val="24"/>
                      <w:rtl/>
                    </w:rPr>
                    <w:t xml:space="preserve"> بيمار</w:t>
                  </w:r>
                  <w:r w:rsidR="00430122">
                    <w:rPr>
                      <w:rFonts w:hint="cs"/>
                      <w:sz w:val="20"/>
                      <w:szCs w:val="24"/>
                      <w:rtl/>
                    </w:rPr>
                    <w:t xml:space="preserve"> اقدامات زیر صورت گیرد:</w:t>
                  </w:r>
                </w:p>
                <w:p w:rsidR="00430122" w:rsidRPr="00570F94" w:rsidRDefault="00430122" w:rsidP="00761D97">
                  <w:pPr>
                    <w:spacing w:after="0" w:line="276" w:lineRule="auto"/>
                    <w:rPr>
                      <w:sz w:val="20"/>
                      <w:szCs w:val="24"/>
                    </w:rPr>
                  </w:pPr>
                  <w:r w:rsidRPr="00570F94">
                    <w:rPr>
                      <w:rFonts w:hint="cs"/>
                      <w:sz w:val="20"/>
                      <w:szCs w:val="24"/>
                      <w:rtl/>
                    </w:rPr>
                    <w:t xml:space="preserve">تنظيم </w:t>
                  </w:r>
                  <w:r>
                    <w:rPr>
                      <w:rFonts w:hint="cs"/>
                      <w:sz w:val="20"/>
                      <w:szCs w:val="24"/>
                      <w:rtl/>
                    </w:rPr>
                    <w:t>رژيم غذايي با افزایش کالری دریافتی، تجویز مکمل های دهانی، کنترل وزن دقیق هر یک تا سه روز و در صورت نیاز، استفاده از کمک های تغذیه</w:t>
                  </w:r>
                  <w:r w:rsidRPr="00570F94">
                    <w:rPr>
                      <w:rFonts w:hint="cs"/>
                      <w:sz w:val="20"/>
                      <w:szCs w:val="24"/>
                      <w:rtl/>
                    </w:rPr>
                    <w:t xml:space="preserve"> </w:t>
                  </w:r>
                  <w:r>
                    <w:rPr>
                      <w:rFonts w:hint="cs"/>
                      <w:sz w:val="20"/>
                      <w:szCs w:val="24"/>
                      <w:rtl/>
                    </w:rPr>
                    <w:t xml:space="preserve">ای بیشتر (مثلا  استفاه از </w:t>
                  </w:r>
                  <w:r>
                    <w:rPr>
                      <w:rFonts w:hint="cs"/>
                      <w:sz w:val="20"/>
                      <w:szCs w:val="24"/>
                      <w:rtl/>
                      <w:lang w:bidi="fa-IR"/>
                    </w:rPr>
                    <w:t xml:space="preserve">تغذیه روده ای) </w:t>
                  </w:r>
                  <w:r w:rsidRPr="00570F94">
                    <w:rPr>
                      <w:rFonts w:hint="cs"/>
                      <w:sz w:val="20"/>
                      <w:szCs w:val="24"/>
                      <w:rtl/>
                    </w:rPr>
                    <w:t>تا زمان تثبيت شاخص</w:t>
                  </w:r>
                  <w:r w:rsidR="006F53AB">
                    <w:rPr>
                      <w:rFonts w:hint="cs"/>
                      <w:sz w:val="20"/>
                      <w:szCs w:val="24"/>
                      <w:rtl/>
                    </w:rPr>
                    <w:t xml:space="preserve"> </w:t>
                  </w:r>
                  <w:r w:rsidRPr="00570F94">
                    <w:rPr>
                      <w:rFonts w:hint="cs"/>
                      <w:sz w:val="20"/>
                      <w:szCs w:val="24"/>
                      <w:rtl/>
                    </w:rPr>
                    <w:t xml:space="preserve">هاي تغذيه‌اي بيمار </w:t>
                  </w:r>
                </w:p>
                <w:p w:rsidR="00F920D5" w:rsidRDefault="003E5EE9" w:rsidP="00761D97">
                  <w:pPr>
                    <w:spacing w:after="0" w:line="276" w:lineRule="auto"/>
                    <w:rPr>
                      <w:rFonts w:hint="cs"/>
                      <w:sz w:val="20"/>
                      <w:szCs w:val="24"/>
                      <w:rtl/>
                    </w:rPr>
                  </w:pPr>
                  <w:r>
                    <w:rPr>
                      <w:rFonts w:hint="cs"/>
                      <w:sz w:val="20"/>
                      <w:szCs w:val="24"/>
                    </w:rPr>
                    <w:sym w:font="Wingdings 2" w:char="F09E"/>
                  </w:r>
                  <w:r>
                    <w:rPr>
                      <w:rFonts w:hint="cs"/>
                      <w:sz w:val="20"/>
                      <w:szCs w:val="24"/>
                      <w:rtl/>
                    </w:rPr>
                    <w:t xml:space="preserve"> </w:t>
                  </w:r>
                  <w:r w:rsidRPr="006F53AB">
                    <w:rPr>
                      <w:rFonts w:hint="cs"/>
                      <w:bCs/>
                      <w:sz w:val="20"/>
                      <w:szCs w:val="24"/>
                      <w:u w:val="single"/>
                      <w:rtl/>
                    </w:rPr>
                    <w:t>در</w:t>
                  </w:r>
                  <w:r w:rsidRPr="00DD4B3C">
                    <w:rPr>
                      <w:rFonts w:hint="cs"/>
                      <w:b/>
                      <w:sz w:val="20"/>
                      <w:szCs w:val="24"/>
                      <w:u w:val="single"/>
                      <w:rtl/>
                    </w:rPr>
                    <w:t xml:space="preserve"> </w:t>
                  </w:r>
                  <w:r w:rsidRPr="006F53AB">
                    <w:rPr>
                      <w:rFonts w:hint="cs"/>
                      <w:bCs/>
                      <w:sz w:val="20"/>
                      <w:szCs w:val="24"/>
                      <w:u w:val="single"/>
                      <w:rtl/>
                    </w:rPr>
                    <w:t>سوء تغذيه شديد</w:t>
                  </w:r>
                  <w:r w:rsidR="00430122" w:rsidRPr="006F53AB">
                    <w:rPr>
                      <w:rFonts w:hint="cs"/>
                      <w:bCs/>
                      <w:sz w:val="20"/>
                      <w:szCs w:val="24"/>
                      <w:rtl/>
                    </w:rPr>
                    <w:t>؛</w:t>
                  </w:r>
                  <w:r w:rsidR="00430122">
                    <w:rPr>
                      <w:rFonts w:hint="cs"/>
                      <w:b/>
                      <w:sz w:val="20"/>
                      <w:szCs w:val="24"/>
                      <w:rtl/>
                    </w:rPr>
                    <w:t xml:space="preserve"> </w:t>
                  </w:r>
                  <w:r w:rsidRPr="00570F94">
                    <w:rPr>
                      <w:rFonts w:hint="cs"/>
                      <w:sz w:val="20"/>
                      <w:szCs w:val="24"/>
                      <w:rtl/>
                    </w:rPr>
                    <w:t xml:space="preserve">لازم است بنابر </w:t>
                  </w:r>
                  <w:r w:rsidR="006F53AB">
                    <w:rPr>
                      <w:rFonts w:hint="cs"/>
                      <w:sz w:val="20"/>
                      <w:szCs w:val="24"/>
                      <w:rtl/>
                    </w:rPr>
                    <w:t>ارزیابی</w:t>
                  </w:r>
                  <w:r w:rsidRPr="00570F94">
                    <w:rPr>
                      <w:rFonts w:hint="cs"/>
                      <w:sz w:val="20"/>
                      <w:szCs w:val="24"/>
                      <w:rtl/>
                    </w:rPr>
                    <w:t xml:space="preserve"> بيمار</w:t>
                  </w:r>
                  <w:r w:rsidR="00F920D5">
                    <w:rPr>
                      <w:rFonts w:hint="cs"/>
                      <w:sz w:val="20"/>
                      <w:szCs w:val="24"/>
                      <w:rtl/>
                    </w:rPr>
                    <w:t xml:space="preserve"> اقدامات زیر صورت گیرد:</w:t>
                  </w:r>
                </w:p>
                <w:p w:rsidR="003E5EE9" w:rsidRPr="00570F94" w:rsidRDefault="00F920D5" w:rsidP="00761D97">
                  <w:pPr>
                    <w:spacing w:after="0" w:line="276" w:lineRule="auto"/>
                    <w:rPr>
                      <w:sz w:val="20"/>
                      <w:szCs w:val="24"/>
                    </w:rPr>
                  </w:pPr>
                  <w:r w:rsidRPr="00570F94">
                    <w:rPr>
                      <w:rFonts w:hint="cs"/>
                      <w:sz w:val="20"/>
                      <w:szCs w:val="24"/>
                      <w:rtl/>
                    </w:rPr>
                    <w:t xml:space="preserve">تنظيم </w:t>
                  </w:r>
                  <w:r>
                    <w:rPr>
                      <w:rFonts w:hint="cs"/>
                      <w:sz w:val="20"/>
                      <w:szCs w:val="24"/>
                      <w:rtl/>
                    </w:rPr>
                    <w:t>رژيم غذايي</w:t>
                  </w:r>
                  <w:r w:rsidR="00430122">
                    <w:rPr>
                      <w:rFonts w:hint="cs"/>
                      <w:sz w:val="20"/>
                      <w:szCs w:val="24"/>
                      <w:rtl/>
                    </w:rPr>
                    <w:t xml:space="preserve"> با افزایش بیشتر کالری دریافتی</w:t>
                  </w:r>
                  <w:r>
                    <w:rPr>
                      <w:rFonts w:hint="cs"/>
                      <w:sz w:val="20"/>
                      <w:szCs w:val="24"/>
                      <w:rtl/>
                    </w:rPr>
                    <w:t xml:space="preserve">، تجویز مکمل های دهانی، کنترل وزن دقیق </w:t>
                  </w:r>
                  <w:r w:rsidR="003E5EE9" w:rsidRPr="00570F94">
                    <w:rPr>
                      <w:rFonts w:hint="cs"/>
                      <w:sz w:val="20"/>
                      <w:szCs w:val="24"/>
                      <w:rtl/>
                    </w:rPr>
                    <w:t>روزانه</w:t>
                  </w:r>
                  <w:r>
                    <w:rPr>
                      <w:rFonts w:hint="cs"/>
                      <w:sz w:val="20"/>
                      <w:szCs w:val="24"/>
                      <w:rtl/>
                    </w:rPr>
                    <w:t xml:space="preserve"> و در صورت نیاز</w:t>
                  </w:r>
                  <w:r w:rsidR="00430122">
                    <w:rPr>
                      <w:rFonts w:hint="cs"/>
                      <w:sz w:val="20"/>
                      <w:szCs w:val="24"/>
                      <w:rtl/>
                    </w:rPr>
                    <w:t>، استفاده از</w:t>
                  </w:r>
                  <w:r>
                    <w:rPr>
                      <w:rFonts w:hint="cs"/>
                      <w:sz w:val="20"/>
                      <w:szCs w:val="24"/>
                      <w:rtl/>
                    </w:rPr>
                    <w:t xml:space="preserve"> </w:t>
                  </w:r>
                  <w:r w:rsidR="00430122">
                    <w:rPr>
                      <w:rFonts w:hint="cs"/>
                      <w:sz w:val="20"/>
                      <w:szCs w:val="24"/>
                      <w:rtl/>
                    </w:rPr>
                    <w:t>کمک های</w:t>
                  </w:r>
                  <w:r>
                    <w:rPr>
                      <w:rFonts w:hint="cs"/>
                      <w:sz w:val="20"/>
                      <w:szCs w:val="24"/>
                      <w:rtl/>
                    </w:rPr>
                    <w:t xml:space="preserve"> تغذیه</w:t>
                  </w:r>
                  <w:r w:rsidR="003E5EE9" w:rsidRPr="00570F94">
                    <w:rPr>
                      <w:rFonts w:hint="cs"/>
                      <w:sz w:val="20"/>
                      <w:szCs w:val="24"/>
                      <w:rtl/>
                    </w:rPr>
                    <w:t xml:space="preserve"> </w:t>
                  </w:r>
                  <w:r w:rsidR="00430122">
                    <w:rPr>
                      <w:rFonts w:hint="cs"/>
                      <w:sz w:val="20"/>
                      <w:szCs w:val="24"/>
                      <w:rtl/>
                    </w:rPr>
                    <w:t xml:space="preserve">ای بیشتر (مثلا  استفاه از </w:t>
                  </w:r>
                  <w:r w:rsidR="00430122">
                    <w:rPr>
                      <w:rFonts w:hint="cs"/>
                      <w:sz w:val="20"/>
                      <w:szCs w:val="24"/>
                      <w:rtl/>
                      <w:lang w:bidi="fa-IR"/>
                    </w:rPr>
                    <w:t xml:space="preserve">تغذیه روده ای) </w:t>
                  </w:r>
                  <w:r w:rsidR="003E5EE9" w:rsidRPr="00570F94">
                    <w:rPr>
                      <w:rFonts w:hint="cs"/>
                      <w:sz w:val="20"/>
                      <w:szCs w:val="24"/>
                      <w:rtl/>
                    </w:rPr>
                    <w:t>تا زمان تثبيت شاخص</w:t>
                  </w:r>
                  <w:r w:rsidR="006F53AB">
                    <w:rPr>
                      <w:rFonts w:hint="cs"/>
                      <w:sz w:val="20"/>
                      <w:szCs w:val="24"/>
                      <w:rtl/>
                    </w:rPr>
                    <w:t xml:space="preserve"> </w:t>
                  </w:r>
                  <w:r w:rsidR="003E5EE9" w:rsidRPr="00570F94">
                    <w:rPr>
                      <w:rFonts w:hint="cs"/>
                      <w:sz w:val="20"/>
                      <w:szCs w:val="24"/>
                      <w:rtl/>
                    </w:rPr>
                    <w:t xml:space="preserve">هاي تغذيه‌اي بيمار </w:t>
                  </w:r>
                </w:p>
                <w:p w:rsidR="003E5EE9" w:rsidRPr="00570F94" w:rsidRDefault="003E5EE9" w:rsidP="00761D97">
                  <w:pPr>
                    <w:spacing w:after="0" w:line="276" w:lineRule="auto"/>
                    <w:rPr>
                      <w:rFonts w:ascii="B Nazanin"/>
                      <w:sz w:val="20"/>
                      <w:szCs w:val="24"/>
                      <w:rtl/>
                    </w:rPr>
                  </w:pPr>
                  <w:r w:rsidRPr="000203E1">
                    <w:rPr>
                      <w:rFonts w:cs="B Traffic" w:hint="cs"/>
                      <w:b/>
                      <w:bCs/>
                      <w:color w:val="C00000"/>
                      <w:sz w:val="20"/>
                      <w:szCs w:val="24"/>
                      <w:rtl/>
                    </w:rPr>
                    <w:t>نكته</w:t>
                  </w:r>
                  <w:r w:rsidRPr="000576AC">
                    <w:rPr>
                      <w:rFonts w:ascii="B Nazanin" w:cs="B Traffic" w:hint="cs"/>
                      <w:color w:val="C00000"/>
                      <w:sz w:val="20"/>
                      <w:szCs w:val="24"/>
                      <w:rtl/>
                    </w:rPr>
                    <w:t>:</w:t>
                  </w:r>
                  <w:r w:rsidRPr="00570F94">
                    <w:rPr>
                      <w:rFonts w:ascii="B Nazanin" w:hint="cs"/>
                      <w:sz w:val="20"/>
                      <w:szCs w:val="24"/>
                      <w:rtl/>
                    </w:rPr>
                    <w:t xml:space="preserve"> </w:t>
                  </w:r>
                  <w:r w:rsidRPr="00570F94">
                    <w:rPr>
                      <w:rFonts w:hint="cs"/>
                      <w:sz w:val="20"/>
                      <w:szCs w:val="24"/>
                      <w:rtl/>
                    </w:rPr>
                    <w:t>در صورت</w:t>
                  </w:r>
                  <w:r w:rsidR="006F53AB">
                    <w:rPr>
                      <w:rFonts w:hint="cs"/>
                      <w:sz w:val="20"/>
                      <w:szCs w:val="24"/>
                      <w:rtl/>
                    </w:rPr>
                    <w:t xml:space="preserve"> عدم حصول پیشرفت در وزن گیری بیمار، توصیه می شود از</w:t>
                  </w:r>
                  <w:r w:rsidRPr="00570F94">
                    <w:rPr>
                      <w:rFonts w:hint="cs"/>
                      <w:sz w:val="20"/>
                      <w:szCs w:val="24"/>
                      <w:rtl/>
                    </w:rPr>
                    <w:t xml:space="preserve"> متخصصين تغذيه</w:t>
                  </w:r>
                  <w:r w:rsidR="006F53AB">
                    <w:rPr>
                      <w:rFonts w:hint="cs"/>
                      <w:sz w:val="20"/>
                      <w:szCs w:val="24"/>
                      <w:rtl/>
                    </w:rPr>
                    <w:t xml:space="preserve"> بالینی</w:t>
                  </w:r>
                  <w:r w:rsidRPr="00570F94">
                    <w:rPr>
                      <w:rFonts w:hint="cs"/>
                      <w:sz w:val="20"/>
                      <w:szCs w:val="24"/>
                      <w:rtl/>
                    </w:rPr>
                    <w:t xml:space="preserve"> </w:t>
                  </w:r>
                  <w:r w:rsidR="006F53AB">
                    <w:rPr>
                      <w:rFonts w:hint="cs"/>
                      <w:sz w:val="20"/>
                      <w:szCs w:val="24"/>
                      <w:rtl/>
                    </w:rPr>
                    <w:t>مشاوره گرفته شود.</w:t>
                  </w:r>
                </w:p>
                <w:p w:rsidR="003E5EE9" w:rsidRPr="00570F94" w:rsidRDefault="003E5EE9" w:rsidP="00761D97">
                  <w:pPr>
                    <w:spacing w:line="276" w:lineRule="auto"/>
                    <w:rPr>
                      <w:rFonts w:ascii="B Nazanin"/>
                      <w:sz w:val="20"/>
                      <w:szCs w:val="24"/>
                      <w:rtl/>
                    </w:rPr>
                  </w:pPr>
                  <w:r>
                    <w:rPr>
                      <w:rFonts w:hint="cs"/>
                      <w:sz w:val="20"/>
                      <w:szCs w:val="24"/>
                    </w:rPr>
                    <w:sym w:font="Wingdings 2" w:char="F09E"/>
                  </w:r>
                  <w:r>
                    <w:rPr>
                      <w:rFonts w:hint="cs"/>
                      <w:sz w:val="20"/>
                      <w:szCs w:val="24"/>
                      <w:rtl/>
                    </w:rPr>
                    <w:t xml:space="preserve"> </w:t>
                  </w:r>
                  <w:r w:rsidRPr="00570F94">
                    <w:rPr>
                      <w:rFonts w:hint="cs"/>
                      <w:sz w:val="20"/>
                      <w:szCs w:val="24"/>
                      <w:rtl/>
                    </w:rPr>
                    <w:t xml:space="preserve">ساير بيماراني كه در معرض سوء تغذيه شديد بوده و بايد تحت نظر متخصص تغذيه يا </w:t>
                  </w:r>
                  <w:r w:rsidRPr="00932FE4">
                    <w:rPr>
                      <w:rFonts w:hint="cs"/>
                      <w:sz w:val="20"/>
                      <w:szCs w:val="24"/>
                      <w:rtl/>
                    </w:rPr>
                    <w:t xml:space="preserve">کارشناس </w:t>
                  </w:r>
                  <w:r w:rsidRPr="00570F94">
                    <w:rPr>
                      <w:rFonts w:hint="cs"/>
                      <w:sz w:val="20"/>
                      <w:szCs w:val="24"/>
                      <w:rtl/>
                    </w:rPr>
                    <w:t>تغذيه دوره ديده قرارگيرند عبارتند</w:t>
                  </w:r>
                  <w:r w:rsidRPr="00570F94">
                    <w:rPr>
                      <w:rFonts w:hint="cs"/>
                      <w:sz w:val="20"/>
                      <w:szCs w:val="24"/>
                      <w:rtl/>
                      <w:lang w:bidi="fa-IR"/>
                    </w:rPr>
                    <w:t xml:space="preserve"> </w:t>
                  </w:r>
                  <w:r w:rsidRPr="00570F94">
                    <w:rPr>
                      <w:rFonts w:hint="cs"/>
                      <w:sz w:val="20"/>
                      <w:szCs w:val="24"/>
                      <w:rtl/>
                    </w:rPr>
                    <w:t>از</w:t>
                  </w:r>
                  <w:r>
                    <w:rPr>
                      <w:rFonts w:ascii="B Nazanin" w:hint="cs"/>
                      <w:sz w:val="20"/>
                      <w:szCs w:val="24"/>
                      <w:rtl/>
                    </w:rPr>
                    <w:t>:</w:t>
                  </w:r>
                </w:p>
                <w:p w:rsidR="003E5EE9" w:rsidRPr="00570F94" w:rsidRDefault="003E5EE9" w:rsidP="00761D97">
                  <w:pPr>
                    <w:pStyle w:val="ListParagraph"/>
                    <w:spacing w:line="276" w:lineRule="auto"/>
                    <w:rPr>
                      <w:sz w:val="20"/>
                      <w:szCs w:val="24"/>
                    </w:rPr>
                  </w:pPr>
                  <w:r>
                    <w:rPr>
                      <w:rFonts w:hint="cs"/>
                      <w:sz w:val="20"/>
                      <w:szCs w:val="24"/>
                    </w:rPr>
                    <w:sym w:font="Wingdings 2" w:char="F0AE"/>
                  </w:r>
                  <w:r>
                    <w:rPr>
                      <w:rFonts w:hint="cs"/>
                      <w:sz w:val="20"/>
                      <w:szCs w:val="24"/>
                      <w:rtl/>
                    </w:rPr>
                    <w:t xml:space="preserve"> </w:t>
                  </w:r>
                  <w:r w:rsidRPr="00570F94">
                    <w:rPr>
                      <w:rFonts w:hint="cs"/>
                      <w:sz w:val="20"/>
                      <w:szCs w:val="24"/>
                      <w:rtl/>
                    </w:rPr>
                    <w:t>بيماران داراي تغذيه انترال</w:t>
                  </w:r>
                  <w:r>
                    <w:rPr>
                      <w:rFonts w:hint="cs"/>
                      <w:sz w:val="20"/>
                      <w:szCs w:val="24"/>
                      <w:rtl/>
                    </w:rPr>
                    <w:t xml:space="preserve"> ـ </w:t>
                  </w:r>
                  <w:r w:rsidRPr="00570F94">
                    <w:rPr>
                      <w:rFonts w:hint="cs"/>
                      <w:sz w:val="20"/>
                      <w:szCs w:val="24"/>
                      <w:rtl/>
                    </w:rPr>
                    <w:t xml:space="preserve">انواع گاواژ، </w:t>
                  </w:r>
                  <w:r w:rsidRPr="00570F94">
                    <w:rPr>
                      <w:rFonts w:hint="cs"/>
                      <w:i/>
                      <w:iCs/>
                      <w:sz w:val="20"/>
                      <w:szCs w:val="24"/>
                      <w:rtl/>
                    </w:rPr>
                    <w:t>خصوصا</w:t>
                  </w:r>
                  <w:r>
                    <w:rPr>
                      <w:rFonts w:hint="cs"/>
                      <w:i/>
                      <w:iCs/>
                      <w:sz w:val="20"/>
                      <w:szCs w:val="24"/>
                      <w:rtl/>
                    </w:rPr>
                    <w:t>ً</w:t>
                  </w:r>
                  <w:r w:rsidRPr="00570F94">
                    <w:rPr>
                      <w:rFonts w:hint="cs"/>
                      <w:i/>
                      <w:iCs/>
                      <w:sz w:val="20"/>
                      <w:szCs w:val="24"/>
                      <w:rtl/>
                    </w:rPr>
                    <w:t xml:space="preserve"> موارد ژژونوستومی</w:t>
                  </w:r>
                </w:p>
                <w:p w:rsidR="003E5EE9" w:rsidRPr="00570F94" w:rsidRDefault="003E5EE9" w:rsidP="00761D97">
                  <w:pPr>
                    <w:pStyle w:val="ListParagraph"/>
                    <w:spacing w:line="276" w:lineRule="auto"/>
                    <w:rPr>
                      <w:sz w:val="20"/>
                      <w:szCs w:val="24"/>
                    </w:rPr>
                  </w:pPr>
                  <w:r>
                    <w:rPr>
                      <w:rFonts w:hint="cs"/>
                      <w:sz w:val="20"/>
                      <w:szCs w:val="24"/>
                    </w:rPr>
                    <w:sym w:font="Wingdings 2" w:char="F0AE"/>
                  </w:r>
                  <w:r>
                    <w:rPr>
                      <w:rFonts w:hint="cs"/>
                      <w:sz w:val="20"/>
                      <w:szCs w:val="24"/>
                      <w:rtl/>
                    </w:rPr>
                    <w:t xml:space="preserve"> </w:t>
                  </w:r>
                  <w:r w:rsidRPr="00570F94">
                    <w:rPr>
                      <w:rFonts w:hint="cs"/>
                      <w:sz w:val="20"/>
                      <w:szCs w:val="24"/>
                      <w:rtl/>
                    </w:rPr>
                    <w:t xml:space="preserve">بيماران دريافت كننده تركيبات پرنترال </w:t>
                  </w:r>
                </w:p>
                <w:p w:rsidR="003E5EE9" w:rsidRPr="00570F94" w:rsidRDefault="003E5EE9" w:rsidP="00761D97">
                  <w:pPr>
                    <w:pStyle w:val="ListParagraph"/>
                    <w:spacing w:line="276" w:lineRule="auto"/>
                    <w:rPr>
                      <w:sz w:val="20"/>
                      <w:szCs w:val="24"/>
                    </w:rPr>
                  </w:pPr>
                  <w:r>
                    <w:rPr>
                      <w:rFonts w:hint="cs"/>
                      <w:sz w:val="20"/>
                      <w:szCs w:val="24"/>
                    </w:rPr>
                    <w:sym w:font="Wingdings 2" w:char="F0AE"/>
                  </w:r>
                  <w:r>
                    <w:rPr>
                      <w:rFonts w:hint="cs"/>
                      <w:sz w:val="20"/>
                      <w:szCs w:val="24"/>
                      <w:rtl/>
                    </w:rPr>
                    <w:t xml:space="preserve"> </w:t>
                  </w:r>
                  <w:r w:rsidRPr="00570F94">
                    <w:rPr>
                      <w:rFonts w:hint="cs"/>
                      <w:sz w:val="20"/>
                      <w:szCs w:val="24"/>
                      <w:rtl/>
                    </w:rPr>
                    <w:t xml:space="preserve">آلبومين کمتر از </w:t>
                  </w:r>
                  <w:r w:rsidRPr="00570F94">
                    <w:rPr>
                      <w:sz w:val="20"/>
                      <w:szCs w:val="24"/>
                    </w:rPr>
                    <w:t>g/dl</w:t>
                  </w:r>
                  <w:r w:rsidRPr="00570F94">
                    <w:rPr>
                      <w:rFonts w:ascii="B Nazanin" w:hint="cs"/>
                      <w:sz w:val="20"/>
                      <w:szCs w:val="24"/>
                      <w:rtl/>
                    </w:rPr>
                    <w:t xml:space="preserve"> 3 </w:t>
                  </w:r>
                </w:p>
              </w:txbxContent>
            </v:textbox>
          </v:shape>
        </w:pict>
      </w:r>
    </w:p>
    <w:p w:rsidR="002F4DB6" w:rsidRPr="00DD4B3C" w:rsidRDefault="002F4DB6" w:rsidP="00E85F49">
      <w:pPr>
        <w:rPr>
          <w:sz w:val="24"/>
          <w:szCs w:val="24"/>
          <w:rtl/>
        </w:rPr>
      </w:pPr>
    </w:p>
    <w:p w:rsidR="000E50EE" w:rsidRPr="00DD4B3C" w:rsidRDefault="000E50EE" w:rsidP="00E85F49">
      <w:pPr>
        <w:rPr>
          <w:sz w:val="24"/>
          <w:szCs w:val="24"/>
          <w:rtl/>
        </w:rPr>
      </w:pPr>
    </w:p>
    <w:p w:rsidR="000E50EE" w:rsidRPr="00DD4B3C" w:rsidRDefault="000E50EE" w:rsidP="00E85F49">
      <w:pPr>
        <w:rPr>
          <w:sz w:val="24"/>
          <w:szCs w:val="24"/>
          <w:rtl/>
        </w:rPr>
      </w:pPr>
    </w:p>
    <w:p w:rsidR="000E50EE" w:rsidRPr="00DD4B3C" w:rsidRDefault="000E50EE" w:rsidP="00E85F49">
      <w:pPr>
        <w:rPr>
          <w:sz w:val="24"/>
          <w:szCs w:val="24"/>
          <w:rtl/>
        </w:rPr>
      </w:pPr>
    </w:p>
    <w:p w:rsidR="00AF3543" w:rsidRPr="00DD4B3C" w:rsidRDefault="000203E1" w:rsidP="00E322CA">
      <w:pPr>
        <w:rPr>
          <w:rFonts w:ascii="B Nazanin"/>
          <w:sz w:val="24"/>
          <w:szCs w:val="24"/>
          <w:rtl/>
        </w:rPr>
      </w:pPr>
      <w:r w:rsidRPr="00DD4B3C">
        <w:rPr>
          <w:sz w:val="24"/>
          <w:szCs w:val="24"/>
        </w:rPr>
        <w:br w:type="page"/>
      </w:r>
      <w:r w:rsidR="00E322CA" w:rsidRPr="00DD4B3C">
        <w:rPr>
          <w:rFonts w:hint="cs"/>
          <w:sz w:val="24"/>
          <w:szCs w:val="24"/>
        </w:rPr>
        <w:lastRenderedPageBreak/>
        <w:sym w:font="Wingdings" w:char="F06C"/>
      </w:r>
      <w:r w:rsidR="00E322CA" w:rsidRPr="00DD4B3C">
        <w:rPr>
          <w:rFonts w:hint="cs"/>
          <w:sz w:val="24"/>
          <w:szCs w:val="24"/>
          <w:rtl/>
        </w:rPr>
        <w:t xml:space="preserve"> </w:t>
      </w:r>
      <w:r w:rsidR="00AF3543" w:rsidRPr="00DD4B3C">
        <w:rPr>
          <w:rFonts w:hint="cs"/>
          <w:sz w:val="24"/>
          <w:szCs w:val="24"/>
          <w:rtl/>
        </w:rPr>
        <w:t>در بند بعدی فرم</w:t>
      </w:r>
      <w:r w:rsidR="004D7A4A" w:rsidRPr="00DD4B3C">
        <w:rPr>
          <w:rFonts w:hint="cs"/>
          <w:sz w:val="24"/>
          <w:szCs w:val="24"/>
          <w:rtl/>
        </w:rPr>
        <w:t xml:space="preserve">، </w:t>
      </w:r>
      <w:r w:rsidR="00AF3543" w:rsidRPr="00DD4B3C">
        <w:rPr>
          <w:rFonts w:hint="cs"/>
          <w:b/>
          <w:bCs/>
          <w:color w:val="7030A0"/>
          <w:sz w:val="24"/>
          <w:szCs w:val="24"/>
          <w:rtl/>
        </w:rPr>
        <w:t xml:space="preserve">نيازهاي </w:t>
      </w:r>
      <w:r w:rsidR="008D0306" w:rsidRPr="00DD4B3C">
        <w:rPr>
          <w:rFonts w:hint="cs"/>
          <w:b/>
          <w:bCs/>
          <w:color w:val="7030A0"/>
          <w:sz w:val="24"/>
          <w:szCs w:val="24"/>
          <w:rtl/>
        </w:rPr>
        <w:t>تغذيه‌اي</w:t>
      </w:r>
      <w:r w:rsidR="00AF3543" w:rsidRPr="00DD4B3C">
        <w:rPr>
          <w:rFonts w:hint="cs"/>
          <w:sz w:val="24"/>
          <w:szCs w:val="24"/>
          <w:rtl/>
        </w:rPr>
        <w:t xml:space="preserve"> بيمار شامل انرژي</w:t>
      </w:r>
      <w:r w:rsidR="004D7A4A" w:rsidRPr="00DD4B3C">
        <w:rPr>
          <w:rFonts w:hint="cs"/>
          <w:sz w:val="24"/>
          <w:szCs w:val="24"/>
          <w:rtl/>
        </w:rPr>
        <w:t xml:space="preserve">، </w:t>
      </w:r>
      <w:r w:rsidR="00AF3543" w:rsidRPr="00DD4B3C">
        <w:rPr>
          <w:rFonts w:hint="cs"/>
          <w:sz w:val="24"/>
          <w:szCs w:val="24"/>
          <w:rtl/>
        </w:rPr>
        <w:t xml:space="preserve">پروتئين و حجم مايعات مورد نياز روزانه محاسبه شده و در مقابل عبارت مربوطه درج </w:t>
      </w:r>
      <w:r w:rsidR="009D0437" w:rsidRPr="00DD4B3C">
        <w:rPr>
          <w:rFonts w:hint="cs"/>
          <w:sz w:val="24"/>
          <w:szCs w:val="24"/>
          <w:rtl/>
        </w:rPr>
        <w:t>می‌گردد</w:t>
      </w:r>
      <w:r w:rsidR="00AA1A5F" w:rsidRPr="00DD4B3C">
        <w:rPr>
          <w:rFonts w:ascii="B Nazanin" w:hint="cs"/>
          <w:sz w:val="24"/>
          <w:szCs w:val="24"/>
          <w:rtl/>
        </w:rPr>
        <w:t xml:space="preserve">. </w:t>
      </w:r>
      <w:r w:rsidR="00AF3543" w:rsidRPr="00DD4B3C">
        <w:rPr>
          <w:rFonts w:hint="cs"/>
          <w:sz w:val="24"/>
          <w:szCs w:val="24"/>
          <w:rtl/>
        </w:rPr>
        <w:t xml:space="preserve">در محاسبه نيازهاي </w:t>
      </w:r>
      <w:r w:rsidR="008D0306" w:rsidRPr="00DD4B3C">
        <w:rPr>
          <w:rFonts w:hint="cs"/>
          <w:sz w:val="24"/>
          <w:szCs w:val="24"/>
          <w:rtl/>
        </w:rPr>
        <w:t>تغذيه‌اي</w:t>
      </w:r>
      <w:r w:rsidR="00AF3543" w:rsidRPr="00DD4B3C">
        <w:rPr>
          <w:rFonts w:hint="cs"/>
          <w:sz w:val="24"/>
          <w:szCs w:val="24"/>
          <w:rtl/>
        </w:rPr>
        <w:t xml:space="preserve"> انرژي مورد نياز</w:t>
      </w:r>
      <w:r w:rsidR="004D7A4A" w:rsidRPr="00DD4B3C">
        <w:rPr>
          <w:rFonts w:hint="cs"/>
          <w:sz w:val="24"/>
          <w:szCs w:val="24"/>
          <w:rtl/>
        </w:rPr>
        <w:t xml:space="preserve">، </w:t>
      </w:r>
      <w:r w:rsidR="00AF3543" w:rsidRPr="00DD4B3C">
        <w:rPr>
          <w:rFonts w:hint="cs"/>
          <w:sz w:val="24"/>
          <w:szCs w:val="24"/>
          <w:rtl/>
        </w:rPr>
        <w:t xml:space="preserve">ضرايب استرس بيمار طبق جدول زير مورد استفاده قرار </w:t>
      </w:r>
      <w:r w:rsidR="009D0437" w:rsidRPr="00DD4B3C">
        <w:rPr>
          <w:rFonts w:hint="cs"/>
          <w:sz w:val="24"/>
          <w:szCs w:val="24"/>
          <w:rtl/>
        </w:rPr>
        <w:t>می‌</w:t>
      </w:r>
      <w:r w:rsidR="00AF3543" w:rsidRPr="00DD4B3C">
        <w:rPr>
          <w:rFonts w:hint="cs"/>
          <w:sz w:val="24"/>
          <w:szCs w:val="24"/>
          <w:rtl/>
        </w:rPr>
        <w:t>گيرد</w:t>
      </w:r>
      <w:r w:rsidR="00AA1A5F" w:rsidRPr="00DD4B3C">
        <w:rPr>
          <w:rFonts w:ascii="B Nazanin" w:hint="cs"/>
          <w:sz w:val="24"/>
          <w:szCs w:val="24"/>
          <w:rtl/>
        </w:rPr>
        <w:t xml:space="preserve">. </w:t>
      </w:r>
      <w:r w:rsidR="00AF3543" w:rsidRPr="00DD4B3C">
        <w:rPr>
          <w:rFonts w:hint="cs"/>
          <w:sz w:val="24"/>
          <w:szCs w:val="24"/>
          <w:rtl/>
        </w:rPr>
        <w:t xml:space="preserve">ضريب استرس بيمار بر اساس عامل ايجاد استرس تعيين </w:t>
      </w:r>
      <w:r w:rsidR="009D0437" w:rsidRPr="00DD4B3C">
        <w:rPr>
          <w:rFonts w:hint="cs"/>
          <w:sz w:val="24"/>
          <w:szCs w:val="24"/>
          <w:rtl/>
        </w:rPr>
        <w:t>می‌شود</w:t>
      </w:r>
      <w:r w:rsidR="00E85F49" w:rsidRPr="00DD4B3C">
        <w:rPr>
          <w:rFonts w:ascii="B Nazanin" w:hint="cs"/>
          <w:sz w:val="24"/>
          <w:szCs w:val="24"/>
          <w:rtl/>
        </w:rPr>
        <w:t>:</w:t>
      </w:r>
    </w:p>
    <w:p w:rsidR="00E322CA" w:rsidRPr="00DD4B3C" w:rsidRDefault="008D1E1A" w:rsidP="00E322CA">
      <w:pPr>
        <w:rPr>
          <w:sz w:val="24"/>
          <w:szCs w:val="24"/>
        </w:rPr>
      </w:pPr>
      <w:r>
        <w:rPr>
          <w:rFonts w:ascii="B Nazanin"/>
          <w:noProof/>
          <w:sz w:val="24"/>
          <w:szCs w:val="24"/>
        </w:rPr>
        <w:drawing>
          <wp:inline distT="0" distB="0" distL="0" distR="0">
            <wp:extent cx="5734050" cy="1276350"/>
            <wp:effectExtent l="19050" t="0" r="0" b="0"/>
            <wp:docPr id="24" name="Picture 17" descr="Tab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able3.jpg"/>
                    <pic:cNvPicPr>
                      <a:picLocks noChangeAspect="1" noChangeArrowheads="1"/>
                    </pic:cNvPicPr>
                  </pic:nvPicPr>
                  <pic:blipFill>
                    <a:blip r:embed="rId24" cstate="print"/>
                    <a:srcRect/>
                    <a:stretch>
                      <a:fillRect/>
                    </a:stretch>
                  </pic:blipFill>
                  <pic:spPr bwMode="auto">
                    <a:xfrm>
                      <a:off x="0" y="0"/>
                      <a:ext cx="5734050" cy="1276350"/>
                    </a:xfrm>
                    <a:prstGeom prst="rect">
                      <a:avLst/>
                    </a:prstGeom>
                    <a:noFill/>
                    <a:ln w="9525">
                      <a:noFill/>
                      <a:miter lim="800000"/>
                      <a:headEnd/>
                      <a:tailEnd/>
                    </a:ln>
                  </pic:spPr>
                </pic:pic>
              </a:graphicData>
            </a:graphic>
          </wp:inline>
        </w:drawing>
      </w:r>
    </w:p>
    <w:p w:rsidR="00AF3543" w:rsidRPr="00DD4B3C" w:rsidRDefault="00AF3543" w:rsidP="00DD4B3C">
      <w:pPr>
        <w:spacing w:line="276" w:lineRule="auto"/>
        <w:rPr>
          <w:rFonts w:ascii="B Nazanin"/>
          <w:sz w:val="24"/>
          <w:szCs w:val="24"/>
        </w:rPr>
      </w:pPr>
      <w:r w:rsidRPr="00DD4B3C">
        <w:rPr>
          <w:rFonts w:hint="cs"/>
          <w:sz w:val="24"/>
          <w:szCs w:val="24"/>
          <w:rtl/>
        </w:rPr>
        <w:t xml:space="preserve">بر اساس انرژي محاسبه شده كه به تفكيك جنسيتي مرد و زن صورت </w:t>
      </w:r>
      <w:r w:rsidR="009D0437" w:rsidRPr="00DD4B3C">
        <w:rPr>
          <w:rFonts w:hint="cs"/>
          <w:sz w:val="24"/>
          <w:szCs w:val="24"/>
          <w:rtl/>
        </w:rPr>
        <w:t>می‌</w:t>
      </w:r>
      <w:r w:rsidRPr="00DD4B3C">
        <w:rPr>
          <w:rFonts w:hint="cs"/>
          <w:sz w:val="24"/>
          <w:szCs w:val="24"/>
          <w:rtl/>
        </w:rPr>
        <w:t>گيرد</w:t>
      </w:r>
      <w:r w:rsidR="004D7A4A" w:rsidRPr="00DD4B3C">
        <w:rPr>
          <w:rFonts w:hint="cs"/>
          <w:sz w:val="24"/>
          <w:szCs w:val="24"/>
          <w:rtl/>
        </w:rPr>
        <w:t xml:space="preserve">، </w:t>
      </w:r>
      <w:r w:rsidRPr="00DD4B3C">
        <w:rPr>
          <w:rFonts w:hint="cs"/>
          <w:sz w:val="24"/>
          <w:szCs w:val="24"/>
          <w:rtl/>
        </w:rPr>
        <w:t xml:space="preserve">پروتئين </w:t>
      </w:r>
      <w:r w:rsidRPr="00DD4B3C">
        <w:rPr>
          <w:rFonts w:ascii="B Nazanin" w:hint="cs"/>
          <w:sz w:val="24"/>
          <w:szCs w:val="24"/>
          <w:rtl/>
        </w:rPr>
        <w:t>(</w:t>
      </w:r>
      <w:r w:rsidRPr="00DD4B3C">
        <w:rPr>
          <w:rFonts w:hint="cs"/>
          <w:sz w:val="24"/>
          <w:szCs w:val="24"/>
          <w:rtl/>
        </w:rPr>
        <w:t>بر اساس انرژي مورد نياز فرد و وضعيت باليني بيمار</w:t>
      </w:r>
      <w:r w:rsidRPr="00DD4B3C">
        <w:rPr>
          <w:rFonts w:ascii="B Nazanin" w:hint="cs"/>
          <w:sz w:val="24"/>
          <w:szCs w:val="24"/>
          <w:rtl/>
        </w:rPr>
        <w:t xml:space="preserve">) </w:t>
      </w:r>
      <w:r w:rsidRPr="00DD4B3C">
        <w:rPr>
          <w:rFonts w:hint="cs"/>
          <w:sz w:val="24"/>
          <w:szCs w:val="24"/>
          <w:rtl/>
        </w:rPr>
        <w:t xml:space="preserve">و حجم مايعات </w:t>
      </w:r>
      <w:r w:rsidRPr="00DD4B3C">
        <w:rPr>
          <w:rFonts w:ascii="B Nazanin" w:hint="cs"/>
          <w:sz w:val="24"/>
          <w:szCs w:val="24"/>
          <w:rtl/>
        </w:rPr>
        <w:t>(</w:t>
      </w:r>
      <w:r w:rsidRPr="00DD4B3C">
        <w:rPr>
          <w:rFonts w:hint="cs"/>
          <w:sz w:val="24"/>
          <w:szCs w:val="24"/>
          <w:rtl/>
        </w:rPr>
        <w:t xml:space="preserve">بر اساس وضعيت باليني بيمار و حدود </w:t>
      </w:r>
      <w:r w:rsidRPr="00DD4B3C">
        <w:rPr>
          <w:rFonts w:ascii="B Nazanin" w:hint="cs"/>
          <w:sz w:val="24"/>
          <w:szCs w:val="24"/>
          <w:rtl/>
        </w:rPr>
        <w:t xml:space="preserve">5/1-1 </w:t>
      </w:r>
      <w:r w:rsidRPr="00DD4B3C">
        <w:rPr>
          <w:rFonts w:hint="cs"/>
          <w:sz w:val="24"/>
          <w:szCs w:val="24"/>
          <w:rtl/>
        </w:rPr>
        <w:t>ميلي ليتر به ازاي هر كيلوكالري انرژي</w:t>
      </w:r>
      <w:r w:rsidRPr="00DD4B3C">
        <w:rPr>
          <w:rFonts w:ascii="B Nazanin" w:hint="cs"/>
          <w:sz w:val="24"/>
          <w:szCs w:val="24"/>
          <w:rtl/>
        </w:rPr>
        <w:t xml:space="preserve">) </w:t>
      </w:r>
      <w:r w:rsidRPr="00DD4B3C">
        <w:rPr>
          <w:rFonts w:hint="cs"/>
          <w:sz w:val="24"/>
          <w:szCs w:val="24"/>
          <w:rtl/>
        </w:rPr>
        <w:t xml:space="preserve">مورد نياز نيز به </w:t>
      </w:r>
      <w:r w:rsidR="00E85F49" w:rsidRPr="00DD4B3C">
        <w:rPr>
          <w:rFonts w:hint="cs"/>
          <w:sz w:val="24"/>
          <w:szCs w:val="24"/>
          <w:rtl/>
        </w:rPr>
        <w:t>روش‌ها</w:t>
      </w:r>
      <w:r w:rsidRPr="00DD4B3C">
        <w:rPr>
          <w:rFonts w:hint="cs"/>
          <w:sz w:val="24"/>
          <w:szCs w:val="24"/>
          <w:rtl/>
        </w:rPr>
        <w:t>ي مختلف قابل محاسبه است</w:t>
      </w:r>
      <w:r w:rsidR="00AA1A5F" w:rsidRPr="00DD4B3C">
        <w:rPr>
          <w:rFonts w:ascii="B Nazanin" w:hint="cs"/>
          <w:sz w:val="24"/>
          <w:szCs w:val="24"/>
          <w:rtl/>
        </w:rPr>
        <w:t xml:space="preserve">. </w:t>
      </w:r>
      <w:r w:rsidRPr="00DD4B3C">
        <w:rPr>
          <w:rFonts w:hint="cs"/>
          <w:sz w:val="24"/>
          <w:szCs w:val="24"/>
          <w:rtl/>
        </w:rPr>
        <w:t>جهت محاسبه انرژي</w:t>
      </w:r>
      <w:r w:rsidR="004D7A4A" w:rsidRPr="00DD4B3C">
        <w:rPr>
          <w:rFonts w:hint="cs"/>
          <w:sz w:val="24"/>
          <w:szCs w:val="24"/>
          <w:rtl/>
        </w:rPr>
        <w:t xml:space="preserve">، </w:t>
      </w:r>
      <w:r w:rsidRPr="00DD4B3C">
        <w:rPr>
          <w:rFonts w:hint="cs"/>
          <w:sz w:val="24"/>
          <w:szCs w:val="24"/>
          <w:rtl/>
        </w:rPr>
        <w:t xml:space="preserve">استفاده از فرمول </w:t>
      </w:r>
      <w:r w:rsidRPr="00DD4B3C">
        <w:rPr>
          <w:sz w:val="24"/>
          <w:szCs w:val="24"/>
        </w:rPr>
        <w:t>Harris Benedict</w:t>
      </w:r>
      <w:r w:rsidRPr="00DD4B3C">
        <w:rPr>
          <w:rFonts w:hint="cs"/>
          <w:sz w:val="24"/>
          <w:szCs w:val="24"/>
          <w:rtl/>
        </w:rPr>
        <w:t xml:space="preserve"> به شرح زير پيشنهاد </w:t>
      </w:r>
      <w:r w:rsidR="009D0437" w:rsidRPr="00DD4B3C">
        <w:rPr>
          <w:rFonts w:hint="cs"/>
          <w:sz w:val="24"/>
          <w:szCs w:val="24"/>
          <w:rtl/>
        </w:rPr>
        <w:t>می‌شود</w:t>
      </w:r>
      <w:r w:rsidRPr="00DD4B3C">
        <w:rPr>
          <w:rFonts w:hint="cs"/>
          <w:sz w:val="24"/>
          <w:szCs w:val="24"/>
          <w:rtl/>
        </w:rPr>
        <w:t xml:space="preserve"> </w:t>
      </w:r>
      <w:r w:rsidR="007E3D16" w:rsidRPr="00DD4B3C">
        <w:rPr>
          <w:rFonts w:ascii="B Nazanin" w:hint="cs"/>
          <w:sz w:val="24"/>
          <w:szCs w:val="24"/>
          <w:rtl/>
        </w:rPr>
        <w:t>(</w:t>
      </w:r>
      <w:r w:rsidR="00932FE4" w:rsidRPr="00DD4B3C">
        <w:rPr>
          <w:rFonts w:hint="cs"/>
          <w:sz w:val="24"/>
          <w:szCs w:val="24"/>
          <w:rtl/>
        </w:rPr>
        <w:t xml:space="preserve">کارشناس </w:t>
      </w:r>
      <w:r w:rsidRPr="00DD4B3C">
        <w:rPr>
          <w:rFonts w:hint="cs"/>
          <w:sz w:val="24"/>
          <w:szCs w:val="24"/>
          <w:rtl/>
        </w:rPr>
        <w:t xml:space="preserve">تغذيه </w:t>
      </w:r>
      <w:r w:rsidR="009D0437" w:rsidRPr="00DD4B3C">
        <w:rPr>
          <w:rFonts w:hint="cs"/>
          <w:sz w:val="24"/>
          <w:szCs w:val="24"/>
          <w:rtl/>
        </w:rPr>
        <w:t>می‌توان</w:t>
      </w:r>
      <w:r w:rsidRPr="00DD4B3C">
        <w:rPr>
          <w:rFonts w:hint="cs"/>
          <w:sz w:val="24"/>
          <w:szCs w:val="24"/>
          <w:rtl/>
        </w:rPr>
        <w:t xml:space="preserve">د از ساير </w:t>
      </w:r>
      <w:r w:rsidR="00F0309E" w:rsidRPr="00DD4B3C">
        <w:rPr>
          <w:rFonts w:hint="cs"/>
          <w:sz w:val="24"/>
          <w:szCs w:val="24"/>
          <w:rtl/>
        </w:rPr>
        <w:t>فرمول‌ها</w:t>
      </w:r>
      <w:r w:rsidR="00B20E93" w:rsidRPr="00DD4B3C">
        <w:rPr>
          <w:rFonts w:hint="cs"/>
          <w:sz w:val="24"/>
          <w:szCs w:val="24"/>
          <w:rtl/>
        </w:rPr>
        <w:t>ي</w:t>
      </w:r>
      <w:r w:rsidRPr="00DD4B3C">
        <w:rPr>
          <w:rFonts w:hint="cs"/>
          <w:sz w:val="24"/>
          <w:szCs w:val="24"/>
          <w:rtl/>
        </w:rPr>
        <w:t xml:space="preserve"> استاندارد نيز استفاده كند</w:t>
      </w:r>
      <w:r w:rsidRPr="00DD4B3C">
        <w:rPr>
          <w:rFonts w:ascii="B Nazanin" w:hint="cs"/>
          <w:sz w:val="24"/>
          <w:szCs w:val="24"/>
          <w:rtl/>
        </w:rPr>
        <w:t>)</w:t>
      </w:r>
      <w:r w:rsidR="00E85F49" w:rsidRPr="00DD4B3C">
        <w:rPr>
          <w:rFonts w:ascii="B Nazanin" w:hint="cs"/>
          <w:sz w:val="24"/>
          <w:szCs w:val="24"/>
          <w:rtl/>
        </w:rPr>
        <w:t>:</w:t>
      </w:r>
    </w:p>
    <w:p w:rsidR="00DA77D0" w:rsidRPr="00DD4B3C" w:rsidRDefault="008D1E1A" w:rsidP="00DD4B3C">
      <w:pPr>
        <w:spacing w:line="276" w:lineRule="auto"/>
        <w:rPr>
          <w:sz w:val="24"/>
          <w:szCs w:val="24"/>
        </w:rPr>
      </w:pPr>
      <w:r>
        <w:rPr>
          <w:noProof/>
          <w:sz w:val="24"/>
          <w:szCs w:val="24"/>
        </w:rPr>
        <w:drawing>
          <wp:inline distT="0" distB="0" distL="0" distR="0">
            <wp:extent cx="5657850" cy="666750"/>
            <wp:effectExtent l="19050" t="0" r="0" b="0"/>
            <wp:docPr id="25" name="Picture 7" descr="Stress form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ress formula.jpg"/>
                    <pic:cNvPicPr>
                      <a:picLocks noChangeAspect="1" noChangeArrowheads="1"/>
                    </pic:cNvPicPr>
                  </pic:nvPicPr>
                  <pic:blipFill>
                    <a:blip r:embed="rId25" cstate="print"/>
                    <a:srcRect/>
                    <a:stretch>
                      <a:fillRect/>
                    </a:stretch>
                  </pic:blipFill>
                  <pic:spPr bwMode="auto">
                    <a:xfrm>
                      <a:off x="0" y="0"/>
                      <a:ext cx="5657850" cy="666750"/>
                    </a:xfrm>
                    <a:prstGeom prst="rect">
                      <a:avLst/>
                    </a:prstGeom>
                    <a:noFill/>
                    <a:ln w="9525">
                      <a:noFill/>
                      <a:miter lim="800000"/>
                      <a:headEnd/>
                      <a:tailEnd/>
                    </a:ln>
                  </pic:spPr>
                </pic:pic>
              </a:graphicData>
            </a:graphic>
          </wp:inline>
        </w:drawing>
      </w:r>
    </w:p>
    <w:p w:rsidR="00AF3543" w:rsidRDefault="00AF3543" w:rsidP="00DD4B3C">
      <w:pPr>
        <w:spacing w:line="276" w:lineRule="auto"/>
        <w:rPr>
          <w:rFonts w:ascii="B Nazanin"/>
          <w:sz w:val="24"/>
          <w:szCs w:val="24"/>
          <w:rtl/>
        </w:rPr>
      </w:pPr>
      <w:r w:rsidRPr="00DD4B3C">
        <w:rPr>
          <w:rFonts w:hint="cs"/>
          <w:sz w:val="24"/>
          <w:szCs w:val="24"/>
          <w:rtl/>
        </w:rPr>
        <w:t xml:space="preserve">در </w:t>
      </w:r>
      <w:r w:rsidR="007E3D16" w:rsidRPr="00DD4B3C">
        <w:rPr>
          <w:rFonts w:hint="cs"/>
          <w:sz w:val="24"/>
          <w:szCs w:val="24"/>
          <w:rtl/>
        </w:rPr>
        <w:t>صورتي كه</w:t>
      </w:r>
      <w:r w:rsidRPr="00DD4B3C">
        <w:rPr>
          <w:rFonts w:hint="cs"/>
          <w:sz w:val="24"/>
          <w:szCs w:val="24"/>
          <w:rtl/>
        </w:rPr>
        <w:t xml:space="preserve"> فرد مبتلا به سوء تغذيه متوسط و شديد باشد رژيم غذايي توسط </w:t>
      </w:r>
      <w:r w:rsidR="00932FE4" w:rsidRPr="00DD4B3C">
        <w:rPr>
          <w:rFonts w:hint="cs"/>
          <w:sz w:val="24"/>
          <w:szCs w:val="24"/>
          <w:rtl/>
        </w:rPr>
        <w:t xml:space="preserve">کارشناس </w:t>
      </w:r>
      <w:r w:rsidRPr="00DD4B3C">
        <w:rPr>
          <w:rFonts w:hint="cs"/>
          <w:sz w:val="24"/>
          <w:szCs w:val="24"/>
          <w:rtl/>
        </w:rPr>
        <w:t xml:space="preserve">تغذيه براي بيمار تنظيم شده و وارد </w:t>
      </w:r>
      <w:r w:rsidR="00F8374F" w:rsidRPr="00DD4B3C">
        <w:rPr>
          <w:rFonts w:hint="cs"/>
          <w:sz w:val="24"/>
          <w:szCs w:val="24"/>
          <w:rtl/>
        </w:rPr>
        <w:t>فرآیند</w:t>
      </w:r>
      <w:r w:rsidRPr="00DD4B3C">
        <w:rPr>
          <w:rFonts w:hint="cs"/>
          <w:sz w:val="24"/>
          <w:szCs w:val="24"/>
          <w:rtl/>
        </w:rPr>
        <w:t xml:space="preserve"> مشاوره تغذيه و پيگيري</w:t>
      </w:r>
      <w:r w:rsidR="00EF36F4" w:rsidRPr="00DD4B3C">
        <w:rPr>
          <w:rFonts w:hint="cs"/>
          <w:sz w:val="24"/>
          <w:szCs w:val="24"/>
          <w:rtl/>
        </w:rPr>
        <w:t>‌ها</w:t>
      </w:r>
      <w:r w:rsidRPr="00DD4B3C">
        <w:rPr>
          <w:rFonts w:hint="cs"/>
          <w:sz w:val="24"/>
          <w:szCs w:val="24"/>
          <w:rtl/>
        </w:rPr>
        <w:t>ي لازم خواهد شد</w:t>
      </w:r>
      <w:r w:rsidR="00AA1A5F" w:rsidRPr="00DD4B3C">
        <w:rPr>
          <w:rFonts w:ascii="B Nazanin" w:hint="cs"/>
          <w:sz w:val="24"/>
          <w:szCs w:val="24"/>
          <w:rtl/>
        </w:rPr>
        <w:t xml:space="preserve">. </w:t>
      </w:r>
      <w:r w:rsidRPr="00DD4B3C">
        <w:rPr>
          <w:rFonts w:hint="cs"/>
          <w:sz w:val="24"/>
          <w:szCs w:val="24"/>
          <w:rtl/>
        </w:rPr>
        <w:t>در موارد سوء تغذيه خفيف و يا فقدان سوء تغذيه</w:t>
      </w:r>
      <w:r w:rsidR="004D7A4A" w:rsidRPr="00DD4B3C">
        <w:rPr>
          <w:rFonts w:hint="cs"/>
          <w:sz w:val="24"/>
          <w:szCs w:val="24"/>
          <w:rtl/>
        </w:rPr>
        <w:t xml:space="preserve">، </w:t>
      </w:r>
      <w:r w:rsidRPr="00DD4B3C">
        <w:rPr>
          <w:rFonts w:hint="cs"/>
          <w:sz w:val="24"/>
          <w:szCs w:val="24"/>
          <w:rtl/>
        </w:rPr>
        <w:t>رژيم غذايي روتين اجرا خواهد شد</w:t>
      </w:r>
      <w:r w:rsidR="00AA1A5F" w:rsidRPr="00DD4B3C">
        <w:rPr>
          <w:rFonts w:ascii="B Nazanin" w:hint="cs"/>
          <w:sz w:val="24"/>
          <w:szCs w:val="24"/>
          <w:rtl/>
        </w:rPr>
        <w:t xml:space="preserve">. </w:t>
      </w:r>
    </w:p>
    <w:p w:rsidR="003358A3" w:rsidRPr="00DD4B3C" w:rsidRDefault="003358A3" w:rsidP="00E20666">
      <w:pPr>
        <w:spacing w:line="276" w:lineRule="auto"/>
        <w:rPr>
          <w:rFonts w:ascii="B Nazanin"/>
          <w:sz w:val="24"/>
          <w:szCs w:val="24"/>
          <w:rtl/>
        </w:rPr>
      </w:pPr>
      <w:r>
        <w:rPr>
          <w:rFonts w:ascii="B Nazanin" w:hint="cs"/>
          <w:sz w:val="24"/>
          <w:szCs w:val="24"/>
          <w:rtl/>
        </w:rPr>
        <w:t>اطلاعات بدست آمده در این قسمت، در تنظیم رژیم غذایی بیماران مورد استفاده قرار می گیرد.</w:t>
      </w:r>
    </w:p>
    <w:p w:rsidR="00AF3543" w:rsidRPr="00DD4B3C" w:rsidRDefault="00AF3543" w:rsidP="00E20666">
      <w:pPr>
        <w:spacing w:line="276" w:lineRule="auto"/>
        <w:rPr>
          <w:b/>
          <w:bCs/>
          <w:sz w:val="24"/>
          <w:szCs w:val="24"/>
        </w:rPr>
      </w:pPr>
      <w:r w:rsidRPr="00DD4B3C">
        <w:rPr>
          <w:rFonts w:cs="B Traffic" w:hint="cs"/>
          <w:b/>
          <w:bCs/>
          <w:color w:val="C00000"/>
          <w:sz w:val="24"/>
          <w:szCs w:val="24"/>
          <w:rtl/>
        </w:rPr>
        <w:t>تذکر</w:t>
      </w:r>
      <w:r w:rsidR="00E85F49" w:rsidRPr="00DD4B3C">
        <w:rPr>
          <w:rFonts w:ascii="B Nazanin" w:cs="B Traffic" w:hint="cs"/>
          <w:b/>
          <w:bCs/>
          <w:color w:val="C00000"/>
          <w:sz w:val="24"/>
          <w:szCs w:val="24"/>
          <w:rtl/>
        </w:rPr>
        <w:t>:</w:t>
      </w:r>
      <w:r w:rsidR="00E85F49" w:rsidRPr="00DD4B3C">
        <w:rPr>
          <w:rFonts w:ascii="B Nazanin" w:hint="cs"/>
          <w:b/>
          <w:bCs/>
          <w:sz w:val="24"/>
          <w:szCs w:val="24"/>
          <w:rtl/>
        </w:rPr>
        <w:t xml:space="preserve"> </w:t>
      </w:r>
      <w:r w:rsidRPr="00DD4B3C">
        <w:rPr>
          <w:rFonts w:hint="cs"/>
          <w:sz w:val="24"/>
          <w:szCs w:val="24"/>
          <w:rtl/>
        </w:rPr>
        <w:t xml:space="preserve">در </w:t>
      </w:r>
      <w:r w:rsidR="00E20666">
        <w:rPr>
          <w:rFonts w:hint="cs"/>
          <w:sz w:val="24"/>
          <w:szCs w:val="24"/>
          <w:rtl/>
        </w:rPr>
        <w:t>موارد</w:t>
      </w:r>
      <w:r w:rsidRPr="00DD4B3C">
        <w:rPr>
          <w:rFonts w:hint="cs"/>
          <w:sz w:val="24"/>
          <w:szCs w:val="24"/>
          <w:rtl/>
        </w:rPr>
        <w:t xml:space="preserve"> درخواست مشاوره تغذيه از سوي پزشك</w:t>
      </w:r>
      <w:r w:rsidR="004D7A4A" w:rsidRPr="00DD4B3C">
        <w:rPr>
          <w:rFonts w:hint="cs"/>
          <w:sz w:val="24"/>
          <w:szCs w:val="24"/>
          <w:rtl/>
        </w:rPr>
        <w:t xml:space="preserve">، </w:t>
      </w:r>
      <w:r w:rsidR="00932FE4" w:rsidRPr="00DD4B3C">
        <w:rPr>
          <w:rFonts w:hint="cs"/>
          <w:sz w:val="24"/>
          <w:szCs w:val="24"/>
          <w:rtl/>
        </w:rPr>
        <w:t xml:space="preserve">کارشناس </w:t>
      </w:r>
      <w:r w:rsidRPr="00DD4B3C">
        <w:rPr>
          <w:rFonts w:hint="cs"/>
          <w:sz w:val="24"/>
          <w:szCs w:val="24"/>
          <w:rtl/>
        </w:rPr>
        <w:t xml:space="preserve">تغذيه ضمن تکميل فرم </w:t>
      </w:r>
      <w:r w:rsidR="00B20E93" w:rsidRPr="00DD4B3C">
        <w:rPr>
          <w:rFonts w:hint="cs"/>
          <w:sz w:val="24"/>
          <w:szCs w:val="24"/>
          <w:rtl/>
        </w:rPr>
        <w:t xml:space="preserve">ارزيابي </w:t>
      </w:r>
      <w:r w:rsidRPr="00DD4B3C">
        <w:rPr>
          <w:rFonts w:hint="cs"/>
          <w:sz w:val="24"/>
          <w:szCs w:val="24"/>
          <w:rtl/>
        </w:rPr>
        <w:t>تخصصي تغذيه</w:t>
      </w:r>
      <w:r w:rsidR="004D7A4A" w:rsidRPr="00DD4B3C">
        <w:rPr>
          <w:rFonts w:hint="cs"/>
          <w:sz w:val="24"/>
          <w:szCs w:val="24"/>
          <w:rtl/>
        </w:rPr>
        <w:t xml:space="preserve">، </w:t>
      </w:r>
      <w:r w:rsidR="00E20666">
        <w:rPr>
          <w:rFonts w:hint="cs"/>
          <w:sz w:val="24"/>
          <w:szCs w:val="24"/>
          <w:rtl/>
        </w:rPr>
        <w:t>گزارش خلاصه ای از رژيم غذايي بیمار و توصیه های لازم</w:t>
      </w:r>
      <w:r w:rsidR="004D7A4A" w:rsidRPr="00DD4B3C">
        <w:rPr>
          <w:rFonts w:hint="cs"/>
          <w:sz w:val="24"/>
          <w:szCs w:val="24"/>
          <w:rtl/>
        </w:rPr>
        <w:t xml:space="preserve">، </w:t>
      </w:r>
      <w:r w:rsidR="00B20E93" w:rsidRPr="00DD4B3C">
        <w:rPr>
          <w:rFonts w:hint="cs"/>
          <w:sz w:val="24"/>
          <w:szCs w:val="24"/>
          <w:rtl/>
        </w:rPr>
        <w:t xml:space="preserve">در برگ مشاوره نيز درج </w:t>
      </w:r>
      <w:r w:rsidR="0091088B" w:rsidRPr="00DD4B3C">
        <w:rPr>
          <w:rFonts w:hint="cs"/>
          <w:sz w:val="24"/>
          <w:szCs w:val="24"/>
          <w:rtl/>
        </w:rPr>
        <w:t>خواهد نمود</w:t>
      </w:r>
      <w:r w:rsidR="00AA1A5F" w:rsidRPr="00DD4B3C">
        <w:rPr>
          <w:rFonts w:ascii="B Nazanin" w:hint="cs"/>
          <w:b/>
          <w:bCs/>
          <w:sz w:val="24"/>
          <w:szCs w:val="24"/>
          <w:rtl/>
        </w:rPr>
        <w:t xml:space="preserve">. </w:t>
      </w:r>
    </w:p>
    <w:p w:rsidR="00AF3543" w:rsidRPr="00DD4B3C" w:rsidRDefault="00AF3543" w:rsidP="00DD4B3C">
      <w:pPr>
        <w:spacing w:line="276" w:lineRule="auto"/>
        <w:rPr>
          <w:sz w:val="24"/>
          <w:szCs w:val="24"/>
          <w:rtl/>
        </w:rPr>
      </w:pPr>
      <w:r w:rsidRPr="00DD4B3C">
        <w:rPr>
          <w:rFonts w:hint="cs"/>
          <w:sz w:val="24"/>
          <w:szCs w:val="24"/>
          <w:rtl/>
        </w:rPr>
        <w:t>در این بخش</w:t>
      </w:r>
      <w:r w:rsidR="004D7A4A" w:rsidRPr="00DD4B3C">
        <w:rPr>
          <w:rFonts w:hint="cs"/>
          <w:sz w:val="24"/>
          <w:szCs w:val="24"/>
          <w:rtl/>
        </w:rPr>
        <w:t xml:space="preserve">، </w:t>
      </w:r>
      <w:r w:rsidRPr="00DD4B3C">
        <w:rPr>
          <w:rFonts w:hint="cs"/>
          <w:sz w:val="24"/>
          <w:szCs w:val="24"/>
          <w:rtl/>
        </w:rPr>
        <w:t>پس از انجام محاسبات لازم و بر اساس نوع بيماري</w:t>
      </w:r>
      <w:r w:rsidR="004D7A4A" w:rsidRPr="00DD4B3C">
        <w:rPr>
          <w:rFonts w:hint="cs"/>
          <w:sz w:val="24"/>
          <w:szCs w:val="24"/>
          <w:rtl/>
        </w:rPr>
        <w:t xml:space="preserve">، </w:t>
      </w:r>
      <w:r w:rsidRPr="00DD4B3C">
        <w:rPr>
          <w:rFonts w:hint="cs"/>
          <w:sz w:val="24"/>
          <w:szCs w:val="24"/>
          <w:rtl/>
        </w:rPr>
        <w:t xml:space="preserve">نيازهاي </w:t>
      </w:r>
      <w:r w:rsidR="008D0306" w:rsidRPr="00DD4B3C">
        <w:rPr>
          <w:rFonts w:hint="cs"/>
          <w:sz w:val="24"/>
          <w:szCs w:val="24"/>
          <w:rtl/>
        </w:rPr>
        <w:t>تغذيه‌اي</w:t>
      </w:r>
      <w:r w:rsidRPr="00DD4B3C">
        <w:rPr>
          <w:rFonts w:hint="cs"/>
          <w:sz w:val="24"/>
          <w:szCs w:val="24"/>
          <w:rtl/>
        </w:rPr>
        <w:t xml:space="preserve"> بيمار از درشت مغذي</w:t>
      </w:r>
      <w:r w:rsidR="00EF36F4" w:rsidRPr="00DD4B3C">
        <w:rPr>
          <w:rFonts w:hint="cs"/>
          <w:sz w:val="24"/>
          <w:szCs w:val="24"/>
          <w:rtl/>
        </w:rPr>
        <w:t>‌ها</w:t>
      </w:r>
      <w:r w:rsidRPr="00DD4B3C">
        <w:rPr>
          <w:rFonts w:hint="cs"/>
          <w:sz w:val="24"/>
          <w:szCs w:val="24"/>
          <w:rtl/>
        </w:rPr>
        <w:t xml:space="preserve"> شامل پروتئين</w:t>
      </w:r>
      <w:r w:rsidR="004D7A4A" w:rsidRPr="00DD4B3C">
        <w:rPr>
          <w:rFonts w:hint="cs"/>
          <w:sz w:val="24"/>
          <w:szCs w:val="24"/>
          <w:rtl/>
        </w:rPr>
        <w:t xml:space="preserve">، </w:t>
      </w:r>
      <w:r w:rsidRPr="00DD4B3C">
        <w:rPr>
          <w:rFonts w:hint="cs"/>
          <w:sz w:val="24"/>
          <w:szCs w:val="24"/>
          <w:rtl/>
        </w:rPr>
        <w:t xml:space="preserve">كربوهيدرات و چربي </w:t>
      </w:r>
      <w:r w:rsidR="000C1EC5" w:rsidRPr="00DD4B3C">
        <w:rPr>
          <w:sz w:val="24"/>
          <w:szCs w:val="24"/>
        </w:rPr>
        <w:t>)</w:t>
      </w:r>
      <w:r w:rsidRPr="00DD4B3C">
        <w:rPr>
          <w:rFonts w:hint="cs"/>
          <w:sz w:val="24"/>
          <w:szCs w:val="24"/>
          <w:rtl/>
        </w:rPr>
        <w:t>به گرم در روز</w:t>
      </w:r>
      <w:r w:rsidR="000C1EC5" w:rsidRPr="00DD4B3C">
        <w:rPr>
          <w:sz w:val="24"/>
          <w:szCs w:val="24"/>
        </w:rPr>
        <w:t>(</w:t>
      </w:r>
      <w:r w:rsidR="004D7A4A" w:rsidRPr="00DD4B3C">
        <w:rPr>
          <w:rFonts w:hint="cs"/>
          <w:sz w:val="24"/>
          <w:szCs w:val="24"/>
          <w:rtl/>
        </w:rPr>
        <w:t xml:space="preserve">، </w:t>
      </w:r>
      <w:r w:rsidRPr="00DD4B3C">
        <w:rPr>
          <w:rFonts w:hint="cs"/>
          <w:sz w:val="24"/>
          <w:szCs w:val="24"/>
          <w:rtl/>
        </w:rPr>
        <w:t xml:space="preserve">انرژي </w:t>
      </w:r>
      <w:r w:rsidR="000C1EC5" w:rsidRPr="00DD4B3C">
        <w:rPr>
          <w:sz w:val="24"/>
          <w:szCs w:val="24"/>
        </w:rPr>
        <w:t>)</w:t>
      </w:r>
      <w:r w:rsidRPr="00DD4B3C">
        <w:rPr>
          <w:rFonts w:hint="cs"/>
          <w:sz w:val="24"/>
          <w:szCs w:val="24"/>
          <w:rtl/>
        </w:rPr>
        <w:t>به كيلوكالري در روز</w:t>
      </w:r>
      <w:r w:rsidR="000C1EC5" w:rsidRPr="00DD4B3C">
        <w:rPr>
          <w:sz w:val="24"/>
          <w:szCs w:val="24"/>
        </w:rPr>
        <w:t>(</w:t>
      </w:r>
      <w:r w:rsidRPr="00DD4B3C">
        <w:rPr>
          <w:rFonts w:hint="cs"/>
          <w:sz w:val="24"/>
          <w:szCs w:val="24"/>
          <w:rtl/>
        </w:rPr>
        <w:t xml:space="preserve"> و در صورت نياز به تجويز مكمل</w:t>
      </w:r>
      <w:r w:rsidR="00EF36F4" w:rsidRPr="00DD4B3C">
        <w:rPr>
          <w:rFonts w:hint="cs"/>
          <w:sz w:val="24"/>
          <w:szCs w:val="24"/>
          <w:rtl/>
        </w:rPr>
        <w:t>‌ها</w:t>
      </w:r>
      <w:r w:rsidRPr="00DD4B3C">
        <w:rPr>
          <w:rFonts w:hint="cs"/>
          <w:sz w:val="24"/>
          <w:szCs w:val="24"/>
          <w:rtl/>
        </w:rPr>
        <w:t xml:space="preserve">ي </w:t>
      </w:r>
      <w:r w:rsidR="008D0306" w:rsidRPr="00DD4B3C">
        <w:rPr>
          <w:rFonts w:hint="cs"/>
          <w:sz w:val="24"/>
          <w:szCs w:val="24"/>
          <w:rtl/>
        </w:rPr>
        <w:t>تغذيه‌اي</w:t>
      </w:r>
      <w:r w:rsidRPr="00DD4B3C">
        <w:rPr>
          <w:rFonts w:hint="cs"/>
          <w:sz w:val="24"/>
          <w:szCs w:val="24"/>
          <w:rtl/>
        </w:rPr>
        <w:t xml:space="preserve"> مورد نياز</w:t>
      </w:r>
      <w:r w:rsidR="004D7A4A" w:rsidRPr="00DD4B3C">
        <w:rPr>
          <w:rFonts w:hint="cs"/>
          <w:sz w:val="24"/>
          <w:szCs w:val="24"/>
          <w:rtl/>
        </w:rPr>
        <w:t xml:space="preserve">، </w:t>
      </w:r>
      <w:r w:rsidRPr="00DD4B3C">
        <w:rPr>
          <w:rFonts w:hint="cs"/>
          <w:sz w:val="24"/>
          <w:szCs w:val="24"/>
          <w:rtl/>
        </w:rPr>
        <w:t xml:space="preserve">اسامي آنها وارد </w:t>
      </w:r>
      <w:r w:rsidR="009D0437" w:rsidRPr="00DD4B3C">
        <w:rPr>
          <w:rFonts w:hint="cs"/>
          <w:sz w:val="24"/>
          <w:szCs w:val="24"/>
          <w:rtl/>
        </w:rPr>
        <w:t>می‌گردد</w:t>
      </w:r>
      <w:r w:rsidR="00AA1A5F" w:rsidRPr="00DD4B3C">
        <w:rPr>
          <w:rFonts w:hint="cs"/>
          <w:sz w:val="24"/>
          <w:szCs w:val="24"/>
          <w:rtl/>
        </w:rPr>
        <w:t xml:space="preserve">. </w:t>
      </w:r>
    </w:p>
    <w:p w:rsidR="000C1EC5" w:rsidRPr="00DD4B3C" w:rsidRDefault="000C1EC5" w:rsidP="00DD4B3C">
      <w:pPr>
        <w:spacing w:line="276" w:lineRule="auto"/>
        <w:rPr>
          <w:sz w:val="24"/>
          <w:szCs w:val="24"/>
        </w:rPr>
      </w:pPr>
      <w:r w:rsidRPr="00DD4B3C">
        <w:rPr>
          <w:rFonts w:hint="cs"/>
          <w:sz w:val="24"/>
          <w:szCs w:val="24"/>
        </w:rPr>
        <w:sym w:font="Wingdings" w:char="F06C"/>
      </w:r>
      <w:r w:rsidRPr="00DD4B3C">
        <w:rPr>
          <w:rFonts w:hint="cs"/>
          <w:sz w:val="24"/>
          <w:szCs w:val="24"/>
          <w:rtl/>
        </w:rPr>
        <w:t xml:space="preserve"> </w:t>
      </w:r>
      <w:r w:rsidR="00AF3543" w:rsidRPr="00DD4B3C">
        <w:rPr>
          <w:rFonts w:hint="cs"/>
          <w:sz w:val="24"/>
          <w:szCs w:val="24"/>
          <w:rtl/>
        </w:rPr>
        <w:t>در بند</w:t>
      </w:r>
      <w:r w:rsidR="00AF3543" w:rsidRPr="00DD4B3C">
        <w:rPr>
          <w:rFonts w:hint="cs"/>
          <w:b/>
          <w:bCs/>
          <w:sz w:val="24"/>
          <w:szCs w:val="24"/>
          <w:rtl/>
        </w:rPr>
        <w:t xml:space="preserve"> </w:t>
      </w:r>
      <w:r w:rsidR="00AF3543" w:rsidRPr="00DD4B3C">
        <w:rPr>
          <w:rFonts w:hint="cs"/>
          <w:b/>
          <w:bCs/>
          <w:color w:val="7030A0"/>
          <w:sz w:val="24"/>
          <w:szCs w:val="24"/>
          <w:rtl/>
        </w:rPr>
        <w:t>تداخل</w:t>
      </w:r>
      <w:r w:rsidR="00AF3543" w:rsidRPr="00DD4B3C">
        <w:rPr>
          <w:rFonts w:hint="cs"/>
          <w:b/>
          <w:bCs/>
          <w:color w:val="7030A0"/>
          <w:sz w:val="24"/>
          <w:szCs w:val="24"/>
          <w:rtl/>
          <w:lang w:bidi="fa-IR"/>
        </w:rPr>
        <w:t>ات</w:t>
      </w:r>
      <w:r w:rsidR="00AF3543" w:rsidRPr="00DD4B3C">
        <w:rPr>
          <w:rFonts w:ascii="Times New Roman" w:hAnsi="Times New Roman" w:hint="cs"/>
          <w:b/>
          <w:bCs/>
          <w:color w:val="7030A0"/>
          <w:sz w:val="24"/>
          <w:szCs w:val="24"/>
          <w:rtl/>
        </w:rPr>
        <w:t xml:space="preserve"> غذايی با داروهاي مصرفي ب</w:t>
      </w:r>
      <w:r w:rsidR="00AF3543" w:rsidRPr="00DD4B3C">
        <w:rPr>
          <w:rFonts w:ascii="Times New Roman" w:hAnsi="Times New Roman" w:hint="cs"/>
          <w:b/>
          <w:bCs/>
          <w:color w:val="7030A0"/>
          <w:sz w:val="24"/>
          <w:szCs w:val="24"/>
          <w:rtl/>
          <w:lang w:bidi="fa-IR"/>
        </w:rPr>
        <w:t>ي</w:t>
      </w:r>
      <w:r w:rsidR="00AF3543" w:rsidRPr="00DD4B3C">
        <w:rPr>
          <w:rFonts w:ascii="Times New Roman" w:hAnsi="Times New Roman" w:hint="cs"/>
          <w:b/>
          <w:bCs/>
          <w:color w:val="7030A0"/>
          <w:sz w:val="24"/>
          <w:szCs w:val="24"/>
          <w:rtl/>
        </w:rPr>
        <w:t>مار</w:t>
      </w:r>
      <w:r w:rsidR="004D7A4A" w:rsidRPr="00DD4B3C">
        <w:rPr>
          <w:rFonts w:hint="cs"/>
          <w:b/>
          <w:bCs/>
          <w:i/>
          <w:iCs/>
          <w:color w:val="7030A0"/>
          <w:sz w:val="24"/>
          <w:szCs w:val="24"/>
          <w:rtl/>
        </w:rPr>
        <w:t>،</w:t>
      </w:r>
      <w:r w:rsidR="004D7A4A" w:rsidRPr="00DD4B3C">
        <w:rPr>
          <w:rFonts w:hint="cs"/>
          <w:i/>
          <w:iCs/>
          <w:sz w:val="24"/>
          <w:szCs w:val="24"/>
          <w:rtl/>
        </w:rPr>
        <w:t xml:space="preserve"> </w:t>
      </w:r>
      <w:r w:rsidR="00AF3543" w:rsidRPr="00DD4B3C">
        <w:rPr>
          <w:rFonts w:hint="cs"/>
          <w:sz w:val="24"/>
          <w:szCs w:val="24"/>
          <w:rtl/>
        </w:rPr>
        <w:t>توصیه</w:t>
      </w:r>
      <w:r w:rsidR="00EF36F4" w:rsidRPr="00DD4B3C">
        <w:rPr>
          <w:rFonts w:hint="cs"/>
          <w:sz w:val="24"/>
          <w:szCs w:val="24"/>
          <w:rtl/>
        </w:rPr>
        <w:t>‌ها</w:t>
      </w:r>
      <w:r w:rsidR="00AF3543" w:rsidRPr="00DD4B3C">
        <w:rPr>
          <w:rFonts w:hint="cs"/>
          <w:sz w:val="24"/>
          <w:szCs w:val="24"/>
          <w:rtl/>
        </w:rPr>
        <w:t>ی لازم براي پرستار مسئول بيمار</w:t>
      </w:r>
      <w:r w:rsidR="004D7A4A" w:rsidRPr="00DD4B3C">
        <w:rPr>
          <w:rFonts w:hint="cs"/>
          <w:sz w:val="24"/>
          <w:szCs w:val="24"/>
          <w:rtl/>
        </w:rPr>
        <w:t xml:space="preserve">، </w:t>
      </w:r>
      <w:r w:rsidR="00AF3543" w:rsidRPr="00DD4B3C">
        <w:rPr>
          <w:rFonts w:hint="cs"/>
          <w:sz w:val="24"/>
          <w:szCs w:val="24"/>
          <w:rtl/>
        </w:rPr>
        <w:t xml:space="preserve">به لحاظ نوع تداخل داروهای ثبت شده در کاردکس دارویی بیمار با انواع غذاهای دریافتی و نحوه مصرف آنها برای به حداقل رساندن تداخل مربوطه درج </w:t>
      </w:r>
      <w:r w:rsidR="009D0437" w:rsidRPr="00DD4B3C">
        <w:rPr>
          <w:rFonts w:hint="cs"/>
          <w:sz w:val="24"/>
          <w:szCs w:val="24"/>
          <w:rtl/>
        </w:rPr>
        <w:t>می‌گردد</w:t>
      </w:r>
      <w:r w:rsidR="00AA1A5F" w:rsidRPr="00DD4B3C">
        <w:rPr>
          <w:rFonts w:ascii="B Nazanin" w:hint="cs"/>
          <w:sz w:val="24"/>
          <w:szCs w:val="24"/>
          <w:rtl/>
        </w:rPr>
        <w:t xml:space="preserve">. </w:t>
      </w:r>
      <w:r w:rsidR="00AF3543" w:rsidRPr="00DD4B3C">
        <w:rPr>
          <w:rFonts w:hint="cs"/>
          <w:sz w:val="24"/>
          <w:szCs w:val="24"/>
          <w:rtl/>
        </w:rPr>
        <w:t>به عنوان مثال اگر درکاردکس دارویی بیمار</w:t>
      </w:r>
      <w:r w:rsidR="004D7A4A" w:rsidRPr="00DD4B3C">
        <w:rPr>
          <w:rFonts w:hint="cs"/>
          <w:sz w:val="24"/>
          <w:szCs w:val="24"/>
          <w:rtl/>
        </w:rPr>
        <w:t xml:space="preserve">، </w:t>
      </w:r>
      <w:r w:rsidR="00AF3543" w:rsidRPr="00DD4B3C">
        <w:rPr>
          <w:rFonts w:hint="cs"/>
          <w:sz w:val="24"/>
          <w:szCs w:val="24"/>
          <w:rtl/>
        </w:rPr>
        <w:t>زینک سولفات</w:t>
      </w:r>
      <w:r w:rsidR="004D7A4A" w:rsidRPr="00DD4B3C">
        <w:rPr>
          <w:rFonts w:hint="cs"/>
          <w:sz w:val="24"/>
          <w:szCs w:val="24"/>
          <w:rtl/>
        </w:rPr>
        <w:t xml:space="preserve">، </w:t>
      </w:r>
      <w:r w:rsidR="00AF3543" w:rsidRPr="00DD4B3C">
        <w:rPr>
          <w:rFonts w:hint="cs"/>
          <w:sz w:val="24"/>
          <w:szCs w:val="24"/>
          <w:rtl/>
        </w:rPr>
        <w:t>قرص آهن و انسولین باشد؛ لازم است ملاحظات زیر از سوی کادر پرستاری انجام پذیرد</w:t>
      </w:r>
      <w:r w:rsidR="00E85F49" w:rsidRPr="00DD4B3C">
        <w:rPr>
          <w:rFonts w:hint="cs"/>
          <w:sz w:val="24"/>
          <w:szCs w:val="24"/>
          <w:rtl/>
        </w:rPr>
        <w:t>:</w:t>
      </w:r>
    </w:p>
    <w:p w:rsidR="00AF3543" w:rsidRPr="00DD4B3C" w:rsidRDefault="00AF3543" w:rsidP="00DD4B3C">
      <w:pPr>
        <w:spacing w:line="276" w:lineRule="auto"/>
        <w:rPr>
          <w:rFonts w:ascii="B Nazanin"/>
          <w:sz w:val="24"/>
          <w:szCs w:val="24"/>
          <w:rtl/>
        </w:rPr>
      </w:pPr>
      <w:r w:rsidRPr="00DD4B3C">
        <w:rPr>
          <w:rFonts w:hint="cs"/>
          <w:i/>
          <w:iCs/>
          <w:sz w:val="24"/>
          <w:szCs w:val="24"/>
          <w:rtl/>
        </w:rPr>
        <w:lastRenderedPageBreak/>
        <w:t>از دادن همزمان قرص آهن و مکمل روی اجتناب شود</w:t>
      </w:r>
      <w:r w:rsidR="00AA1A5F" w:rsidRPr="00DD4B3C">
        <w:rPr>
          <w:rFonts w:ascii="B Nazanin" w:hint="cs"/>
          <w:sz w:val="24"/>
          <w:szCs w:val="24"/>
          <w:rtl/>
        </w:rPr>
        <w:t xml:space="preserve">. </w:t>
      </w:r>
      <w:r w:rsidRPr="00DD4B3C">
        <w:rPr>
          <w:rFonts w:hint="cs"/>
          <w:sz w:val="24"/>
          <w:szCs w:val="24"/>
          <w:rtl/>
        </w:rPr>
        <w:t>توصیه به مصرف آب کافی همراه مکمل روی شود</w:t>
      </w:r>
      <w:r w:rsidR="00AA1A5F" w:rsidRPr="00DD4B3C">
        <w:rPr>
          <w:rFonts w:ascii="B Nazanin" w:hint="cs"/>
          <w:sz w:val="24"/>
          <w:szCs w:val="24"/>
          <w:rtl/>
        </w:rPr>
        <w:t xml:space="preserve">. </w:t>
      </w:r>
      <w:r w:rsidRPr="00DD4B3C">
        <w:rPr>
          <w:rFonts w:hint="cs"/>
          <w:i/>
          <w:iCs/>
          <w:sz w:val="24"/>
          <w:szCs w:val="24"/>
          <w:rtl/>
        </w:rPr>
        <w:t>تزریق انسولین باید با زمان مصرف وعده اصلی و میان وعده غذایی بیمار تنظیم شود</w:t>
      </w:r>
      <w:r w:rsidR="00AA1A5F" w:rsidRPr="00DD4B3C">
        <w:rPr>
          <w:rFonts w:ascii="B Nazanin" w:hint="cs"/>
          <w:sz w:val="24"/>
          <w:szCs w:val="24"/>
          <w:rtl/>
        </w:rPr>
        <w:t xml:space="preserve">. </w:t>
      </w:r>
      <w:r w:rsidRPr="00DD4B3C">
        <w:rPr>
          <w:rFonts w:hint="cs"/>
          <w:i/>
          <w:iCs/>
          <w:sz w:val="24"/>
          <w:szCs w:val="24"/>
          <w:rtl/>
        </w:rPr>
        <w:t>زمان دادن قرص آهن و زینک سولفات نباید همزمان با مصرف شیر</w:t>
      </w:r>
      <w:r w:rsidR="004D7A4A" w:rsidRPr="00DD4B3C">
        <w:rPr>
          <w:rFonts w:hint="cs"/>
          <w:i/>
          <w:iCs/>
          <w:sz w:val="24"/>
          <w:szCs w:val="24"/>
          <w:rtl/>
        </w:rPr>
        <w:t xml:space="preserve">، </w:t>
      </w:r>
      <w:r w:rsidRPr="00DD4B3C">
        <w:rPr>
          <w:rFonts w:hint="cs"/>
          <w:i/>
          <w:iCs/>
          <w:sz w:val="24"/>
          <w:szCs w:val="24"/>
          <w:rtl/>
        </w:rPr>
        <w:t>در وعده غذایی بیمار باشد</w:t>
      </w:r>
      <w:r w:rsidR="000C1EC5" w:rsidRPr="00DD4B3C">
        <w:rPr>
          <w:sz w:val="24"/>
          <w:szCs w:val="24"/>
        </w:rPr>
        <w:t>.</w:t>
      </w:r>
    </w:p>
    <w:p w:rsidR="00AF3543" w:rsidRDefault="000C1EC5" w:rsidP="00963F7A">
      <w:pPr>
        <w:spacing w:line="276" w:lineRule="auto"/>
        <w:rPr>
          <w:rFonts w:ascii="B Nazanin"/>
          <w:sz w:val="24"/>
          <w:szCs w:val="24"/>
          <w:rtl/>
        </w:rPr>
      </w:pPr>
      <w:r w:rsidRPr="00DD4B3C">
        <w:rPr>
          <w:rFonts w:hint="cs"/>
          <w:sz w:val="24"/>
          <w:szCs w:val="24"/>
        </w:rPr>
        <w:sym w:font="Wingdings" w:char="F06C"/>
      </w:r>
      <w:r w:rsidRPr="00DD4B3C">
        <w:rPr>
          <w:rFonts w:hint="cs"/>
          <w:sz w:val="24"/>
          <w:szCs w:val="24"/>
          <w:rtl/>
        </w:rPr>
        <w:t xml:space="preserve"> </w:t>
      </w:r>
      <w:r w:rsidR="00AF3543" w:rsidRPr="00DD4B3C">
        <w:rPr>
          <w:rFonts w:hint="cs"/>
          <w:sz w:val="24"/>
          <w:szCs w:val="24"/>
          <w:rtl/>
        </w:rPr>
        <w:t>در بند بعدی فرم</w:t>
      </w:r>
      <w:r w:rsidR="00437227">
        <w:rPr>
          <w:rFonts w:hint="cs"/>
          <w:sz w:val="24"/>
          <w:szCs w:val="24"/>
          <w:rtl/>
        </w:rPr>
        <w:t>:</w:t>
      </w:r>
      <w:r w:rsidR="004D7A4A" w:rsidRPr="00DD4B3C">
        <w:rPr>
          <w:rFonts w:hint="cs"/>
          <w:sz w:val="24"/>
          <w:szCs w:val="24"/>
          <w:rtl/>
        </w:rPr>
        <w:t xml:space="preserve"> </w:t>
      </w:r>
      <w:r w:rsidR="00AF3543" w:rsidRPr="00DD4B3C">
        <w:rPr>
          <w:rFonts w:hint="cs"/>
          <w:b/>
          <w:bCs/>
          <w:color w:val="7030A0"/>
          <w:sz w:val="24"/>
          <w:szCs w:val="24"/>
          <w:rtl/>
          <w:lang w:bidi="fa-IR"/>
        </w:rPr>
        <w:t>رژيم غذايي تنظيم شده توسط مشاور تغذيه در اولين ويزيت؛</w:t>
      </w:r>
      <w:r w:rsidR="00AF3543" w:rsidRPr="00DD4B3C">
        <w:rPr>
          <w:rFonts w:hint="cs"/>
          <w:sz w:val="24"/>
          <w:szCs w:val="24"/>
          <w:rtl/>
        </w:rPr>
        <w:t xml:space="preserve"> با در نظر گرفتن اطلاعات اخذ شده در بندهاي قبلي فرم و بررسي كليه جوانب سلامت و بيماري فرد</w:t>
      </w:r>
      <w:r w:rsidR="00963F7A">
        <w:rPr>
          <w:rFonts w:hint="cs"/>
          <w:sz w:val="24"/>
          <w:szCs w:val="24"/>
          <w:rtl/>
        </w:rPr>
        <w:t xml:space="preserve"> بویژه</w:t>
      </w:r>
      <w:r w:rsidR="004D7A4A" w:rsidRPr="00DD4B3C">
        <w:rPr>
          <w:rFonts w:hint="cs"/>
          <w:sz w:val="24"/>
          <w:szCs w:val="24"/>
          <w:rtl/>
        </w:rPr>
        <w:t xml:space="preserve"> </w:t>
      </w:r>
      <w:r w:rsidR="00AF3543" w:rsidRPr="00DD4B3C">
        <w:rPr>
          <w:rFonts w:hint="cs"/>
          <w:sz w:val="24"/>
          <w:szCs w:val="24"/>
          <w:rtl/>
        </w:rPr>
        <w:t>مستندات و آزمايشات موجود و نيازهاي انرژي و پروتئين</w:t>
      </w:r>
      <w:r w:rsidR="00437227">
        <w:rPr>
          <w:rFonts w:hint="cs"/>
          <w:sz w:val="24"/>
          <w:szCs w:val="24"/>
          <w:rtl/>
        </w:rPr>
        <w:t xml:space="preserve"> بيمار</w:t>
      </w:r>
      <w:r w:rsidR="004D7A4A" w:rsidRPr="00DD4B3C">
        <w:rPr>
          <w:rFonts w:hint="cs"/>
          <w:sz w:val="24"/>
          <w:szCs w:val="24"/>
          <w:rtl/>
        </w:rPr>
        <w:t xml:space="preserve">، </w:t>
      </w:r>
      <w:r w:rsidR="00AF3543" w:rsidRPr="00DD4B3C">
        <w:rPr>
          <w:rFonts w:hint="cs"/>
          <w:sz w:val="24"/>
          <w:szCs w:val="24"/>
          <w:rtl/>
        </w:rPr>
        <w:t xml:space="preserve">رژيم غذايي توسط </w:t>
      </w:r>
      <w:r w:rsidR="00932FE4" w:rsidRPr="00DD4B3C">
        <w:rPr>
          <w:rFonts w:hint="cs"/>
          <w:sz w:val="24"/>
          <w:szCs w:val="24"/>
          <w:rtl/>
        </w:rPr>
        <w:t xml:space="preserve">کارشناس </w:t>
      </w:r>
      <w:r w:rsidR="00AF3543" w:rsidRPr="00DD4B3C">
        <w:rPr>
          <w:rFonts w:hint="cs"/>
          <w:sz w:val="24"/>
          <w:szCs w:val="24"/>
          <w:rtl/>
        </w:rPr>
        <w:t xml:space="preserve">تغذيه تنظيم </w:t>
      </w:r>
      <w:r w:rsidR="00503525">
        <w:rPr>
          <w:rFonts w:hint="cs"/>
          <w:sz w:val="24"/>
          <w:szCs w:val="24"/>
          <w:rtl/>
        </w:rPr>
        <w:t xml:space="preserve">و </w:t>
      </w:r>
      <w:r w:rsidR="00EB3D74">
        <w:rPr>
          <w:rFonts w:hint="cs"/>
          <w:sz w:val="24"/>
          <w:szCs w:val="24"/>
          <w:rtl/>
          <w:lang w:bidi="fa-IR"/>
        </w:rPr>
        <w:t xml:space="preserve">در این بند </w:t>
      </w:r>
      <w:r w:rsidR="00503525">
        <w:rPr>
          <w:rFonts w:hint="cs"/>
          <w:sz w:val="24"/>
          <w:szCs w:val="24"/>
          <w:rtl/>
        </w:rPr>
        <w:t xml:space="preserve">درج شده </w:t>
      </w:r>
      <w:r w:rsidR="00AF3543" w:rsidRPr="00DD4B3C">
        <w:rPr>
          <w:rFonts w:hint="cs"/>
          <w:sz w:val="24"/>
          <w:szCs w:val="24"/>
          <w:rtl/>
        </w:rPr>
        <w:t xml:space="preserve">و </w:t>
      </w:r>
      <w:r w:rsidR="00503525">
        <w:rPr>
          <w:rFonts w:hint="cs"/>
          <w:sz w:val="24"/>
          <w:szCs w:val="24"/>
          <w:rtl/>
        </w:rPr>
        <w:t xml:space="preserve">سپس </w:t>
      </w:r>
      <w:r w:rsidR="00E85F49" w:rsidRPr="00DD4B3C">
        <w:rPr>
          <w:rFonts w:hint="cs"/>
          <w:sz w:val="24"/>
          <w:szCs w:val="24"/>
          <w:rtl/>
        </w:rPr>
        <w:t>به طور</w:t>
      </w:r>
      <w:r w:rsidR="00AF3543" w:rsidRPr="00DD4B3C">
        <w:rPr>
          <w:rFonts w:hint="cs"/>
          <w:sz w:val="24"/>
          <w:szCs w:val="24"/>
          <w:rtl/>
        </w:rPr>
        <w:t xml:space="preserve"> شفاف </w:t>
      </w:r>
      <w:r w:rsidR="00F06957">
        <w:rPr>
          <w:rFonts w:hint="cs"/>
          <w:sz w:val="24"/>
          <w:szCs w:val="24"/>
          <w:rtl/>
        </w:rPr>
        <w:t>توسط</w:t>
      </w:r>
      <w:r w:rsidR="00AF3543" w:rsidRPr="00DD4B3C">
        <w:rPr>
          <w:rFonts w:hint="cs"/>
          <w:sz w:val="24"/>
          <w:szCs w:val="24"/>
          <w:rtl/>
        </w:rPr>
        <w:t xml:space="preserve"> پرستار در </w:t>
      </w:r>
      <w:r w:rsidR="00F06957">
        <w:rPr>
          <w:sz w:val="24"/>
          <w:szCs w:val="24"/>
        </w:rPr>
        <w:t>HIS</w:t>
      </w:r>
      <w:r w:rsidR="00F06957">
        <w:rPr>
          <w:rFonts w:hint="cs"/>
          <w:sz w:val="24"/>
          <w:szCs w:val="24"/>
          <w:rtl/>
          <w:lang w:bidi="fa-IR"/>
        </w:rPr>
        <w:t xml:space="preserve"> (یا </w:t>
      </w:r>
      <w:r w:rsidR="00AF046C">
        <w:rPr>
          <w:rFonts w:hint="cs"/>
          <w:sz w:val="24"/>
          <w:szCs w:val="24"/>
          <w:rtl/>
        </w:rPr>
        <w:t>كارد</w:t>
      </w:r>
      <w:r w:rsidR="00AF3543" w:rsidRPr="00DD4B3C">
        <w:rPr>
          <w:rFonts w:hint="cs"/>
          <w:sz w:val="24"/>
          <w:szCs w:val="24"/>
          <w:rtl/>
        </w:rPr>
        <w:t>كس غذايي بيمار</w:t>
      </w:r>
      <w:r w:rsidR="00F06957">
        <w:rPr>
          <w:rFonts w:hint="cs"/>
          <w:sz w:val="24"/>
          <w:szCs w:val="24"/>
          <w:rtl/>
        </w:rPr>
        <w:t>)</w:t>
      </w:r>
      <w:r w:rsidR="00437227">
        <w:rPr>
          <w:rFonts w:hint="cs"/>
          <w:sz w:val="24"/>
          <w:szCs w:val="24"/>
          <w:rtl/>
        </w:rPr>
        <w:t xml:space="preserve"> </w:t>
      </w:r>
      <w:r w:rsidR="00503525">
        <w:rPr>
          <w:rFonts w:hint="cs"/>
          <w:sz w:val="24"/>
          <w:szCs w:val="24"/>
          <w:rtl/>
        </w:rPr>
        <w:t xml:space="preserve">در قالب کدبندی </w:t>
      </w:r>
      <w:r w:rsidR="00AF3543" w:rsidRPr="00DD4B3C">
        <w:rPr>
          <w:rFonts w:hint="cs"/>
          <w:sz w:val="24"/>
          <w:szCs w:val="24"/>
          <w:rtl/>
        </w:rPr>
        <w:t xml:space="preserve">ثبت </w:t>
      </w:r>
      <w:r w:rsidR="009D0437" w:rsidRPr="00DD4B3C">
        <w:rPr>
          <w:rFonts w:hint="cs"/>
          <w:sz w:val="24"/>
          <w:szCs w:val="24"/>
          <w:rtl/>
        </w:rPr>
        <w:t>می‌شود</w:t>
      </w:r>
      <w:r w:rsidR="00AA1A5F" w:rsidRPr="00DD4B3C">
        <w:rPr>
          <w:rFonts w:ascii="B Nazanin" w:hint="cs"/>
          <w:sz w:val="24"/>
          <w:szCs w:val="24"/>
          <w:rtl/>
        </w:rPr>
        <w:t xml:space="preserve">. </w:t>
      </w:r>
      <w:r w:rsidR="00AF3543" w:rsidRPr="00DD4B3C">
        <w:rPr>
          <w:rFonts w:hint="cs"/>
          <w:sz w:val="24"/>
          <w:szCs w:val="24"/>
          <w:rtl/>
        </w:rPr>
        <w:t xml:space="preserve">آموزش بيمار از مهمترين وظايف </w:t>
      </w:r>
      <w:r w:rsidR="00932FE4" w:rsidRPr="00DD4B3C">
        <w:rPr>
          <w:rFonts w:hint="cs"/>
          <w:sz w:val="24"/>
          <w:szCs w:val="24"/>
          <w:rtl/>
        </w:rPr>
        <w:t xml:space="preserve">کارشناس </w:t>
      </w:r>
      <w:r w:rsidR="00AF3543" w:rsidRPr="00DD4B3C">
        <w:rPr>
          <w:rFonts w:hint="cs"/>
          <w:sz w:val="24"/>
          <w:szCs w:val="24"/>
          <w:rtl/>
        </w:rPr>
        <w:t xml:space="preserve">تغذيه بدنبال ارزيابي </w:t>
      </w:r>
      <w:r w:rsidR="008D0306" w:rsidRPr="00DD4B3C">
        <w:rPr>
          <w:rFonts w:hint="cs"/>
          <w:sz w:val="24"/>
          <w:szCs w:val="24"/>
          <w:rtl/>
        </w:rPr>
        <w:t>تغذيه‌اي</w:t>
      </w:r>
      <w:r w:rsidR="00AF3543" w:rsidRPr="00DD4B3C">
        <w:rPr>
          <w:rFonts w:hint="cs"/>
          <w:sz w:val="24"/>
          <w:szCs w:val="24"/>
          <w:rtl/>
        </w:rPr>
        <w:t xml:space="preserve"> </w:t>
      </w:r>
      <w:r w:rsidR="009D0437" w:rsidRPr="00DD4B3C">
        <w:rPr>
          <w:rFonts w:hint="cs"/>
          <w:sz w:val="24"/>
          <w:szCs w:val="24"/>
          <w:rtl/>
        </w:rPr>
        <w:t>می‌باشد</w:t>
      </w:r>
      <w:r w:rsidR="00AA1A5F" w:rsidRPr="00DD4B3C">
        <w:rPr>
          <w:rFonts w:ascii="B Nazanin" w:hint="cs"/>
          <w:sz w:val="24"/>
          <w:szCs w:val="24"/>
          <w:rtl/>
        </w:rPr>
        <w:t xml:space="preserve">. </w:t>
      </w:r>
      <w:r w:rsidR="00AF3543" w:rsidRPr="00DD4B3C">
        <w:rPr>
          <w:rFonts w:hint="cs"/>
          <w:sz w:val="24"/>
          <w:szCs w:val="24"/>
          <w:rtl/>
        </w:rPr>
        <w:t>لازم است خلاصه اي از</w:t>
      </w:r>
      <w:r w:rsidR="00EF36F4" w:rsidRPr="00DD4B3C">
        <w:rPr>
          <w:rFonts w:hint="cs"/>
          <w:sz w:val="24"/>
          <w:szCs w:val="24"/>
          <w:rtl/>
        </w:rPr>
        <w:t xml:space="preserve"> </w:t>
      </w:r>
      <w:r w:rsidR="00AF3543" w:rsidRPr="00DD4B3C">
        <w:rPr>
          <w:rFonts w:hint="cs"/>
          <w:sz w:val="24"/>
          <w:szCs w:val="24"/>
          <w:rtl/>
        </w:rPr>
        <w:t>آموزش</w:t>
      </w:r>
      <w:r w:rsidR="00EF36F4" w:rsidRPr="00DD4B3C">
        <w:rPr>
          <w:rFonts w:hint="cs"/>
          <w:sz w:val="24"/>
          <w:szCs w:val="24"/>
          <w:rtl/>
        </w:rPr>
        <w:t>‌ها</w:t>
      </w:r>
      <w:r w:rsidR="00437227">
        <w:rPr>
          <w:rFonts w:hint="cs"/>
          <w:sz w:val="24"/>
          <w:szCs w:val="24"/>
          <w:rtl/>
        </w:rPr>
        <w:t xml:space="preserve">يی </w:t>
      </w:r>
      <w:r w:rsidR="00AF3543" w:rsidRPr="00DD4B3C">
        <w:rPr>
          <w:rFonts w:hint="cs"/>
          <w:sz w:val="24"/>
          <w:szCs w:val="24"/>
          <w:rtl/>
        </w:rPr>
        <w:t xml:space="preserve">كه به بيمار و خانواده او داده شده </w:t>
      </w:r>
      <w:r w:rsidR="00DE30EA">
        <w:rPr>
          <w:rFonts w:hint="cs"/>
          <w:sz w:val="24"/>
          <w:szCs w:val="24"/>
          <w:rtl/>
        </w:rPr>
        <w:t xml:space="preserve">بعلاوه محدودیت ها و ممنوعیت های غذایی </w:t>
      </w:r>
      <w:r w:rsidR="00EB3D74">
        <w:rPr>
          <w:rFonts w:hint="cs"/>
          <w:sz w:val="24"/>
          <w:szCs w:val="24"/>
          <w:rtl/>
        </w:rPr>
        <w:t xml:space="preserve">هم </w:t>
      </w:r>
      <w:r w:rsidR="00AF3543" w:rsidRPr="00DD4B3C">
        <w:rPr>
          <w:rFonts w:hint="cs"/>
          <w:sz w:val="24"/>
          <w:szCs w:val="24"/>
          <w:rtl/>
        </w:rPr>
        <w:t>در اين قسمت وارد گردد</w:t>
      </w:r>
      <w:r w:rsidR="00AA1A5F" w:rsidRPr="00DD4B3C">
        <w:rPr>
          <w:rFonts w:ascii="B Nazanin" w:hint="cs"/>
          <w:sz w:val="24"/>
          <w:szCs w:val="24"/>
          <w:rtl/>
        </w:rPr>
        <w:t xml:space="preserve">. </w:t>
      </w:r>
    </w:p>
    <w:p w:rsidR="001A0FCA" w:rsidRDefault="00437227" w:rsidP="00963F7A">
      <w:pPr>
        <w:spacing w:after="0"/>
        <w:rPr>
          <w:sz w:val="24"/>
          <w:szCs w:val="24"/>
          <w:rtl/>
        </w:rPr>
      </w:pPr>
      <w:r w:rsidRPr="00F26D80">
        <w:rPr>
          <w:rFonts w:hint="cs"/>
          <w:sz w:val="24"/>
          <w:szCs w:val="24"/>
          <w:rtl/>
        </w:rPr>
        <w:t>تنظیم رژیم غذایی بیمار</w:t>
      </w:r>
      <w:r w:rsidR="00F26D80" w:rsidRPr="00F26D80">
        <w:rPr>
          <w:rFonts w:hint="cs"/>
          <w:sz w:val="24"/>
          <w:szCs w:val="24"/>
          <w:rtl/>
        </w:rPr>
        <w:t xml:space="preserve">، می تواند </w:t>
      </w:r>
      <w:r w:rsidR="00963F7A">
        <w:rPr>
          <w:rFonts w:hint="cs"/>
          <w:sz w:val="24"/>
          <w:szCs w:val="24"/>
          <w:rtl/>
        </w:rPr>
        <w:t>در قالب</w:t>
      </w:r>
      <w:r w:rsidRPr="00F26D80">
        <w:rPr>
          <w:rFonts w:hint="cs"/>
          <w:sz w:val="24"/>
          <w:szCs w:val="24"/>
          <w:rtl/>
        </w:rPr>
        <w:t xml:space="preserve"> جدول </w:t>
      </w:r>
      <w:r w:rsidR="00F26D80" w:rsidRPr="00F26D80">
        <w:rPr>
          <w:rFonts w:hint="cs"/>
          <w:sz w:val="24"/>
          <w:szCs w:val="24"/>
          <w:rtl/>
        </w:rPr>
        <w:t>"</w:t>
      </w:r>
      <w:r w:rsidR="00F26D80">
        <w:rPr>
          <w:rFonts w:hint="cs"/>
          <w:sz w:val="24"/>
          <w:szCs w:val="24"/>
          <w:rtl/>
        </w:rPr>
        <w:t>نحوه تنظیم رژیم غذایی بیماران</w:t>
      </w:r>
      <w:r w:rsidR="00F26D80" w:rsidRPr="00F26D80">
        <w:rPr>
          <w:rFonts w:hint="cs"/>
          <w:sz w:val="24"/>
          <w:szCs w:val="24"/>
          <w:rtl/>
        </w:rPr>
        <w:t xml:space="preserve">" </w:t>
      </w:r>
      <w:r w:rsidR="00EB3D74">
        <w:rPr>
          <w:rFonts w:hint="cs"/>
          <w:sz w:val="24"/>
          <w:szCs w:val="24"/>
          <w:rtl/>
        </w:rPr>
        <w:t>مطابق</w:t>
      </w:r>
      <w:r w:rsidR="00F26D80" w:rsidRPr="00F26D80">
        <w:rPr>
          <w:rFonts w:hint="cs"/>
          <w:sz w:val="24"/>
          <w:szCs w:val="24"/>
          <w:rtl/>
        </w:rPr>
        <w:t xml:space="preserve"> پیوست شماره </w:t>
      </w:r>
      <w:r w:rsidR="003358A3">
        <w:rPr>
          <w:rFonts w:hint="cs"/>
          <w:sz w:val="24"/>
          <w:szCs w:val="24"/>
          <w:rtl/>
        </w:rPr>
        <w:t>7</w:t>
      </w:r>
      <w:r w:rsidR="00965EC9">
        <w:rPr>
          <w:rFonts w:hint="cs"/>
          <w:sz w:val="24"/>
          <w:szCs w:val="24"/>
          <w:rtl/>
        </w:rPr>
        <w:t xml:space="preserve"> </w:t>
      </w:r>
      <w:r w:rsidR="00EB3D74">
        <w:rPr>
          <w:rFonts w:hint="cs"/>
          <w:sz w:val="24"/>
          <w:szCs w:val="24"/>
          <w:rtl/>
        </w:rPr>
        <w:t xml:space="preserve">این مجموعه </w:t>
      </w:r>
      <w:r w:rsidR="00F26D80" w:rsidRPr="00F26D80">
        <w:rPr>
          <w:rFonts w:hint="cs"/>
          <w:sz w:val="24"/>
          <w:szCs w:val="24"/>
          <w:rtl/>
        </w:rPr>
        <w:t>صورت گیرد.</w:t>
      </w:r>
    </w:p>
    <w:p w:rsidR="00EB3D74" w:rsidRDefault="00EB3D74" w:rsidP="00EB3D74">
      <w:pPr>
        <w:spacing w:after="0"/>
        <w:rPr>
          <w:sz w:val="24"/>
          <w:szCs w:val="24"/>
          <w:rtl/>
        </w:rPr>
      </w:pP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43"/>
      </w:tblGrid>
      <w:tr w:rsidR="00EB3D74" w:rsidRPr="00021584" w:rsidTr="00FA3CDB">
        <w:tc>
          <w:tcPr>
            <w:tcW w:w="9243" w:type="dxa"/>
            <w:shd w:val="clear" w:color="auto" w:fill="FFE599"/>
          </w:tcPr>
          <w:p w:rsidR="00EB3D74" w:rsidRPr="00021584" w:rsidRDefault="00EB3D74" w:rsidP="00AC68C2">
            <w:pPr>
              <w:spacing w:after="0"/>
              <w:rPr>
                <w:rFonts w:hint="cs"/>
                <w:sz w:val="24"/>
                <w:szCs w:val="24"/>
                <w:rtl/>
              </w:rPr>
            </w:pPr>
            <w:r w:rsidRPr="00021584">
              <w:rPr>
                <w:rFonts w:hint="cs"/>
                <w:sz w:val="24"/>
                <w:szCs w:val="24"/>
                <w:rtl/>
              </w:rPr>
              <w:t xml:space="preserve">در تنظیم رژیم غذایی بیمار که </w:t>
            </w:r>
            <w:r w:rsidRPr="00021584">
              <w:rPr>
                <w:rFonts w:hint="cs"/>
                <w:sz w:val="24"/>
                <w:szCs w:val="24"/>
                <w:u w:val="single"/>
                <w:rtl/>
              </w:rPr>
              <w:t>بطور کامل در فرم ارزیابی تخصصی تغذیه ای</w:t>
            </w:r>
            <w:r w:rsidRPr="00021584">
              <w:rPr>
                <w:rFonts w:hint="cs"/>
                <w:sz w:val="24"/>
                <w:szCs w:val="24"/>
                <w:rtl/>
              </w:rPr>
              <w:t xml:space="preserve"> و بصورت </w:t>
            </w:r>
            <w:r w:rsidRPr="00021584">
              <w:rPr>
                <w:rFonts w:hint="cs"/>
                <w:sz w:val="24"/>
                <w:szCs w:val="24"/>
                <w:u w:val="single"/>
                <w:rtl/>
              </w:rPr>
              <w:t xml:space="preserve">گزارش خلاصه در </w:t>
            </w:r>
            <w:r w:rsidR="00AC68C2">
              <w:rPr>
                <w:rFonts w:hint="cs"/>
                <w:sz w:val="24"/>
                <w:szCs w:val="24"/>
                <w:u w:val="single"/>
                <w:rtl/>
              </w:rPr>
              <w:t>برگ</w:t>
            </w:r>
            <w:r w:rsidRPr="00021584">
              <w:rPr>
                <w:rFonts w:hint="cs"/>
                <w:sz w:val="24"/>
                <w:szCs w:val="24"/>
                <w:u w:val="single"/>
                <w:rtl/>
              </w:rPr>
              <w:t xml:space="preserve"> درخواست مشاوره پزشک </w:t>
            </w:r>
            <w:r w:rsidRPr="00021584">
              <w:rPr>
                <w:rFonts w:hint="cs"/>
                <w:sz w:val="24"/>
                <w:szCs w:val="24"/>
                <w:rtl/>
              </w:rPr>
              <w:t xml:space="preserve">درج می شود، </w:t>
            </w:r>
            <w:r w:rsidRPr="00021584">
              <w:rPr>
                <w:rFonts w:hint="cs"/>
                <w:b/>
                <w:bCs/>
                <w:sz w:val="24"/>
                <w:szCs w:val="24"/>
                <w:rtl/>
              </w:rPr>
              <w:t>مقدار دقیق واحد</w:t>
            </w:r>
            <w:r w:rsidRPr="00021584">
              <w:rPr>
                <w:rFonts w:hint="cs"/>
                <w:sz w:val="24"/>
                <w:szCs w:val="24"/>
                <w:rtl/>
              </w:rPr>
              <w:t xml:space="preserve"> از هر گروه غذایی </w:t>
            </w:r>
            <w:r w:rsidRPr="00021584">
              <w:rPr>
                <w:rFonts w:hint="cs"/>
                <w:i/>
                <w:iCs/>
                <w:sz w:val="24"/>
                <w:szCs w:val="24"/>
                <w:rtl/>
              </w:rPr>
              <w:t xml:space="preserve">بر اساس گرم کربوهیدرات، پروتئین و چربی </w:t>
            </w:r>
            <w:r w:rsidRPr="00021584">
              <w:rPr>
                <w:rFonts w:hint="cs"/>
                <w:sz w:val="24"/>
                <w:szCs w:val="24"/>
                <w:rtl/>
              </w:rPr>
              <w:t xml:space="preserve">محاسبه و تعیین می گردد. با تبدیل واحدها به مقیاس های کاربردی در آشپزخانه در قالب جدول تهیه شده توسط کارشناس تغذیه و آموزش آن به سرآشپز و مسئول سرو غذا، می توان رژیم غذایی را به شکل عملیاتی برای هر بیمار اجرا کرد. </w:t>
            </w:r>
          </w:p>
          <w:p w:rsidR="00EB3D74" w:rsidRPr="00021584" w:rsidRDefault="00EB3D74" w:rsidP="00021584">
            <w:pPr>
              <w:spacing w:after="0" w:line="276" w:lineRule="auto"/>
              <w:rPr>
                <w:sz w:val="24"/>
                <w:szCs w:val="24"/>
                <w:rtl/>
              </w:rPr>
            </w:pPr>
            <w:r w:rsidRPr="00021584">
              <w:rPr>
                <w:rFonts w:hint="cs"/>
                <w:sz w:val="24"/>
                <w:szCs w:val="24"/>
                <w:rtl/>
              </w:rPr>
              <w:t>بطور مثال می توان از واحد غلات با توجه به میزان مورد نیاز برای بیمار، مقدار معادل آن با کفگیر برای برنج یا کف دست برای نان و یا لیوان برای ماکارونی استفاده کرد و یا گرم گوشت را با مقیاس قوطی کبریت، مقدار شیر را با مقیاس لیوان و مقدار ماست را با مقیاس کاسه (با محاسبه قبلی مقدار گرم گنجایش کاسه های غذا خوری بیمارستان و یا مقدار ماست موجود در بسته های آماده ماست) بیان کرد.</w:t>
            </w:r>
          </w:p>
        </w:tc>
      </w:tr>
      <w:tr w:rsidR="00EB3D74" w:rsidRPr="00021584" w:rsidTr="00FA3CDB">
        <w:tc>
          <w:tcPr>
            <w:tcW w:w="9243" w:type="dxa"/>
            <w:shd w:val="clear" w:color="auto" w:fill="FFE599"/>
          </w:tcPr>
          <w:p w:rsidR="00EB3D74" w:rsidRPr="00021584" w:rsidRDefault="00EB3D74" w:rsidP="00021584">
            <w:pPr>
              <w:spacing w:after="0" w:line="276" w:lineRule="auto"/>
              <w:rPr>
                <w:sz w:val="24"/>
                <w:szCs w:val="24"/>
                <w:rtl/>
              </w:rPr>
            </w:pPr>
            <w:r w:rsidRPr="00021584">
              <w:rPr>
                <w:rFonts w:hint="cs"/>
                <w:sz w:val="24"/>
                <w:szCs w:val="24"/>
                <w:rtl/>
              </w:rPr>
              <w:t xml:space="preserve">روش </w:t>
            </w:r>
            <w:r w:rsidRPr="00101025">
              <w:rPr>
                <w:rFonts w:hint="cs"/>
                <w:sz w:val="24"/>
                <w:szCs w:val="24"/>
                <w:shd w:val="clear" w:color="auto" w:fill="FFE599"/>
                <w:rtl/>
              </w:rPr>
              <w:t>ساده تر</w:t>
            </w:r>
            <w:r w:rsidRPr="00021584">
              <w:rPr>
                <w:rFonts w:hint="cs"/>
                <w:sz w:val="24"/>
                <w:szCs w:val="24"/>
                <w:rtl/>
              </w:rPr>
              <w:t xml:space="preserve"> دیگر، درج </w:t>
            </w:r>
            <w:r w:rsidRPr="00021584">
              <w:rPr>
                <w:rFonts w:hint="cs"/>
                <w:b/>
                <w:bCs/>
                <w:sz w:val="24"/>
                <w:szCs w:val="24"/>
                <w:rtl/>
              </w:rPr>
              <w:t>گرم بندی</w:t>
            </w:r>
            <w:r w:rsidRPr="00021584">
              <w:rPr>
                <w:rFonts w:hint="cs"/>
                <w:sz w:val="24"/>
                <w:szCs w:val="24"/>
                <w:rtl/>
              </w:rPr>
              <w:t xml:space="preserve"> مواد غذایی و هماهنگی با سرآشپز در خصوص معادلات آن با توجه به ابزار کشیدن غذا مانند کفگیر، ملاقه و یا قطعات گوشت یا کباب، در زمان سرو غذا است.</w:t>
            </w:r>
          </w:p>
        </w:tc>
      </w:tr>
    </w:tbl>
    <w:p w:rsidR="00EB3D74" w:rsidRDefault="00CD2CA0" w:rsidP="006A68FA">
      <w:pPr>
        <w:spacing w:after="0"/>
        <w:rPr>
          <w:sz w:val="24"/>
          <w:szCs w:val="24"/>
          <w:rtl/>
        </w:rPr>
      </w:pPr>
      <w:r>
        <w:rPr>
          <w:rFonts w:hint="cs"/>
          <w:sz w:val="24"/>
          <w:szCs w:val="24"/>
          <w:rtl/>
        </w:rPr>
        <w:t>در هر روش</w:t>
      </w:r>
      <w:r w:rsidR="006A68FA">
        <w:rPr>
          <w:rFonts w:hint="cs"/>
          <w:sz w:val="24"/>
          <w:szCs w:val="24"/>
          <w:rtl/>
        </w:rPr>
        <w:t xml:space="preserve">ی که برای هماهنگی آشپزخانه با رژیم غذایی تنظیم شده توسط کارشناس تغذیه اتخاذ گردد، </w:t>
      </w:r>
      <w:r w:rsidR="00EB3D74">
        <w:rPr>
          <w:rFonts w:hint="cs"/>
          <w:sz w:val="24"/>
          <w:szCs w:val="24"/>
          <w:rtl/>
        </w:rPr>
        <w:t xml:space="preserve">لازم </w:t>
      </w:r>
      <w:r w:rsidR="00EB3D74" w:rsidRPr="00BF639B">
        <w:rPr>
          <w:rFonts w:hint="cs"/>
          <w:sz w:val="24"/>
          <w:szCs w:val="24"/>
          <w:rtl/>
        </w:rPr>
        <w:t>است</w:t>
      </w:r>
      <w:r w:rsidR="006A68FA">
        <w:rPr>
          <w:rFonts w:hint="cs"/>
          <w:sz w:val="24"/>
          <w:szCs w:val="24"/>
          <w:rtl/>
        </w:rPr>
        <w:t xml:space="preserve"> کارشناس تغذیه،</w:t>
      </w:r>
      <w:r w:rsidR="00EB3D74" w:rsidRPr="00BF639B">
        <w:rPr>
          <w:rFonts w:hint="cs"/>
          <w:sz w:val="24"/>
          <w:szCs w:val="24"/>
          <w:rtl/>
        </w:rPr>
        <w:t xml:space="preserve"> آنالیز مواد</w:t>
      </w:r>
      <w:r w:rsidR="00EB3D74">
        <w:rPr>
          <w:rFonts w:hint="cs"/>
          <w:sz w:val="24"/>
          <w:szCs w:val="24"/>
          <w:rtl/>
        </w:rPr>
        <w:t xml:space="preserve"> غذایی </w:t>
      </w:r>
      <w:r w:rsidR="006A68FA">
        <w:rPr>
          <w:rFonts w:hint="cs"/>
          <w:sz w:val="24"/>
          <w:szCs w:val="24"/>
          <w:rtl/>
        </w:rPr>
        <w:t xml:space="preserve">را </w:t>
      </w:r>
      <w:r w:rsidR="00EB3D74">
        <w:rPr>
          <w:rFonts w:hint="cs"/>
          <w:sz w:val="24"/>
          <w:szCs w:val="24"/>
          <w:rtl/>
        </w:rPr>
        <w:t xml:space="preserve">در آشپزخانه در دسترس سرآشپز قرار </w:t>
      </w:r>
      <w:r w:rsidR="006A68FA">
        <w:rPr>
          <w:rFonts w:hint="cs"/>
          <w:sz w:val="24"/>
          <w:szCs w:val="24"/>
          <w:rtl/>
        </w:rPr>
        <w:t>دهد</w:t>
      </w:r>
      <w:r w:rsidR="00EB3D74">
        <w:rPr>
          <w:rFonts w:hint="cs"/>
          <w:sz w:val="24"/>
          <w:szCs w:val="24"/>
          <w:rtl/>
        </w:rPr>
        <w:t>.</w:t>
      </w:r>
    </w:p>
    <w:p w:rsidR="00856DA9" w:rsidRPr="00DD4B3C" w:rsidRDefault="00542E86" w:rsidP="00CD2CA0">
      <w:pPr>
        <w:spacing w:after="0" w:line="276" w:lineRule="auto"/>
        <w:rPr>
          <w:rFonts w:ascii="B Nazanin"/>
          <w:sz w:val="24"/>
          <w:szCs w:val="24"/>
          <w:rtl/>
        </w:rPr>
      </w:pPr>
      <w:r w:rsidRPr="00856DA9">
        <w:rPr>
          <w:rFonts w:hint="cs"/>
          <w:sz w:val="24"/>
          <w:szCs w:val="24"/>
          <w:rtl/>
        </w:rPr>
        <w:t>همچنین لازم است برخی ممنوعیت</w:t>
      </w:r>
      <w:r w:rsidR="00856DA9">
        <w:rPr>
          <w:rFonts w:hint="cs"/>
          <w:sz w:val="24"/>
          <w:szCs w:val="24"/>
          <w:rtl/>
        </w:rPr>
        <w:t xml:space="preserve"> </w:t>
      </w:r>
      <w:r w:rsidRPr="00856DA9">
        <w:rPr>
          <w:rFonts w:hint="cs"/>
          <w:sz w:val="24"/>
          <w:szCs w:val="24"/>
          <w:rtl/>
        </w:rPr>
        <w:t>ها</w:t>
      </w:r>
      <w:r w:rsidR="00E11F2B">
        <w:rPr>
          <w:rFonts w:hint="cs"/>
          <w:sz w:val="24"/>
          <w:szCs w:val="24"/>
          <w:rtl/>
        </w:rPr>
        <w:t xml:space="preserve"> یا محدودیت ها</w:t>
      </w:r>
      <w:r w:rsidRPr="00856DA9">
        <w:rPr>
          <w:rFonts w:hint="cs"/>
          <w:sz w:val="24"/>
          <w:szCs w:val="24"/>
          <w:rtl/>
        </w:rPr>
        <w:t xml:space="preserve">ی </w:t>
      </w:r>
      <w:r w:rsidR="006778D7" w:rsidRPr="00856DA9">
        <w:rPr>
          <w:rFonts w:hint="cs"/>
          <w:sz w:val="24"/>
          <w:szCs w:val="24"/>
          <w:rtl/>
        </w:rPr>
        <w:t xml:space="preserve">غذایی </w:t>
      </w:r>
      <w:r w:rsidRPr="00856DA9">
        <w:rPr>
          <w:rFonts w:hint="cs"/>
          <w:sz w:val="24"/>
          <w:szCs w:val="24"/>
          <w:rtl/>
        </w:rPr>
        <w:t xml:space="preserve">احتمالی </w:t>
      </w:r>
      <w:r w:rsidR="006778D7">
        <w:rPr>
          <w:rFonts w:hint="cs"/>
          <w:sz w:val="24"/>
          <w:szCs w:val="24"/>
          <w:rtl/>
        </w:rPr>
        <w:t>در بیماری ها،</w:t>
      </w:r>
      <w:r w:rsidRPr="00856DA9">
        <w:rPr>
          <w:rFonts w:hint="cs"/>
          <w:sz w:val="24"/>
          <w:szCs w:val="24"/>
          <w:rtl/>
        </w:rPr>
        <w:t xml:space="preserve"> در این </w:t>
      </w:r>
      <w:r w:rsidR="00F26D80">
        <w:rPr>
          <w:rFonts w:hint="cs"/>
          <w:sz w:val="24"/>
          <w:szCs w:val="24"/>
          <w:rtl/>
        </w:rPr>
        <w:t>بخش از فرم</w:t>
      </w:r>
      <w:r w:rsidRPr="00856DA9">
        <w:rPr>
          <w:rFonts w:hint="cs"/>
          <w:sz w:val="24"/>
          <w:szCs w:val="24"/>
          <w:rtl/>
        </w:rPr>
        <w:t xml:space="preserve"> </w:t>
      </w:r>
      <w:r w:rsidR="003358A3">
        <w:rPr>
          <w:rFonts w:hint="cs"/>
          <w:sz w:val="24"/>
          <w:szCs w:val="24"/>
          <w:rtl/>
        </w:rPr>
        <w:t>درج شود</w:t>
      </w:r>
      <w:r w:rsidR="00A3672B">
        <w:rPr>
          <w:rFonts w:hint="cs"/>
          <w:sz w:val="24"/>
          <w:szCs w:val="24"/>
          <w:rtl/>
        </w:rPr>
        <w:t xml:space="preserve"> تا در </w:t>
      </w:r>
      <w:r w:rsidR="006778D7">
        <w:rPr>
          <w:rFonts w:hint="cs"/>
          <w:sz w:val="24"/>
          <w:szCs w:val="24"/>
          <w:rtl/>
        </w:rPr>
        <w:t>نظارت های پرستار در زمان سرو غذای بیمار،</w:t>
      </w:r>
      <w:r w:rsidR="003358A3">
        <w:rPr>
          <w:rFonts w:hint="cs"/>
          <w:sz w:val="24"/>
          <w:szCs w:val="24"/>
          <w:rtl/>
        </w:rPr>
        <w:t xml:space="preserve"> </w:t>
      </w:r>
      <w:r w:rsidR="00A3672B">
        <w:rPr>
          <w:rFonts w:hint="cs"/>
          <w:sz w:val="24"/>
          <w:szCs w:val="24"/>
          <w:rtl/>
        </w:rPr>
        <w:t>مورد توجه قرار گیرد.</w:t>
      </w:r>
      <w:r w:rsidR="006778D7">
        <w:rPr>
          <w:rFonts w:hint="cs"/>
          <w:sz w:val="24"/>
          <w:szCs w:val="24"/>
          <w:rtl/>
        </w:rPr>
        <w:t xml:space="preserve"> همچنین </w:t>
      </w:r>
      <w:r w:rsidR="00503525">
        <w:rPr>
          <w:rFonts w:hint="cs"/>
          <w:sz w:val="24"/>
          <w:szCs w:val="24"/>
          <w:rtl/>
        </w:rPr>
        <w:t>ضروری</w:t>
      </w:r>
      <w:r w:rsidR="006778D7">
        <w:rPr>
          <w:rFonts w:hint="cs"/>
          <w:sz w:val="24"/>
          <w:szCs w:val="24"/>
          <w:rtl/>
        </w:rPr>
        <w:t xml:space="preserve"> است ممنوعیت های غذایی </w:t>
      </w:r>
      <w:r w:rsidR="00CD2CA0">
        <w:rPr>
          <w:rFonts w:hint="cs"/>
          <w:sz w:val="24"/>
          <w:szCs w:val="24"/>
          <w:rtl/>
        </w:rPr>
        <w:t>به تفکیک</w:t>
      </w:r>
      <w:r w:rsidR="006778D7">
        <w:rPr>
          <w:rFonts w:hint="cs"/>
          <w:sz w:val="24"/>
          <w:szCs w:val="24"/>
          <w:rtl/>
        </w:rPr>
        <w:t xml:space="preserve"> رژیم های درمانی، جهت تاکید و توجه بیشتر، در قالب جدولی در اختیار سر آشپز و مسئول سرو غذا قرار گیرد.</w:t>
      </w:r>
    </w:p>
    <w:p w:rsidR="000D2C7A" w:rsidRPr="00DD4B3C" w:rsidRDefault="000D2C7A" w:rsidP="006A68FA">
      <w:pPr>
        <w:spacing w:line="276" w:lineRule="auto"/>
        <w:rPr>
          <w:rFonts w:ascii="B Nazanin"/>
          <w:sz w:val="24"/>
          <w:szCs w:val="24"/>
          <w:rtl/>
        </w:rPr>
      </w:pPr>
      <w:r>
        <w:rPr>
          <w:rFonts w:hint="cs"/>
          <w:sz w:val="24"/>
          <w:szCs w:val="24"/>
          <w:rtl/>
        </w:rPr>
        <w:t>لازم است</w:t>
      </w:r>
      <w:r w:rsidR="00503525">
        <w:rPr>
          <w:rFonts w:hint="cs"/>
          <w:sz w:val="24"/>
          <w:szCs w:val="24"/>
          <w:rtl/>
        </w:rPr>
        <w:t xml:space="preserve"> نمونه ای از برنامه غذایی مناسب،</w:t>
      </w:r>
      <w:r w:rsidR="003358A3">
        <w:rPr>
          <w:rFonts w:hint="cs"/>
          <w:sz w:val="24"/>
          <w:szCs w:val="24"/>
          <w:rtl/>
        </w:rPr>
        <w:t xml:space="preserve"> در زمان بستری </w:t>
      </w:r>
      <w:r>
        <w:rPr>
          <w:rFonts w:hint="cs"/>
          <w:sz w:val="24"/>
          <w:szCs w:val="24"/>
          <w:rtl/>
        </w:rPr>
        <w:t xml:space="preserve">برای بیمار </w:t>
      </w:r>
      <w:r w:rsidR="003358A3">
        <w:rPr>
          <w:rFonts w:hint="cs"/>
          <w:sz w:val="24"/>
          <w:szCs w:val="24"/>
          <w:rtl/>
        </w:rPr>
        <w:t xml:space="preserve">تنظیم </w:t>
      </w:r>
      <w:r w:rsidR="00503525">
        <w:rPr>
          <w:rFonts w:hint="cs"/>
          <w:sz w:val="24"/>
          <w:szCs w:val="24"/>
          <w:rtl/>
        </w:rPr>
        <w:t>شده</w:t>
      </w:r>
      <w:r w:rsidR="003358A3">
        <w:rPr>
          <w:rFonts w:hint="cs"/>
          <w:sz w:val="24"/>
          <w:szCs w:val="24"/>
          <w:rtl/>
        </w:rPr>
        <w:t xml:space="preserve"> و در </w:t>
      </w:r>
      <w:r>
        <w:rPr>
          <w:rFonts w:hint="cs"/>
          <w:sz w:val="24"/>
          <w:szCs w:val="24"/>
          <w:rtl/>
        </w:rPr>
        <w:t>قالب جدول</w:t>
      </w:r>
      <w:r w:rsidR="003358A3">
        <w:rPr>
          <w:rFonts w:hint="cs"/>
          <w:sz w:val="24"/>
          <w:szCs w:val="24"/>
          <w:rtl/>
        </w:rPr>
        <w:t xml:space="preserve">ی مانند </w:t>
      </w:r>
      <w:r w:rsidR="00F26D80">
        <w:rPr>
          <w:rFonts w:hint="cs"/>
          <w:sz w:val="24"/>
          <w:szCs w:val="24"/>
          <w:rtl/>
        </w:rPr>
        <w:t xml:space="preserve">پیوست شماره </w:t>
      </w:r>
      <w:r w:rsidR="00503525">
        <w:rPr>
          <w:rFonts w:hint="cs"/>
          <w:sz w:val="24"/>
          <w:szCs w:val="24"/>
          <w:rtl/>
        </w:rPr>
        <w:t>7</w:t>
      </w:r>
      <w:r w:rsidR="00F26D80">
        <w:rPr>
          <w:rFonts w:hint="cs"/>
          <w:sz w:val="24"/>
          <w:szCs w:val="24"/>
          <w:rtl/>
        </w:rPr>
        <w:t xml:space="preserve"> </w:t>
      </w:r>
      <w:r>
        <w:rPr>
          <w:rFonts w:hint="cs"/>
          <w:sz w:val="24"/>
          <w:szCs w:val="24"/>
          <w:rtl/>
        </w:rPr>
        <w:t>به همراه توصیه های اساسی</w:t>
      </w:r>
      <w:r w:rsidR="00503525">
        <w:rPr>
          <w:rFonts w:hint="cs"/>
          <w:sz w:val="24"/>
          <w:szCs w:val="24"/>
          <w:rtl/>
        </w:rPr>
        <w:t>،</w:t>
      </w:r>
      <w:r>
        <w:rPr>
          <w:rFonts w:hint="cs"/>
          <w:sz w:val="24"/>
          <w:szCs w:val="24"/>
          <w:rtl/>
        </w:rPr>
        <w:t xml:space="preserve"> </w:t>
      </w:r>
      <w:r w:rsidR="00503525">
        <w:rPr>
          <w:rFonts w:hint="cs"/>
          <w:sz w:val="24"/>
          <w:szCs w:val="24"/>
          <w:rtl/>
        </w:rPr>
        <w:t>در زمان ترخیص در اختیار</w:t>
      </w:r>
      <w:r>
        <w:rPr>
          <w:rFonts w:hint="cs"/>
          <w:sz w:val="24"/>
          <w:szCs w:val="24"/>
          <w:rtl/>
        </w:rPr>
        <w:t xml:space="preserve"> بیمار </w:t>
      </w:r>
      <w:r w:rsidR="00503525">
        <w:rPr>
          <w:rFonts w:hint="cs"/>
          <w:sz w:val="24"/>
          <w:szCs w:val="24"/>
          <w:rtl/>
        </w:rPr>
        <w:t xml:space="preserve">قرار </w:t>
      </w:r>
      <w:r w:rsidR="00CD2CA0">
        <w:rPr>
          <w:rFonts w:hint="cs"/>
          <w:sz w:val="24"/>
          <w:szCs w:val="24"/>
          <w:rtl/>
        </w:rPr>
        <w:t>داده شود</w:t>
      </w:r>
      <w:r w:rsidRPr="00DD4B3C">
        <w:rPr>
          <w:rFonts w:ascii="B Nazanin" w:hint="cs"/>
          <w:sz w:val="24"/>
          <w:szCs w:val="24"/>
          <w:rtl/>
        </w:rPr>
        <w:t xml:space="preserve">. </w:t>
      </w:r>
      <w:r>
        <w:rPr>
          <w:rFonts w:ascii="B Nazanin" w:hint="cs"/>
          <w:sz w:val="24"/>
          <w:szCs w:val="24"/>
          <w:rtl/>
        </w:rPr>
        <w:t xml:space="preserve">در این جدول نیز </w:t>
      </w:r>
      <w:r w:rsidR="00503525">
        <w:rPr>
          <w:rFonts w:hint="cs"/>
          <w:sz w:val="24"/>
          <w:szCs w:val="24"/>
          <w:rtl/>
        </w:rPr>
        <w:t xml:space="preserve">اندازه </w:t>
      </w:r>
      <w:r w:rsidRPr="00DD4B3C">
        <w:rPr>
          <w:rFonts w:hint="cs"/>
          <w:sz w:val="24"/>
          <w:szCs w:val="24"/>
          <w:rtl/>
        </w:rPr>
        <w:t xml:space="preserve">واحد از </w:t>
      </w:r>
      <w:r>
        <w:rPr>
          <w:rFonts w:hint="cs"/>
          <w:sz w:val="24"/>
          <w:szCs w:val="24"/>
          <w:rtl/>
        </w:rPr>
        <w:t xml:space="preserve">هر </w:t>
      </w:r>
      <w:r w:rsidRPr="00DD4B3C">
        <w:rPr>
          <w:rFonts w:hint="cs"/>
          <w:sz w:val="24"/>
          <w:szCs w:val="24"/>
          <w:rtl/>
        </w:rPr>
        <w:t xml:space="preserve">گروه غذایی </w:t>
      </w:r>
      <w:r>
        <w:rPr>
          <w:rFonts w:hint="cs"/>
          <w:sz w:val="24"/>
          <w:szCs w:val="24"/>
          <w:rtl/>
        </w:rPr>
        <w:t>را در هر</w:t>
      </w:r>
      <w:r w:rsidRPr="00DD4B3C">
        <w:rPr>
          <w:rFonts w:hint="cs"/>
          <w:sz w:val="24"/>
          <w:szCs w:val="24"/>
          <w:rtl/>
        </w:rPr>
        <w:t xml:space="preserve"> وعده </w:t>
      </w:r>
      <w:r>
        <w:rPr>
          <w:rFonts w:hint="cs"/>
          <w:sz w:val="24"/>
          <w:szCs w:val="24"/>
          <w:rtl/>
        </w:rPr>
        <w:t>باید</w:t>
      </w:r>
      <w:r w:rsidRPr="00DD4B3C">
        <w:rPr>
          <w:rFonts w:hint="cs"/>
          <w:sz w:val="24"/>
          <w:szCs w:val="24"/>
          <w:rtl/>
        </w:rPr>
        <w:t xml:space="preserve"> مشخص </w:t>
      </w:r>
      <w:r>
        <w:rPr>
          <w:rFonts w:hint="cs"/>
          <w:sz w:val="24"/>
          <w:szCs w:val="24"/>
          <w:rtl/>
        </w:rPr>
        <w:t>کرد.</w:t>
      </w:r>
    </w:p>
    <w:p w:rsidR="00AF3543" w:rsidRPr="00DD4B3C" w:rsidRDefault="00C870E9" w:rsidP="00DD4B3C">
      <w:pPr>
        <w:spacing w:line="276" w:lineRule="auto"/>
        <w:rPr>
          <w:sz w:val="24"/>
          <w:szCs w:val="24"/>
        </w:rPr>
      </w:pPr>
      <w:r w:rsidRPr="00DD4B3C">
        <w:rPr>
          <w:rFonts w:hint="cs"/>
          <w:sz w:val="24"/>
          <w:szCs w:val="24"/>
        </w:rPr>
        <w:sym w:font="Wingdings" w:char="F06C"/>
      </w:r>
      <w:r w:rsidRPr="00DD4B3C">
        <w:rPr>
          <w:rFonts w:hint="cs"/>
          <w:sz w:val="24"/>
          <w:szCs w:val="24"/>
          <w:rtl/>
        </w:rPr>
        <w:t xml:space="preserve"> </w:t>
      </w:r>
      <w:r w:rsidR="00AF3543" w:rsidRPr="00DD4B3C">
        <w:rPr>
          <w:rFonts w:hint="cs"/>
          <w:sz w:val="24"/>
          <w:szCs w:val="24"/>
          <w:rtl/>
        </w:rPr>
        <w:t>در پايان فرم</w:t>
      </w:r>
      <w:r w:rsidR="004D7A4A" w:rsidRPr="00DD4B3C">
        <w:rPr>
          <w:rFonts w:hint="cs"/>
          <w:sz w:val="24"/>
          <w:szCs w:val="24"/>
          <w:rtl/>
        </w:rPr>
        <w:t xml:space="preserve">، </w:t>
      </w:r>
      <w:r w:rsidR="00AF3543" w:rsidRPr="00DD4B3C">
        <w:rPr>
          <w:rFonts w:hint="cs"/>
          <w:b/>
          <w:bCs/>
          <w:color w:val="7030A0"/>
          <w:sz w:val="24"/>
          <w:szCs w:val="24"/>
          <w:rtl/>
          <w:lang w:bidi="fa-IR"/>
        </w:rPr>
        <w:t>تاريخ تكميل فرم و تنظيم رژيم غذايي</w:t>
      </w:r>
      <w:r w:rsidR="00AF3543" w:rsidRPr="00DD4B3C">
        <w:rPr>
          <w:rFonts w:hint="cs"/>
          <w:color w:val="7030A0"/>
          <w:sz w:val="24"/>
          <w:szCs w:val="24"/>
          <w:rtl/>
        </w:rPr>
        <w:t xml:space="preserve"> توسط</w:t>
      </w:r>
      <w:r w:rsidR="00AF3543" w:rsidRPr="00DD4B3C">
        <w:rPr>
          <w:rFonts w:hint="cs"/>
          <w:sz w:val="24"/>
          <w:szCs w:val="24"/>
          <w:rtl/>
        </w:rPr>
        <w:t xml:space="preserve"> </w:t>
      </w:r>
      <w:r w:rsidR="00932FE4" w:rsidRPr="00DD4B3C">
        <w:rPr>
          <w:rFonts w:hint="cs"/>
          <w:sz w:val="24"/>
          <w:szCs w:val="24"/>
          <w:rtl/>
        </w:rPr>
        <w:t xml:space="preserve">کارشناس </w:t>
      </w:r>
      <w:r w:rsidR="00AF3543" w:rsidRPr="00DD4B3C">
        <w:rPr>
          <w:rFonts w:hint="cs"/>
          <w:sz w:val="24"/>
          <w:szCs w:val="24"/>
          <w:rtl/>
        </w:rPr>
        <w:t xml:space="preserve">تغذيه درج و سپس مهر و امضا </w:t>
      </w:r>
      <w:r w:rsidR="009D0437" w:rsidRPr="00DD4B3C">
        <w:rPr>
          <w:rFonts w:hint="cs"/>
          <w:sz w:val="24"/>
          <w:szCs w:val="24"/>
          <w:rtl/>
        </w:rPr>
        <w:t>می‌گردد</w:t>
      </w:r>
      <w:r w:rsidR="00AA1A5F" w:rsidRPr="00DD4B3C">
        <w:rPr>
          <w:rFonts w:ascii="B Nazanin" w:hint="cs"/>
          <w:sz w:val="24"/>
          <w:szCs w:val="24"/>
          <w:rtl/>
        </w:rPr>
        <w:t xml:space="preserve">. </w:t>
      </w:r>
    </w:p>
    <w:p w:rsidR="00AF3543" w:rsidRPr="00DD4B3C" w:rsidRDefault="00C870E9" w:rsidP="00DD4B3C">
      <w:pPr>
        <w:spacing w:line="276" w:lineRule="auto"/>
        <w:rPr>
          <w:b/>
          <w:bCs/>
          <w:sz w:val="24"/>
          <w:szCs w:val="24"/>
        </w:rPr>
      </w:pPr>
      <w:r w:rsidRPr="00DD4B3C">
        <w:rPr>
          <w:rFonts w:hint="cs"/>
          <w:sz w:val="24"/>
          <w:szCs w:val="24"/>
        </w:rPr>
        <w:lastRenderedPageBreak/>
        <w:sym w:font="Wingdings" w:char="F06C"/>
      </w:r>
      <w:r w:rsidRPr="00DD4B3C">
        <w:rPr>
          <w:rFonts w:hint="cs"/>
          <w:sz w:val="24"/>
          <w:szCs w:val="24"/>
          <w:rtl/>
        </w:rPr>
        <w:t xml:space="preserve"> </w:t>
      </w:r>
      <w:r w:rsidR="00AF3543" w:rsidRPr="00DD4B3C">
        <w:rPr>
          <w:rFonts w:hint="cs"/>
          <w:sz w:val="24"/>
          <w:szCs w:val="24"/>
          <w:rtl/>
        </w:rPr>
        <w:t>در بند آخر فرم</w:t>
      </w:r>
      <w:r w:rsidR="004D7A4A" w:rsidRPr="00DD4B3C">
        <w:rPr>
          <w:rFonts w:hint="cs"/>
          <w:b/>
          <w:bCs/>
          <w:sz w:val="24"/>
          <w:szCs w:val="24"/>
          <w:rtl/>
        </w:rPr>
        <w:t xml:space="preserve">، </w:t>
      </w:r>
      <w:r w:rsidR="00AF3543" w:rsidRPr="00DD4B3C">
        <w:rPr>
          <w:rFonts w:hint="cs"/>
          <w:b/>
          <w:bCs/>
          <w:color w:val="7030A0"/>
          <w:sz w:val="24"/>
          <w:szCs w:val="24"/>
          <w:rtl/>
          <w:lang w:bidi="fa-IR"/>
        </w:rPr>
        <w:t>تاريخ رويت فرم تكميل شده</w:t>
      </w:r>
      <w:r w:rsidR="004D7A4A" w:rsidRPr="00DD4B3C">
        <w:rPr>
          <w:rFonts w:hint="cs"/>
          <w:b/>
          <w:bCs/>
          <w:color w:val="7030A0"/>
          <w:sz w:val="24"/>
          <w:szCs w:val="24"/>
          <w:rtl/>
          <w:lang w:bidi="fa-IR"/>
        </w:rPr>
        <w:t>،</w:t>
      </w:r>
      <w:r w:rsidR="004D7A4A" w:rsidRPr="00DD4B3C">
        <w:rPr>
          <w:rFonts w:hint="cs"/>
          <w:sz w:val="24"/>
          <w:szCs w:val="24"/>
          <w:rtl/>
        </w:rPr>
        <w:t xml:space="preserve"> </w:t>
      </w:r>
      <w:r w:rsidR="00AF3543" w:rsidRPr="00DD4B3C">
        <w:rPr>
          <w:rFonts w:hint="cs"/>
          <w:sz w:val="24"/>
          <w:szCs w:val="24"/>
          <w:rtl/>
        </w:rPr>
        <w:t>توسط پزشك معالج مربوطه درج و</w:t>
      </w:r>
      <w:r w:rsidR="00EF36F4" w:rsidRPr="00DD4B3C">
        <w:rPr>
          <w:rFonts w:hint="cs"/>
          <w:sz w:val="24"/>
          <w:szCs w:val="24"/>
          <w:rtl/>
        </w:rPr>
        <w:t xml:space="preserve"> </w:t>
      </w:r>
      <w:r w:rsidR="00AF3543" w:rsidRPr="00DD4B3C">
        <w:rPr>
          <w:rFonts w:hint="cs"/>
          <w:sz w:val="24"/>
          <w:szCs w:val="24"/>
          <w:rtl/>
        </w:rPr>
        <w:t xml:space="preserve">ممهور به مهر و امضاء </w:t>
      </w:r>
      <w:r w:rsidR="009D0437" w:rsidRPr="00DD4B3C">
        <w:rPr>
          <w:rFonts w:hint="cs"/>
          <w:sz w:val="24"/>
          <w:szCs w:val="24"/>
          <w:rtl/>
        </w:rPr>
        <w:t>می‌گردد</w:t>
      </w:r>
      <w:r w:rsidR="00AA1A5F" w:rsidRPr="00DD4B3C">
        <w:rPr>
          <w:rFonts w:ascii="B Nazanin" w:hint="cs"/>
          <w:sz w:val="24"/>
          <w:szCs w:val="24"/>
          <w:rtl/>
        </w:rPr>
        <w:t xml:space="preserve">. </w:t>
      </w:r>
      <w:r w:rsidR="00AF3543" w:rsidRPr="00DD4B3C">
        <w:rPr>
          <w:rFonts w:hint="cs"/>
          <w:sz w:val="24"/>
          <w:szCs w:val="24"/>
          <w:rtl/>
        </w:rPr>
        <w:t xml:space="preserve">اين بند جهت اطلاع پزشك از ويزيت بيمار توسط </w:t>
      </w:r>
      <w:r w:rsidR="00932FE4" w:rsidRPr="00DD4B3C">
        <w:rPr>
          <w:rFonts w:hint="cs"/>
          <w:sz w:val="24"/>
          <w:szCs w:val="24"/>
          <w:rtl/>
        </w:rPr>
        <w:t xml:space="preserve">کارشناس </w:t>
      </w:r>
      <w:r w:rsidR="00AF3543" w:rsidRPr="00DD4B3C">
        <w:rPr>
          <w:rFonts w:hint="cs"/>
          <w:sz w:val="24"/>
          <w:szCs w:val="24"/>
          <w:rtl/>
        </w:rPr>
        <w:t xml:space="preserve">تغذيه و دريافت رژيم غذايي </w:t>
      </w:r>
      <w:r w:rsidR="00A256A5">
        <w:rPr>
          <w:rFonts w:hint="cs"/>
          <w:sz w:val="24"/>
          <w:szCs w:val="24"/>
          <w:rtl/>
        </w:rPr>
        <w:t xml:space="preserve">و نشانه تایید آن توسط پزشک معالج بیمار </w:t>
      </w:r>
      <w:r w:rsidR="00AF3543" w:rsidRPr="00DD4B3C">
        <w:rPr>
          <w:rFonts w:hint="cs"/>
          <w:sz w:val="24"/>
          <w:szCs w:val="24"/>
          <w:rtl/>
        </w:rPr>
        <w:t>در</w:t>
      </w:r>
      <w:r w:rsidR="00425E92" w:rsidRPr="00DD4B3C">
        <w:rPr>
          <w:rFonts w:hint="cs"/>
          <w:sz w:val="24"/>
          <w:szCs w:val="24"/>
          <w:rtl/>
        </w:rPr>
        <w:t xml:space="preserve"> </w:t>
      </w:r>
      <w:r w:rsidR="00AF3543" w:rsidRPr="00DD4B3C">
        <w:rPr>
          <w:rFonts w:hint="cs"/>
          <w:sz w:val="24"/>
          <w:szCs w:val="24"/>
          <w:rtl/>
        </w:rPr>
        <w:t>نظر گرفته شده است</w:t>
      </w:r>
      <w:r w:rsidR="00AA1A5F" w:rsidRPr="00DD4B3C">
        <w:rPr>
          <w:rFonts w:ascii="B Nazanin" w:hint="cs"/>
          <w:sz w:val="24"/>
          <w:szCs w:val="24"/>
          <w:rtl/>
        </w:rPr>
        <w:t xml:space="preserve">. </w:t>
      </w:r>
    </w:p>
    <w:p w:rsidR="003936E7" w:rsidRPr="00DD4B3C" w:rsidRDefault="003936E7" w:rsidP="00DD4B3C">
      <w:pPr>
        <w:bidi w:val="0"/>
        <w:spacing w:after="0" w:line="276" w:lineRule="auto"/>
        <w:jc w:val="center"/>
        <w:rPr>
          <w:sz w:val="24"/>
          <w:szCs w:val="24"/>
          <w:rtl/>
          <w:lang w:bidi="fa-IR"/>
        </w:rPr>
      </w:pPr>
      <w:bookmarkStart w:id="18" w:name="_Toc422744756"/>
      <w:bookmarkStart w:id="19" w:name="_Toc437013447"/>
    </w:p>
    <w:p w:rsidR="00C870E9" w:rsidRPr="00F4058F" w:rsidRDefault="00C870E9" w:rsidP="00DD4B3C">
      <w:pPr>
        <w:spacing w:after="0" w:line="276" w:lineRule="auto"/>
        <w:jc w:val="left"/>
        <w:rPr>
          <w:rFonts w:ascii="Cambria" w:hAnsi="Cambria" w:cs="B Yagut" w:hint="cs"/>
          <w:b/>
          <w:bCs/>
          <w:color w:val="17365D"/>
          <w:sz w:val="26"/>
          <w:rtl/>
          <w:lang w:bidi="fa-IR"/>
        </w:rPr>
      </w:pPr>
      <w:r w:rsidRPr="00DD4B3C">
        <w:rPr>
          <w:sz w:val="24"/>
          <w:szCs w:val="24"/>
          <w:rtl/>
          <w:lang w:bidi="fa-IR"/>
        </w:rPr>
        <w:br w:type="page"/>
      </w:r>
    </w:p>
    <w:p w:rsidR="005E203F" w:rsidRPr="00CC6322" w:rsidRDefault="003936E7" w:rsidP="003936E7">
      <w:pPr>
        <w:pStyle w:val="Heading2"/>
        <w:spacing w:before="0"/>
        <w:jc w:val="center"/>
        <w:rPr>
          <w:sz w:val="28"/>
          <w:szCs w:val="28"/>
          <w:rtl/>
          <w:lang w:bidi="fa-IR"/>
        </w:rPr>
      </w:pPr>
      <w:bookmarkStart w:id="20" w:name="_Toc438720399"/>
      <w:r>
        <w:rPr>
          <w:rFonts w:hint="cs"/>
          <w:rtl/>
          <w:lang w:bidi="fa-IR"/>
        </w:rPr>
        <w:t>فرم ارزيابي تخصصی</w:t>
      </w:r>
      <w:r w:rsidR="00F8374F" w:rsidRPr="00D04F7C">
        <w:rPr>
          <w:rFonts w:hint="cs"/>
          <w:rtl/>
        </w:rPr>
        <w:t xml:space="preserve"> و مراقبت </w:t>
      </w:r>
      <w:r w:rsidR="00F8374F">
        <w:rPr>
          <w:rFonts w:hint="cs"/>
          <w:rtl/>
        </w:rPr>
        <w:t>تغذيه‌اي</w:t>
      </w:r>
      <w:r w:rsidR="00F8374F" w:rsidRPr="00D04F7C">
        <w:rPr>
          <w:rFonts w:hint="cs"/>
          <w:rtl/>
        </w:rPr>
        <w:t xml:space="preserve"> بزرگسالان</w:t>
      </w:r>
      <w:bookmarkEnd w:id="18"/>
      <w:bookmarkEnd w:id="19"/>
      <w:bookmarkEnd w:id="20"/>
    </w:p>
    <w:p w:rsidR="005E203F" w:rsidRPr="00CC6322" w:rsidRDefault="008D1E1A" w:rsidP="00C870E9">
      <w:pPr>
        <w:spacing w:after="0"/>
        <w:jc w:val="center"/>
        <w:rPr>
          <w:rtl/>
          <w:lang w:bidi="fa-IR"/>
        </w:rPr>
      </w:pPr>
      <w:r>
        <w:rPr>
          <w:noProof/>
        </w:rPr>
        <w:drawing>
          <wp:inline distT="0" distB="0" distL="0" distR="0">
            <wp:extent cx="5943600" cy="6829425"/>
            <wp:effectExtent l="19050" t="0" r="0" b="0"/>
            <wp:docPr id="26" name="Picture 6" descr="for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rm3.jpg"/>
                    <pic:cNvPicPr>
                      <a:picLocks noChangeAspect="1" noChangeArrowheads="1"/>
                    </pic:cNvPicPr>
                  </pic:nvPicPr>
                  <pic:blipFill>
                    <a:blip r:embed="rId26" cstate="print"/>
                    <a:srcRect/>
                    <a:stretch>
                      <a:fillRect/>
                    </a:stretch>
                  </pic:blipFill>
                  <pic:spPr bwMode="auto">
                    <a:xfrm>
                      <a:off x="0" y="0"/>
                      <a:ext cx="5943600" cy="6829425"/>
                    </a:xfrm>
                    <a:prstGeom prst="rect">
                      <a:avLst/>
                    </a:prstGeom>
                    <a:noFill/>
                    <a:ln w="9525">
                      <a:noFill/>
                      <a:miter lim="800000"/>
                      <a:headEnd/>
                      <a:tailEnd/>
                    </a:ln>
                  </pic:spPr>
                </pic:pic>
              </a:graphicData>
            </a:graphic>
          </wp:inline>
        </w:drawing>
      </w:r>
    </w:p>
    <w:p w:rsidR="00F8374F" w:rsidRDefault="00F8374F" w:rsidP="00E85F49">
      <w:pPr>
        <w:bidi w:val="0"/>
        <w:rPr>
          <w:rFonts w:ascii="Cambria" w:hAnsi="Cambria" w:cs="B Titr"/>
          <w:sz w:val="28"/>
        </w:rPr>
      </w:pPr>
      <w:r>
        <w:rPr>
          <w:rtl/>
        </w:rPr>
        <w:br w:type="page"/>
      </w:r>
    </w:p>
    <w:p w:rsidR="00380412" w:rsidRDefault="008D1E1A" w:rsidP="00E85F49">
      <w:pPr>
        <w:pStyle w:val="Heading1"/>
        <w:bidi/>
        <w:rPr>
          <w:rtl/>
        </w:rPr>
      </w:pPr>
      <w:bookmarkStart w:id="21" w:name="_Toc437013448"/>
      <w:bookmarkStart w:id="22" w:name="_Toc438720400"/>
      <w:r>
        <w:rPr>
          <w:noProof/>
          <w:lang w:val="en-US" w:eastAsia="en-US" w:bidi="ar-SA"/>
        </w:rPr>
        <w:drawing>
          <wp:inline distT="0" distB="0" distL="0" distR="0">
            <wp:extent cx="5734050" cy="6838950"/>
            <wp:effectExtent l="19050" t="0" r="0" b="0"/>
            <wp:docPr id="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srcRect/>
                    <a:stretch>
                      <a:fillRect/>
                    </a:stretch>
                  </pic:blipFill>
                  <pic:spPr bwMode="auto">
                    <a:xfrm>
                      <a:off x="0" y="0"/>
                      <a:ext cx="5734050" cy="6838950"/>
                    </a:xfrm>
                    <a:prstGeom prst="rect">
                      <a:avLst/>
                    </a:prstGeom>
                    <a:noFill/>
                    <a:ln w="9525">
                      <a:noFill/>
                      <a:miter lim="800000"/>
                      <a:headEnd/>
                      <a:tailEnd/>
                    </a:ln>
                  </pic:spPr>
                </pic:pic>
              </a:graphicData>
            </a:graphic>
          </wp:inline>
        </w:drawing>
      </w:r>
    </w:p>
    <w:p w:rsidR="00380412" w:rsidRDefault="00380412" w:rsidP="00380412">
      <w:pPr>
        <w:rPr>
          <w:rFonts w:hint="cs"/>
          <w:rtl/>
          <w:lang w:bidi="fa-IR"/>
        </w:rPr>
      </w:pPr>
    </w:p>
    <w:p w:rsidR="00380412" w:rsidRDefault="00380412" w:rsidP="00380412">
      <w:pPr>
        <w:rPr>
          <w:rtl/>
        </w:rPr>
      </w:pPr>
    </w:p>
    <w:p w:rsidR="00380412" w:rsidRPr="00380412" w:rsidRDefault="00380412" w:rsidP="00380412">
      <w:pPr>
        <w:rPr>
          <w:rtl/>
        </w:rPr>
      </w:pPr>
    </w:p>
    <w:bookmarkEnd w:id="21"/>
    <w:bookmarkEnd w:id="22"/>
    <w:p w:rsidR="005414F4" w:rsidRPr="005414F4" w:rsidRDefault="005414F4" w:rsidP="005414F4">
      <w:pPr>
        <w:pStyle w:val="Heading2"/>
        <w:spacing w:after="240" w:line="276" w:lineRule="auto"/>
        <w:jc w:val="center"/>
        <w:rPr>
          <w:rFonts w:hint="cs"/>
          <w:sz w:val="28"/>
          <w:szCs w:val="28"/>
          <w:rtl/>
          <w:lang w:bidi="fa-IR"/>
        </w:rPr>
      </w:pPr>
      <w:r w:rsidRPr="005414F4">
        <w:rPr>
          <w:rFonts w:hint="cs"/>
          <w:b w:val="0"/>
          <w:bCs w:val="0"/>
          <w:sz w:val="28"/>
          <w:szCs w:val="28"/>
          <w:rtl/>
          <w:lang w:val="en-US" w:bidi="fa-IR"/>
        </w:rPr>
        <w:lastRenderedPageBreak/>
        <w:t xml:space="preserve">دستورالعمل و </w:t>
      </w:r>
      <w:r w:rsidRPr="005414F4">
        <w:rPr>
          <w:rFonts w:hint="cs"/>
          <w:b w:val="0"/>
          <w:bCs w:val="0"/>
          <w:sz w:val="28"/>
          <w:szCs w:val="28"/>
          <w:rtl/>
          <w:lang w:bidi="fa-IR"/>
        </w:rPr>
        <w:t xml:space="preserve">فرم </w:t>
      </w:r>
      <w:r w:rsidRPr="005414F4">
        <w:rPr>
          <w:rFonts w:hint="cs"/>
          <w:b w:val="0"/>
          <w:bCs w:val="0"/>
          <w:sz w:val="28"/>
          <w:szCs w:val="28"/>
          <w:rtl/>
        </w:rPr>
        <w:t>پيگيري وضعيت</w:t>
      </w:r>
      <w:r w:rsidRPr="005414F4">
        <w:rPr>
          <w:rFonts w:hint="cs"/>
          <w:sz w:val="28"/>
          <w:szCs w:val="28"/>
          <w:rtl/>
        </w:rPr>
        <w:t xml:space="preserve"> تغذيه</w:t>
      </w:r>
      <w:r w:rsidRPr="005414F4">
        <w:rPr>
          <w:rFonts w:hint="cs"/>
          <w:sz w:val="28"/>
          <w:szCs w:val="28"/>
          <w:rtl/>
          <w:lang w:bidi="fa-IR"/>
        </w:rPr>
        <w:t xml:space="preserve"> بيمار بستری</w:t>
      </w:r>
    </w:p>
    <w:p w:rsidR="005E203F" w:rsidRPr="00244D77" w:rsidRDefault="00244D77" w:rsidP="004E109E">
      <w:pPr>
        <w:pStyle w:val="Heading1"/>
        <w:bidi/>
        <w:ind w:left="360"/>
        <w:jc w:val="left"/>
        <w:rPr>
          <w:rFonts w:cs="B Yagut"/>
          <w:b w:val="0"/>
          <w:bCs w:val="0"/>
          <w:color w:val="17365D"/>
          <w:sz w:val="26"/>
          <w:szCs w:val="26"/>
          <w:rtl/>
          <w:lang w:bidi="fa-IR"/>
        </w:rPr>
      </w:pPr>
      <w:r w:rsidRPr="00244D77">
        <w:rPr>
          <w:rFonts w:cs="B Yagut"/>
          <w:b w:val="0"/>
          <w:bCs w:val="0"/>
          <w:color w:val="17365D"/>
          <w:sz w:val="26"/>
          <w:szCs w:val="26"/>
          <w:rtl/>
        </w:rPr>
        <w:t>مقدمه</w:t>
      </w:r>
    </w:p>
    <w:p w:rsidR="004E109E" w:rsidRDefault="005414F4" w:rsidP="004E109E">
      <w:pPr>
        <w:spacing w:line="276" w:lineRule="auto"/>
        <w:rPr>
          <w:rFonts w:hint="cs"/>
          <w:sz w:val="24"/>
          <w:szCs w:val="24"/>
          <w:rtl/>
        </w:rPr>
      </w:pPr>
      <w:r w:rsidRPr="004E109E">
        <w:rPr>
          <w:rFonts w:hint="cs"/>
          <w:sz w:val="24"/>
          <w:szCs w:val="24"/>
          <w:rtl/>
        </w:rPr>
        <w:t>«</w:t>
      </w:r>
      <w:r w:rsidRPr="00802F28">
        <w:rPr>
          <w:sz w:val="24"/>
          <w:szCs w:val="24"/>
          <w:rtl/>
        </w:rPr>
        <w:t xml:space="preserve">فرم </w:t>
      </w:r>
      <w:r w:rsidRPr="00802F28">
        <w:rPr>
          <w:rFonts w:hint="cs"/>
          <w:sz w:val="24"/>
          <w:szCs w:val="24"/>
          <w:rtl/>
        </w:rPr>
        <w:t>پيگيري وضعيت تغذيه</w:t>
      </w:r>
      <w:r w:rsidRPr="004E109E">
        <w:rPr>
          <w:rFonts w:hint="cs"/>
          <w:sz w:val="24"/>
          <w:szCs w:val="24"/>
          <w:rtl/>
        </w:rPr>
        <w:t>»</w:t>
      </w:r>
      <w:r w:rsidRPr="00802F28">
        <w:rPr>
          <w:rFonts w:hint="cs"/>
          <w:sz w:val="24"/>
          <w:szCs w:val="24"/>
          <w:rtl/>
        </w:rPr>
        <w:t xml:space="preserve"> </w:t>
      </w:r>
      <w:r>
        <w:rPr>
          <w:rFonts w:hint="cs"/>
          <w:sz w:val="24"/>
          <w:szCs w:val="24"/>
          <w:rtl/>
        </w:rPr>
        <w:t xml:space="preserve">توسط مشاور تغذیه </w:t>
      </w:r>
      <w:r w:rsidR="004E109E">
        <w:rPr>
          <w:rFonts w:hint="cs"/>
          <w:sz w:val="24"/>
          <w:szCs w:val="24"/>
          <w:rtl/>
        </w:rPr>
        <w:t>در موارد زیر تکمیل می گردد:</w:t>
      </w:r>
    </w:p>
    <w:p w:rsidR="004E109E" w:rsidRDefault="005414F4" w:rsidP="004E109E">
      <w:pPr>
        <w:numPr>
          <w:ilvl w:val="0"/>
          <w:numId w:val="37"/>
        </w:numPr>
        <w:spacing w:line="276" w:lineRule="auto"/>
        <w:rPr>
          <w:sz w:val="24"/>
          <w:szCs w:val="24"/>
        </w:rPr>
      </w:pPr>
      <w:r w:rsidRPr="00802F28">
        <w:rPr>
          <w:rFonts w:hint="cs"/>
          <w:sz w:val="24"/>
          <w:szCs w:val="24"/>
          <w:rtl/>
        </w:rPr>
        <w:t>درخواست پزشک</w:t>
      </w:r>
      <w:r w:rsidR="004E109E">
        <w:rPr>
          <w:rFonts w:hint="cs"/>
          <w:sz w:val="24"/>
          <w:szCs w:val="24"/>
          <w:rtl/>
        </w:rPr>
        <w:t xml:space="preserve"> معالج</w:t>
      </w:r>
      <w:r w:rsidRPr="00802F28">
        <w:rPr>
          <w:rFonts w:hint="cs"/>
          <w:sz w:val="24"/>
          <w:szCs w:val="24"/>
          <w:rtl/>
        </w:rPr>
        <w:t xml:space="preserve"> برای </w:t>
      </w:r>
      <w:r w:rsidRPr="004E109E">
        <w:rPr>
          <w:rFonts w:hint="cs"/>
          <w:sz w:val="24"/>
          <w:szCs w:val="24"/>
          <w:rtl/>
        </w:rPr>
        <w:t>مشاوره مجدد</w:t>
      </w:r>
      <w:r w:rsidR="004E109E">
        <w:rPr>
          <w:rFonts w:hint="cs"/>
          <w:sz w:val="24"/>
          <w:szCs w:val="24"/>
          <w:rtl/>
        </w:rPr>
        <w:t xml:space="preserve"> بیمار</w:t>
      </w:r>
      <w:r w:rsidRPr="00802F28">
        <w:rPr>
          <w:rFonts w:hint="cs"/>
          <w:sz w:val="24"/>
          <w:szCs w:val="24"/>
          <w:rtl/>
        </w:rPr>
        <w:t xml:space="preserve"> بعلت تغییر دستور غذایی، تغییر روش تغذیه و یا طول بستری بیش از یک هفته،</w:t>
      </w:r>
    </w:p>
    <w:p w:rsidR="004E109E" w:rsidRPr="004E109E" w:rsidRDefault="004E109E" w:rsidP="00710517">
      <w:pPr>
        <w:numPr>
          <w:ilvl w:val="0"/>
          <w:numId w:val="37"/>
        </w:numPr>
        <w:spacing w:line="276" w:lineRule="auto"/>
        <w:rPr>
          <w:sz w:val="24"/>
          <w:szCs w:val="24"/>
        </w:rPr>
      </w:pPr>
      <w:r>
        <w:rPr>
          <w:rFonts w:hint="cs"/>
          <w:sz w:val="24"/>
          <w:szCs w:val="24"/>
          <w:rtl/>
        </w:rPr>
        <w:t xml:space="preserve">کلیه </w:t>
      </w:r>
      <w:r w:rsidRPr="004E109E">
        <w:rPr>
          <w:rFonts w:hint="cs"/>
          <w:sz w:val="24"/>
          <w:szCs w:val="24"/>
          <w:rtl/>
        </w:rPr>
        <w:t xml:space="preserve">بیماران کودک و بزرگسال بستری در بخش مراقبت های ویژه؛ حداکثر 5-3 روز پس از آخرین ویزیت تغذیه ای </w:t>
      </w:r>
      <w:r>
        <w:rPr>
          <w:rFonts w:hint="cs"/>
          <w:sz w:val="24"/>
          <w:szCs w:val="24"/>
          <w:rtl/>
        </w:rPr>
        <w:t xml:space="preserve">(اولین </w:t>
      </w:r>
      <w:r w:rsidR="00710517">
        <w:rPr>
          <w:rFonts w:hint="cs"/>
          <w:sz w:val="24"/>
          <w:szCs w:val="24"/>
          <w:rtl/>
        </w:rPr>
        <w:t xml:space="preserve">مشاوره تغذیه ای بیماران </w:t>
      </w:r>
      <w:r>
        <w:rPr>
          <w:rFonts w:hint="cs"/>
          <w:sz w:val="24"/>
          <w:szCs w:val="24"/>
          <w:rtl/>
        </w:rPr>
        <w:t>در بخش مراقبت</w:t>
      </w:r>
      <w:r w:rsidR="00710517">
        <w:rPr>
          <w:rFonts w:hint="cs"/>
          <w:sz w:val="24"/>
          <w:szCs w:val="24"/>
          <w:rtl/>
        </w:rPr>
        <w:t xml:space="preserve"> </w:t>
      </w:r>
      <w:r>
        <w:rPr>
          <w:rFonts w:hint="cs"/>
          <w:sz w:val="24"/>
          <w:szCs w:val="24"/>
          <w:rtl/>
        </w:rPr>
        <w:t>های ویژه</w:t>
      </w:r>
      <w:r w:rsidR="00710517">
        <w:rPr>
          <w:rFonts w:hint="cs"/>
          <w:sz w:val="24"/>
          <w:szCs w:val="24"/>
          <w:rtl/>
        </w:rPr>
        <w:t xml:space="preserve"> مطابق الزامات اجرا</w:t>
      </w:r>
      <w:r>
        <w:rPr>
          <w:rFonts w:hint="cs"/>
          <w:sz w:val="24"/>
          <w:szCs w:val="24"/>
          <w:rtl/>
        </w:rPr>
        <w:t xml:space="preserve"> با درخواست پزشک و پرستار انجام می شود ولی پیگیری های بعدی بیمار بعهده خود کارشناس است)</w:t>
      </w:r>
    </w:p>
    <w:p w:rsidR="004E109E" w:rsidRPr="004E109E" w:rsidRDefault="004E109E" w:rsidP="00710517">
      <w:pPr>
        <w:numPr>
          <w:ilvl w:val="0"/>
          <w:numId w:val="37"/>
        </w:numPr>
        <w:spacing w:line="276" w:lineRule="auto"/>
        <w:rPr>
          <w:rFonts w:hint="cs"/>
          <w:sz w:val="24"/>
          <w:szCs w:val="24"/>
          <w:rtl/>
        </w:rPr>
      </w:pPr>
      <w:r w:rsidRPr="004E109E">
        <w:rPr>
          <w:rFonts w:hint="cs"/>
          <w:sz w:val="24"/>
          <w:szCs w:val="24"/>
          <w:rtl/>
        </w:rPr>
        <w:t>بیماران کودک و بزرگسال بستری در خارج از بخش مراقبت های ویژه؛ حداکثر 1 هفته پس آخرین ویزیت تغذیه ای</w:t>
      </w:r>
      <w:r w:rsidR="00710517">
        <w:rPr>
          <w:rFonts w:hint="cs"/>
          <w:sz w:val="24"/>
          <w:szCs w:val="24"/>
          <w:rtl/>
        </w:rPr>
        <w:t xml:space="preserve"> (اولین مشاوره تغذیه ای بیماران مطابق الزامات اجرا با درخواست پزشک و پرستار انجام می شود ولی پیگیری های بعدی بیمار بعهده خود کارشناس است)</w:t>
      </w:r>
    </w:p>
    <w:p w:rsidR="005414F4" w:rsidRDefault="004E109E" w:rsidP="004E109E">
      <w:pPr>
        <w:spacing w:after="240" w:line="276" w:lineRule="auto"/>
        <w:rPr>
          <w:rFonts w:ascii="B Nazanin"/>
          <w:sz w:val="24"/>
          <w:szCs w:val="24"/>
          <w:rtl/>
          <w:lang w:bidi="fa-IR"/>
        </w:rPr>
      </w:pPr>
      <w:r>
        <w:rPr>
          <w:rFonts w:hint="cs"/>
          <w:sz w:val="24"/>
          <w:szCs w:val="24"/>
          <w:rtl/>
        </w:rPr>
        <w:t>این فرم در ویزیت های بعدی بیمارانی که ارزیابی تخصصی تغذیه ای در قالب فرم مربوطه برای آنها انجام شده است</w:t>
      </w:r>
      <w:r w:rsidR="005414F4" w:rsidRPr="00802F28">
        <w:rPr>
          <w:rFonts w:hint="cs"/>
          <w:sz w:val="24"/>
          <w:szCs w:val="24"/>
          <w:rtl/>
        </w:rPr>
        <w:t xml:space="preserve"> </w:t>
      </w:r>
      <w:r w:rsidR="005414F4">
        <w:rPr>
          <w:rFonts w:hint="cs"/>
          <w:sz w:val="24"/>
          <w:szCs w:val="24"/>
          <w:rtl/>
        </w:rPr>
        <w:t>تکمیل</w:t>
      </w:r>
      <w:r w:rsidR="005414F4" w:rsidRPr="00802F28">
        <w:rPr>
          <w:rFonts w:hint="cs"/>
          <w:sz w:val="24"/>
          <w:szCs w:val="24"/>
          <w:rtl/>
        </w:rPr>
        <w:t xml:space="preserve"> می شود.</w:t>
      </w:r>
      <w:r w:rsidR="005414F4" w:rsidRPr="00802F28">
        <w:rPr>
          <w:rFonts w:ascii="B Nazanin" w:hint="cs"/>
          <w:sz w:val="24"/>
          <w:szCs w:val="24"/>
          <w:rtl/>
        </w:rPr>
        <w:t xml:space="preserve"> </w:t>
      </w:r>
      <w:r w:rsidR="005414F4" w:rsidRPr="00802F28">
        <w:rPr>
          <w:rFonts w:ascii="B Nazanin" w:hint="cs"/>
          <w:sz w:val="24"/>
          <w:szCs w:val="24"/>
          <w:rtl/>
          <w:lang w:bidi="fa-IR"/>
        </w:rPr>
        <w:t xml:space="preserve">تکمیل این فرم برای </w:t>
      </w:r>
      <w:r w:rsidR="005414F4">
        <w:rPr>
          <w:rFonts w:ascii="B Nazanin" w:hint="cs"/>
          <w:sz w:val="24"/>
          <w:szCs w:val="24"/>
          <w:rtl/>
          <w:lang w:bidi="fa-IR"/>
        </w:rPr>
        <w:t>مادران</w:t>
      </w:r>
      <w:r w:rsidR="005414F4" w:rsidRPr="00802F28">
        <w:rPr>
          <w:rFonts w:ascii="B Nazanin" w:hint="cs"/>
          <w:sz w:val="24"/>
          <w:szCs w:val="24"/>
          <w:rtl/>
          <w:lang w:bidi="fa-IR"/>
        </w:rPr>
        <w:t xml:space="preserve"> باردار </w:t>
      </w:r>
      <w:r w:rsidR="005414F4">
        <w:rPr>
          <w:rFonts w:ascii="B Nazanin" w:hint="cs"/>
          <w:sz w:val="24"/>
          <w:szCs w:val="24"/>
          <w:rtl/>
          <w:lang w:bidi="fa-IR"/>
        </w:rPr>
        <w:t xml:space="preserve">بیمار </w:t>
      </w:r>
      <w:r w:rsidR="005414F4" w:rsidRPr="00802F28">
        <w:rPr>
          <w:rFonts w:ascii="B Nazanin" w:hint="cs"/>
          <w:sz w:val="24"/>
          <w:szCs w:val="24"/>
          <w:rtl/>
          <w:lang w:bidi="fa-IR"/>
        </w:rPr>
        <w:t xml:space="preserve">و کودکان و نوجوانان نیز با توجه به الزامات پیشگفت، </w:t>
      </w:r>
      <w:r w:rsidR="005414F4">
        <w:rPr>
          <w:rFonts w:ascii="B Nazanin" w:hint="cs"/>
          <w:sz w:val="24"/>
          <w:szCs w:val="24"/>
          <w:rtl/>
          <w:lang w:bidi="fa-IR"/>
        </w:rPr>
        <w:t>اجرا می گردد</w:t>
      </w:r>
      <w:r w:rsidR="005414F4" w:rsidRPr="00802F28">
        <w:rPr>
          <w:rFonts w:ascii="B Nazanin" w:hint="cs"/>
          <w:sz w:val="24"/>
          <w:szCs w:val="24"/>
          <w:rtl/>
          <w:lang w:bidi="fa-IR"/>
        </w:rPr>
        <w:t xml:space="preserve">. </w:t>
      </w:r>
    </w:p>
    <w:p w:rsidR="00AF3543" w:rsidRPr="00201AD2" w:rsidRDefault="00AF3543" w:rsidP="00710517">
      <w:pPr>
        <w:spacing w:after="240" w:line="276" w:lineRule="auto"/>
        <w:rPr>
          <w:rFonts w:ascii="Cambria" w:hAnsi="Cambria"/>
          <w:sz w:val="24"/>
          <w:szCs w:val="24"/>
          <w:rtl/>
        </w:rPr>
      </w:pPr>
      <w:r w:rsidRPr="00802F28">
        <w:rPr>
          <w:rFonts w:hint="cs"/>
          <w:sz w:val="24"/>
          <w:szCs w:val="24"/>
          <w:rtl/>
        </w:rPr>
        <w:t xml:space="preserve">بيمار </w:t>
      </w:r>
      <w:r w:rsidR="00450C39" w:rsidRPr="00802F28">
        <w:rPr>
          <w:rFonts w:hint="cs"/>
          <w:sz w:val="24"/>
          <w:szCs w:val="24"/>
          <w:rtl/>
        </w:rPr>
        <w:t xml:space="preserve">از </w:t>
      </w:r>
      <w:r w:rsidR="000E035A">
        <w:rPr>
          <w:rFonts w:hint="cs"/>
          <w:sz w:val="24"/>
          <w:szCs w:val="24"/>
          <w:rtl/>
        </w:rPr>
        <w:t>لحاظ</w:t>
      </w:r>
      <w:r w:rsidR="00450C39" w:rsidRPr="00802F28">
        <w:rPr>
          <w:rFonts w:hint="cs"/>
          <w:sz w:val="24"/>
          <w:szCs w:val="24"/>
          <w:rtl/>
        </w:rPr>
        <w:t xml:space="preserve"> تغییر</w:t>
      </w:r>
      <w:r w:rsidR="005414F4">
        <w:rPr>
          <w:rFonts w:hint="cs"/>
          <w:sz w:val="24"/>
          <w:szCs w:val="24"/>
          <w:rtl/>
        </w:rPr>
        <w:t>ات</w:t>
      </w:r>
      <w:r w:rsidR="00450C39" w:rsidRPr="00802F28">
        <w:rPr>
          <w:rFonts w:hint="cs"/>
          <w:sz w:val="24"/>
          <w:szCs w:val="24"/>
          <w:rtl/>
        </w:rPr>
        <w:t xml:space="preserve"> شاخص</w:t>
      </w:r>
      <w:r w:rsidR="00EF36F4" w:rsidRPr="00802F28">
        <w:rPr>
          <w:rFonts w:hint="cs"/>
          <w:sz w:val="24"/>
          <w:szCs w:val="24"/>
          <w:rtl/>
        </w:rPr>
        <w:t>‌ها</w:t>
      </w:r>
      <w:r w:rsidR="00450C39" w:rsidRPr="00802F28">
        <w:rPr>
          <w:rFonts w:hint="cs"/>
          <w:sz w:val="24"/>
          <w:szCs w:val="24"/>
          <w:rtl/>
        </w:rPr>
        <w:t xml:space="preserve">ی </w:t>
      </w:r>
      <w:r w:rsidR="00EF36F4" w:rsidRPr="00802F28">
        <w:rPr>
          <w:rFonts w:hint="cs"/>
          <w:sz w:val="24"/>
          <w:szCs w:val="24"/>
          <w:rtl/>
        </w:rPr>
        <w:t>تغذیه‌ای</w:t>
      </w:r>
      <w:r w:rsidR="00450C39" w:rsidRPr="00802F28">
        <w:rPr>
          <w:rFonts w:hint="cs"/>
          <w:sz w:val="24"/>
          <w:szCs w:val="24"/>
          <w:rtl/>
        </w:rPr>
        <w:t xml:space="preserve"> </w:t>
      </w:r>
      <w:r w:rsidRPr="00802F28">
        <w:rPr>
          <w:rFonts w:hint="cs"/>
          <w:sz w:val="24"/>
          <w:szCs w:val="24"/>
          <w:rtl/>
        </w:rPr>
        <w:t xml:space="preserve">طي </w:t>
      </w:r>
      <w:r w:rsidR="000E035A">
        <w:rPr>
          <w:rFonts w:hint="cs"/>
          <w:sz w:val="24"/>
          <w:szCs w:val="24"/>
          <w:rtl/>
        </w:rPr>
        <w:t>دوران بستری</w:t>
      </w:r>
      <w:r w:rsidRPr="00802F28">
        <w:rPr>
          <w:rFonts w:hint="cs"/>
          <w:sz w:val="24"/>
          <w:szCs w:val="24"/>
          <w:rtl/>
        </w:rPr>
        <w:t xml:space="preserve"> </w:t>
      </w:r>
      <w:r w:rsidR="00710517">
        <w:rPr>
          <w:rFonts w:hint="cs"/>
          <w:sz w:val="24"/>
          <w:szCs w:val="24"/>
          <w:rtl/>
          <w:lang w:bidi="fa-IR"/>
        </w:rPr>
        <w:t xml:space="preserve">مطابق این فرم </w:t>
      </w:r>
      <w:r w:rsidR="00710517">
        <w:rPr>
          <w:rFonts w:hint="cs"/>
          <w:sz w:val="24"/>
          <w:szCs w:val="24"/>
          <w:rtl/>
        </w:rPr>
        <w:t>پ</w:t>
      </w:r>
      <w:r w:rsidR="00710517" w:rsidRPr="00802F28">
        <w:rPr>
          <w:rFonts w:hint="cs"/>
          <w:sz w:val="24"/>
          <w:szCs w:val="24"/>
          <w:rtl/>
        </w:rPr>
        <w:t xml:space="preserve">يگيري </w:t>
      </w:r>
      <w:r w:rsidR="00710517">
        <w:rPr>
          <w:rFonts w:hint="cs"/>
          <w:sz w:val="24"/>
          <w:szCs w:val="24"/>
          <w:rtl/>
        </w:rPr>
        <w:t xml:space="preserve">می شود. </w:t>
      </w:r>
      <w:r w:rsidR="005414F4">
        <w:rPr>
          <w:rFonts w:hint="cs"/>
          <w:sz w:val="24"/>
          <w:szCs w:val="24"/>
          <w:rtl/>
        </w:rPr>
        <w:t>مشاور</w:t>
      </w:r>
      <w:r w:rsidR="00932FE4" w:rsidRPr="00802F28">
        <w:rPr>
          <w:rFonts w:hint="cs"/>
          <w:sz w:val="24"/>
          <w:szCs w:val="24"/>
          <w:rtl/>
        </w:rPr>
        <w:t xml:space="preserve"> </w:t>
      </w:r>
      <w:r w:rsidRPr="00802F28">
        <w:rPr>
          <w:rFonts w:hint="cs"/>
          <w:sz w:val="24"/>
          <w:szCs w:val="24"/>
          <w:rtl/>
        </w:rPr>
        <w:t xml:space="preserve">تغذيه نتيجه ارزيابي خود را </w:t>
      </w:r>
      <w:r w:rsidR="000E035A">
        <w:rPr>
          <w:rFonts w:hint="cs"/>
          <w:sz w:val="24"/>
          <w:szCs w:val="24"/>
          <w:rtl/>
        </w:rPr>
        <w:t xml:space="preserve">در هر ویزیت، </w:t>
      </w:r>
      <w:r w:rsidRPr="00802F28">
        <w:rPr>
          <w:rFonts w:hint="cs"/>
          <w:sz w:val="24"/>
          <w:szCs w:val="24"/>
          <w:rtl/>
        </w:rPr>
        <w:t>از شاخص</w:t>
      </w:r>
      <w:r w:rsidR="00EF36F4" w:rsidRPr="00802F28">
        <w:rPr>
          <w:rFonts w:hint="cs"/>
          <w:sz w:val="24"/>
          <w:szCs w:val="24"/>
          <w:rtl/>
        </w:rPr>
        <w:t>‌ها</w:t>
      </w:r>
      <w:r w:rsidRPr="00802F28">
        <w:rPr>
          <w:rFonts w:hint="cs"/>
          <w:sz w:val="24"/>
          <w:szCs w:val="24"/>
          <w:rtl/>
        </w:rPr>
        <w:t xml:space="preserve">ي </w:t>
      </w:r>
      <w:r w:rsidR="008D0306" w:rsidRPr="00802F28">
        <w:rPr>
          <w:rFonts w:hint="cs"/>
          <w:sz w:val="24"/>
          <w:szCs w:val="24"/>
          <w:rtl/>
        </w:rPr>
        <w:t>تغذيه‌اي</w:t>
      </w:r>
      <w:r w:rsidRPr="00802F28">
        <w:rPr>
          <w:rFonts w:hint="cs"/>
          <w:sz w:val="24"/>
          <w:szCs w:val="24"/>
          <w:rtl/>
        </w:rPr>
        <w:t xml:space="preserve"> بيمار اعم از وزن</w:t>
      </w:r>
      <w:r w:rsidR="004D7A4A" w:rsidRPr="00802F28">
        <w:rPr>
          <w:rFonts w:hint="cs"/>
          <w:sz w:val="24"/>
          <w:szCs w:val="24"/>
          <w:rtl/>
        </w:rPr>
        <w:t xml:space="preserve">، </w:t>
      </w:r>
      <w:r w:rsidRPr="00802F28">
        <w:rPr>
          <w:rFonts w:hint="cs"/>
          <w:sz w:val="24"/>
          <w:szCs w:val="24"/>
          <w:rtl/>
        </w:rPr>
        <w:t>محيط دور بازو</w:t>
      </w:r>
      <w:r w:rsidR="004D7A4A" w:rsidRPr="00802F28">
        <w:rPr>
          <w:rFonts w:hint="cs"/>
          <w:sz w:val="24"/>
          <w:szCs w:val="24"/>
          <w:rtl/>
        </w:rPr>
        <w:t xml:space="preserve">، </w:t>
      </w:r>
      <w:r w:rsidRPr="00802F28">
        <w:rPr>
          <w:rFonts w:hint="cs"/>
          <w:sz w:val="24"/>
          <w:szCs w:val="24"/>
          <w:rtl/>
        </w:rPr>
        <w:t>نتيجه آزمايش</w:t>
      </w:r>
      <w:r w:rsidR="00EF36F4" w:rsidRPr="00802F28">
        <w:rPr>
          <w:rFonts w:hint="cs"/>
          <w:sz w:val="24"/>
          <w:szCs w:val="24"/>
          <w:rtl/>
        </w:rPr>
        <w:t>‌ها</w:t>
      </w:r>
      <w:r w:rsidRPr="00802F28">
        <w:rPr>
          <w:rFonts w:hint="cs"/>
          <w:sz w:val="24"/>
          <w:szCs w:val="24"/>
          <w:rtl/>
        </w:rPr>
        <w:t xml:space="preserve">ي </w:t>
      </w:r>
      <w:r w:rsidR="000E035A">
        <w:rPr>
          <w:rFonts w:hint="cs"/>
          <w:sz w:val="24"/>
          <w:szCs w:val="24"/>
          <w:rtl/>
        </w:rPr>
        <w:t xml:space="preserve">مهم و </w:t>
      </w:r>
      <w:r w:rsidRPr="00802F28">
        <w:rPr>
          <w:rFonts w:hint="cs"/>
          <w:sz w:val="24"/>
          <w:szCs w:val="24"/>
          <w:rtl/>
        </w:rPr>
        <w:t>مورد نياز</w:t>
      </w:r>
      <w:r w:rsidR="000E035A">
        <w:rPr>
          <w:rFonts w:hint="cs"/>
          <w:sz w:val="24"/>
          <w:szCs w:val="24"/>
          <w:rtl/>
        </w:rPr>
        <w:t xml:space="preserve"> برای پیگیری</w:t>
      </w:r>
      <w:r w:rsidR="004D7A4A" w:rsidRPr="00802F28">
        <w:rPr>
          <w:rFonts w:hint="cs"/>
          <w:sz w:val="24"/>
          <w:szCs w:val="24"/>
          <w:rtl/>
        </w:rPr>
        <w:t xml:space="preserve">، </w:t>
      </w:r>
      <w:r w:rsidRPr="00802F28">
        <w:rPr>
          <w:rFonts w:hint="cs"/>
          <w:sz w:val="24"/>
          <w:szCs w:val="24"/>
          <w:rtl/>
        </w:rPr>
        <w:t>ادم</w:t>
      </w:r>
      <w:r w:rsidR="004D7A4A" w:rsidRPr="00802F28">
        <w:rPr>
          <w:rFonts w:hint="cs"/>
          <w:sz w:val="24"/>
          <w:szCs w:val="24"/>
          <w:rtl/>
        </w:rPr>
        <w:t xml:space="preserve">، </w:t>
      </w:r>
      <w:r w:rsidRPr="00802F28">
        <w:rPr>
          <w:rFonts w:hint="cs"/>
          <w:sz w:val="24"/>
          <w:szCs w:val="24"/>
          <w:rtl/>
        </w:rPr>
        <w:t>نحوه تغذيه</w:t>
      </w:r>
      <w:r w:rsidR="004D7A4A" w:rsidRPr="00802F28">
        <w:rPr>
          <w:rFonts w:hint="cs"/>
          <w:sz w:val="24"/>
          <w:szCs w:val="24"/>
          <w:rtl/>
        </w:rPr>
        <w:t xml:space="preserve">، </w:t>
      </w:r>
      <w:r w:rsidRPr="00802F28">
        <w:rPr>
          <w:rFonts w:hint="cs"/>
          <w:sz w:val="24"/>
          <w:szCs w:val="24"/>
          <w:rtl/>
        </w:rPr>
        <w:t xml:space="preserve">وضعيت اشتها </w:t>
      </w:r>
      <w:r w:rsidRPr="00802F28">
        <w:rPr>
          <w:rFonts w:ascii="B Nazanin" w:hint="cs"/>
          <w:sz w:val="24"/>
          <w:szCs w:val="24"/>
          <w:rtl/>
        </w:rPr>
        <w:t>(</w:t>
      </w:r>
      <w:r w:rsidRPr="00802F28">
        <w:rPr>
          <w:rFonts w:hint="cs"/>
          <w:sz w:val="24"/>
          <w:szCs w:val="24"/>
          <w:rtl/>
        </w:rPr>
        <w:t>ضعيف</w:t>
      </w:r>
      <w:r w:rsidR="004D7A4A" w:rsidRPr="00802F28">
        <w:rPr>
          <w:rFonts w:hint="cs"/>
          <w:sz w:val="24"/>
          <w:szCs w:val="24"/>
          <w:rtl/>
        </w:rPr>
        <w:t xml:space="preserve">، </w:t>
      </w:r>
      <w:r w:rsidRPr="00802F28">
        <w:rPr>
          <w:rFonts w:hint="cs"/>
          <w:sz w:val="24"/>
          <w:szCs w:val="24"/>
          <w:rtl/>
        </w:rPr>
        <w:t>متوسط يا خوب</w:t>
      </w:r>
      <w:r w:rsidRPr="00802F28">
        <w:rPr>
          <w:rFonts w:ascii="B Nazanin" w:hint="cs"/>
          <w:sz w:val="24"/>
          <w:szCs w:val="24"/>
          <w:rtl/>
        </w:rPr>
        <w:t>)</w:t>
      </w:r>
      <w:r w:rsidR="004D7A4A" w:rsidRPr="00802F28">
        <w:rPr>
          <w:rFonts w:hint="cs"/>
          <w:sz w:val="24"/>
          <w:szCs w:val="24"/>
          <w:rtl/>
        </w:rPr>
        <w:t xml:space="preserve">، </w:t>
      </w:r>
      <w:r w:rsidRPr="00802F28">
        <w:rPr>
          <w:rFonts w:hint="cs"/>
          <w:sz w:val="24"/>
          <w:szCs w:val="24"/>
          <w:rtl/>
        </w:rPr>
        <w:t>مکمل</w:t>
      </w:r>
      <w:r w:rsidR="00EF36F4" w:rsidRPr="00802F28">
        <w:rPr>
          <w:rFonts w:hint="cs"/>
          <w:sz w:val="24"/>
          <w:szCs w:val="24"/>
          <w:rtl/>
        </w:rPr>
        <w:t>‌ها</w:t>
      </w:r>
      <w:r w:rsidRPr="00802F28">
        <w:rPr>
          <w:rFonts w:hint="cs"/>
          <w:sz w:val="24"/>
          <w:szCs w:val="24"/>
          <w:rtl/>
        </w:rPr>
        <w:t>ي غذايي مورد نياز</w:t>
      </w:r>
      <w:r w:rsidR="004D7A4A" w:rsidRPr="00802F28">
        <w:rPr>
          <w:rFonts w:hint="cs"/>
          <w:sz w:val="24"/>
          <w:szCs w:val="24"/>
          <w:rtl/>
        </w:rPr>
        <w:t xml:space="preserve">، </w:t>
      </w:r>
      <w:r w:rsidRPr="00802F28">
        <w:rPr>
          <w:rFonts w:hint="cs"/>
          <w:sz w:val="24"/>
          <w:szCs w:val="24"/>
          <w:rtl/>
        </w:rPr>
        <w:t xml:space="preserve">مداخله </w:t>
      </w:r>
      <w:r w:rsidR="008D0306" w:rsidRPr="00802F28">
        <w:rPr>
          <w:rFonts w:hint="cs"/>
          <w:sz w:val="24"/>
          <w:szCs w:val="24"/>
          <w:rtl/>
        </w:rPr>
        <w:t>تغذيه‌اي</w:t>
      </w:r>
      <w:r w:rsidRPr="00802F28">
        <w:rPr>
          <w:rFonts w:hint="cs"/>
          <w:sz w:val="24"/>
          <w:szCs w:val="24"/>
          <w:rtl/>
        </w:rPr>
        <w:t xml:space="preserve"> و رژيم غذايي تنظيم شده در هر نوبت ويزيت بيمار</w:t>
      </w:r>
      <w:r w:rsidR="00AA0968" w:rsidRPr="00802F28">
        <w:rPr>
          <w:rFonts w:hint="cs"/>
          <w:sz w:val="24"/>
          <w:szCs w:val="24"/>
          <w:rtl/>
        </w:rPr>
        <w:t xml:space="preserve"> ـ </w:t>
      </w:r>
      <w:r w:rsidRPr="00802F28">
        <w:rPr>
          <w:rFonts w:hint="cs"/>
          <w:sz w:val="24"/>
          <w:szCs w:val="24"/>
          <w:rtl/>
        </w:rPr>
        <w:t>متناسب با شدت سوءتغذیه</w:t>
      </w:r>
      <w:r w:rsidR="004D7A4A" w:rsidRPr="00802F28">
        <w:rPr>
          <w:rFonts w:hint="cs"/>
          <w:sz w:val="24"/>
          <w:szCs w:val="24"/>
          <w:rtl/>
        </w:rPr>
        <w:t xml:space="preserve">، </w:t>
      </w:r>
      <w:r w:rsidRPr="00802F28">
        <w:rPr>
          <w:rFonts w:hint="cs"/>
          <w:sz w:val="24"/>
          <w:szCs w:val="24"/>
          <w:rtl/>
        </w:rPr>
        <w:t>نوع و شدت بیماری و مدت زمان اقامت بیمار در بیمارستان</w:t>
      </w:r>
      <w:r w:rsidR="00AA0968" w:rsidRPr="00802F28">
        <w:rPr>
          <w:rFonts w:hint="cs"/>
          <w:sz w:val="24"/>
          <w:szCs w:val="24"/>
          <w:rtl/>
        </w:rPr>
        <w:t xml:space="preserve"> ـ </w:t>
      </w:r>
      <w:r w:rsidRPr="00802F28">
        <w:rPr>
          <w:rFonts w:hint="cs"/>
          <w:sz w:val="24"/>
          <w:szCs w:val="24"/>
          <w:rtl/>
        </w:rPr>
        <w:t xml:space="preserve">درج و پيگيري </w:t>
      </w:r>
      <w:r w:rsidR="009D0437" w:rsidRPr="00802F28">
        <w:rPr>
          <w:rFonts w:hint="cs"/>
          <w:sz w:val="24"/>
          <w:szCs w:val="24"/>
          <w:rtl/>
        </w:rPr>
        <w:t>می‌</w:t>
      </w:r>
      <w:r w:rsidRPr="00802F28">
        <w:rPr>
          <w:rFonts w:hint="cs"/>
          <w:sz w:val="24"/>
          <w:szCs w:val="24"/>
          <w:rtl/>
        </w:rPr>
        <w:t>نمايد</w:t>
      </w:r>
      <w:r w:rsidR="00AA1A5F" w:rsidRPr="00802F28">
        <w:rPr>
          <w:rFonts w:ascii="B Nazanin" w:hint="cs"/>
          <w:sz w:val="24"/>
          <w:szCs w:val="24"/>
          <w:rtl/>
        </w:rPr>
        <w:t xml:space="preserve">. </w:t>
      </w:r>
    </w:p>
    <w:p w:rsidR="00244D77" w:rsidRPr="00CC6322" w:rsidRDefault="00244D77" w:rsidP="00244D77">
      <w:pPr>
        <w:pStyle w:val="Heading2"/>
        <w:spacing w:after="240" w:line="276" w:lineRule="auto"/>
        <w:jc w:val="center"/>
        <w:rPr>
          <w:rFonts w:hint="cs"/>
          <w:rtl/>
          <w:lang w:bidi="fa-IR"/>
        </w:rPr>
      </w:pPr>
      <w:r w:rsidRPr="00244D77">
        <w:rPr>
          <w:rFonts w:hint="cs"/>
          <w:b w:val="0"/>
          <w:bCs w:val="0"/>
          <w:rtl/>
          <w:lang w:bidi="fa-IR"/>
        </w:rPr>
        <w:t xml:space="preserve">دستورالعمل تكميل فرم </w:t>
      </w:r>
      <w:r w:rsidRPr="00244D77">
        <w:rPr>
          <w:rFonts w:hint="cs"/>
          <w:b w:val="0"/>
          <w:bCs w:val="0"/>
          <w:rtl/>
        </w:rPr>
        <w:t>پيگيري وضعيت</w:t>
      </w:r>
      <w:bookmarkStart w:id="23" w:name="_Toc437013449"/>
      <w:bookmarkStart w:id="24" w:name="_Toc438720401"/>
      <w:r w:rsidRPr="00244D77">
        <w:rPr>
          <w:rFonts w:hint="cs"/>
          <w:rtl/>
        </w:rPr>
        <w:t xml:space="preserve"> </w:t>
      </w:r>
      <w:r w:rsidRPr="00CC6322">
        <w:rPr>
          <w:rFonts w:hint="cs"/>
          <w:rtl/>
        </w:rPr>
        <w:t>تغذيه</w:t>
      </w:r>
      <w:r w:rsidRPr="00CC6322">
        <w:rPr>
          <w:rFonts w:hint="cs"/>
          <w:rtl/>
          <w:lang w:bidi="fa-IR"/>
        </w:rPr>
        <w:t xml:space="preserve"> بيمار </w:t>
      </w:r>
      <w:r>
        <w:rPr>
          <w:rFonts w:hint="cs"/>
          <w:rtl/>
          <w:lang w:bidi="fa-IR"/>
        </w:rPr>
        <w:t>بستری</w:t>
      </w:r>
      <w:bookmarkEnd w:id="23"/>
      <w:bookmarkEnd w:id="24"/>
    </w:p>
    <w:p w:rsidR="00AF3543" w:rsidRPr="00802F28" w:rsidRDefault="00AA0968" w:rsidP="00802F28">
      <w:pPr>
        <w:spacing w:line="276" w:lineRule="auto"/>
        <w:rPr>
          <w:rFonts w:ascii="B Nazanin"/>
          <w:sz w:val="24"/>
          <w:szCs w:val="24"/>
          <w:rtl/>
        </w:rPr>
      </w:pPr>
      <w:r w:rsidRPr="00802F28">
        <w:rPr>
          <w:rFonts w:hint="cs"/>
          <w:position w:val="-4"/>
          <w:sz w:val="24"/>
          <w:szCs w:val="24"/>
        </w:rPr>
        <w:sym w:font="Wingdings" w:char="F06C"/>
      </w:r>
      <w:r w:rsidRPr="00802F28">
        <w:rPr>
          <w:rFonts w:hint="cs"/>
          <w:sz w:val="24"/>
          <w:szCs w:val="24"/>
          <w:rtl/>
        </w:rPr>
        <w:t xml:space="preserve"> </w:t>
      </w:r>
      <w:r w:rsidR="00AF3543" w:rsidRPr="00802F28">
        <w:rPr>
          <w:rFonts w:hint="cs"/>
          <w:sz w:val="24"/>
          <w:szCs w:val="24"/>
          <w:rtl/>
        </w:rPr>
        <w:t xml:space="preserve">روش تعيين </w:t>
      </w:r>
      <w:r w:rsidR="00AF3543" w:rsidRPr="00802F28">
        <w:rPr>
          <w:rFonts w:hint="cs"/>
          <w:b/>
          <w:bCs/>
          <w:color w:val="7030A0"/>
          <w:sz w:val="24"/>
          <w:szCs w:val="24"/>
          <w:rtl/>
        </w:rPr>
        <w:t>وزن</w:t>
      </w:r>
      <w:r w:rsidR="00AF3543" w:rsidRPr="00802F28">
        <w:rPr>
          <w:rFonts w:hint="cs"/>
          <w:sz w:val="24"/>
          <w:szCs w:val="24"/>
          <w:rtl/>
        </w:rPr>
        <w:t xml:space="preserve"> و </w:t>
      </w:r>
      <w:r w:rsidR="00AF3543" w:rsidRPr="00802F28">
        <w:rPr>
          <w:rFonts w:hint="cs"/>
          <w:b/>
          <w:bCs/>
          <w:color w:val="7030A0"/>
          <w:sz w:val="24"/>
          <w:szCs w:val="24"/>
          <w:rtl/>
        </w:rPr>
        <w:t>محيط دور بازو</w:t>
      </w:r>
      <w:r w:rsidR="00AF3543" w:rsidRPr="00802F28">
        <w:rPr>
          <w:rFonts w:hint="cs"/>
          <w:sz w:val="24"/>
          <w:szCs w:val="24"/>
          <w:rtl/>
        </w:rPr>
        <w:t xml:space="preserve"> </w:t>
      </w:r>
      <w:r w:rsidR="00AF3543" w:rsidRPr="00802F28">
        <w:rPr>
          <w:rFonts w:ascii="B Nazanin" w:hint="cs"/>
          <w:sz w:val="24"/>
          <w:szCs w:val="24"/>
          <w:rtl/>
        </w:rPr>
        <w:t>(</w:t>
      </w:r>
      <w:r w:rsidR="00FA7174" w:rsidRPr="00802F28">
        <w:rPr>
          <w:rFonts w:hint="cs"/>
          <w:sz w:val="24"/>
          <w:szCs w:val="24"/>
          <w:rtl/>
        </w:rPr>
        <w:t>اندازه‌گیری</w:t>
      </w:r>
      <w:r w:rsidR="00AF3543" w:rsidRPr="00802F28">
        <w:rPr>
          <w:rFonts w:hint="cs"/>
          <w:sz w:val="24"/>
          <w:szCs w:val="24"/>
          <w:rtl/>
        </w:rPr>
        <w:t xml:space="preserve"> وسط دور بازو در دست غير غالب</w:t>
      </w:r>
      <w:r w:rsidR="00AF3543" w:rsidRPr="00802F28">
        <w:rPr>
          <w:rFonts w:ascii="B Nazanin" w:hint="cs"/>
          <w:sz w:val="24"/>
          <w:szCs w:val="24"/>
          <w:rtl/>
        </w:rPr>
        <w:t xml:space="preserve">) </w:t>
      </w:r>
      <w:r w:rsidR="00590980" w:rsidRPr="00802F28">
        <w:rPr>
          <w:rFonts w:hint="cs"/>
          <w:sz w:val="24"/>
          <w:szCs w:val="24"/>
          <w:rtl/>
        </w:rPr>
        <w:t>مطابق</w:t>
      </w:r>
      <w:r w:rsidR="00AF3543" w:rsidRPr="00802F28">
        <w:rPr>
          <w:rFonts w:hint="cs"/>
          <w:sz w:val="24"/>
          <w:szCs w:val="24"/>
          <w:rtl/>
        </w:rPr>
        <w:t xml:space="preserve"> دستورالعمل تكميل فرم ارزيابي تخصصي </w:t>
      </w:r>
      <w:r w:rsidR="00EF36F4" w:rsidRPr="00802F28">
        <w:rPr>
          <w:rFonts w:hint="cs"/>
          <w:sz w:val="24"/>
          <w:szCs w:val="24"/>
          <w:rtl/>
        </w:rPr>
        <w:t>می‌باشد</w:t>
      </w:r>
      <w:r w:rsidR="00AA1A5F" w:rsidRPr="00802F28">
        <w:rPr>
          <w:rFonts w:ascii="B Nazanin" w:hint="cs"/>
          <w:sz w:val="24"/>
          <w:szCs w:val="24"/>
          <w:rtl/>
        </w:rPr>
        <w:t xml:space="preserve">. </w:t>
      </w:r>
    </w:p>
    <w:p w:rsidR="00AF3543" w:rsidRPr="00802F28" w:rsidRDefault="00AA0968" w:rsidP="00802F28">
      <w:pPr>
        <w:spacing w:line="276" w:lineRule="auto"/>
        <w:rPr>
          <w:rFonts w:ascii="B Nazanin"/>
          <w:sz w:val="24"/>
          <w:szCs w:val="24"/>
          <w:rtl/>
        </w:rPr>
      </w:pPr>
      <w:r w:rsidRPr="00802F28">
        <w:rPr>
          <w:rFonts w:hint="cs"/>
          <w:position w:val="-4"/>
          <w:sz w:val="24"/>
          <w:szCs w:val="24"/>
        </w:rPr>
        <w:sym w:font="Wingdings" w:char="F06C"/>
      </w:r>
      <w:r w:rsidRPr="00802F28">
        <w:rPr>
          <w:rFonts w:hint="cs"/>
          <w:position w:val="-4"/>
          <w:sz w:val="24"/>
          <w:szCs w:val="24"/>
          <w:rtl/>
        </w:rPr>
        <w:t xml:space="preserve"> </w:t>
      </w:r>
      <w:r w:rsidR="00AF3543" w:rsidRPr="00802F28">
        <w:rPr>
          <w:rFonts w:hint="cs"/>
          <w:b/>
          <w:bCs/>
          <w:color w:val="7030A0"/>
          <w:sz w:val="24"/>
          <w:szCs w:val="24"/>
          <w:rtl/>
        </w:rPr>
        <w:t>نتايج آزمايشات مورد نياز</w:t>
      </w:r>
      <w:r w:rsidR="004D7A4A" w:rsidRPr="00802F28">
        <w:rPr>
          <w:rFonts w:hint="cs"/>
          <w:b/>
          <w:bCs/>
          <w:color w:val="7030A0"/>
          <w:sz w:val="24"/>
          <w:szCs w:val="24"/>
          <w:rtl/>
        </w:rPr>
        <w:t>،</w:t>
      </w:r>
      <w:r w:rsidR="004D7A4A" w:rsidRPr="00802F28">
        <w:rPr>
          <w:rFonts w:hint="cs"/>
          <w:sz w:val="24"/>
          <w:szCs w:val="24"/>
          <w:rtl/>
        </w:rPr>
        <w:t xml:space="preserve"> </w:t>
      </w:r>
      <w:r w:rsidR="00AF3543" w:rsidRPr="00802F28">
        <w:rPr>
          <w:rFonts w:hint="cs"/>
          <w:sz w:val="24"/>
          <w:szCs w:val="24"/>
          <w:rtl/>
        </w:rPr>
        <w:t xml:space="preserve">متناسب با نوع بيماري در هر نوبت ويزيت ثبت و با نتايج </w:t>
      </w:r>
      <w:r w:rsidR="005F76B3" w:rsidRPr="00802F28">
        <w:rPr>
          <w:rFonts w:hint="cs"/>
          <w:sz w:val="24"/>
          <w:szCs w:val="24"/>
          <w:rtl/>
        </w:rPr>
        <w:t>آزمایشات</w:t>
      </w:r>
      <w:r w:rsidR="00AF3543" w:rsidRPr="00802F28">
        <w:rPr>
          <w:rFonts w:hint="cs"/>
          <w:sz w:val="24"/>
          <w:szCs w:val="24"/>
          <w:rtl/>
        </w:rPr>
        <w:t xml:space="preserve"> قبل</w:t>
      </w:r>
      <w:r w:rsidR="005F76B3" w:rsidRPr="00802F28">
        <w:rPr>
          <w:rFonts w:hint="cs"/>
          <w:sz w:val="24"/>
          <w:szCs w:val="24"/>
          <w:rtl/>
        </w:rPr>
        <w:t>ی</w:t>
      </w:r>
      <w:r w:rsidR="00AF3543" w:rsidRPr="00802F28">
        <w:rPr>
          <w:rFonts w:hint="cs"/>
          <w:sz w:val="24"/>
          <w:szCs w:val="24"/>
          <w:rtl/>
        </w:rPr>
        <w:t xml:space="preserve"> مقايسه </w:t>
      </w:r>
      <w:r w:rsidR="009D0437" w:rsidRPr="00802F28">
        <w:rPr>
          <w:rFonts w:hint="cs"/>
          <w:sz w:val="24"/>
          <w:szCs w:val="24"/>
          <w:rtl/>
        </w:rPr>
        <w:t>می‌گردد</w:t>
      </w:r>
      <w:r w:rsidR="00AA1A5F" w:rsidRPr="00802F28">
        <w:rPr>
          <w:rFonts w:ascii="B Nazanin" w:hint="cs"/>
          <w:sz w:val="24"/>
          <w:szCs w:val="24"/>
          <w:rtl/>
        </w:rPr>
        <w:t xml:space="preserve">. </w:t>
      </w:r>
    </w:p>
    <w:p w:rsidR="00AF3543" w:rsidRPr="00802F28" w:rsidRDefault="00AA0968" w:rsidP="00802F28">
      <w:pPr>
        <w:spacing w:line="276" w:lineRule="auto"/>
        <w:rPr>
          <w:rFonts w:ascii="B Nazanin"/>
          <w:sz w:val="24"/>
          <w:szCs w:val="24"/>
          <w:rtl/>
        </w:rPr>
      </w:pPr>
      <w:r w:rsidRPr="00802F28">
        <w:rPr>
          <w:rFonts w:hint="cs"/>
          <w:position w:val="-4"/>
          <w:sz w:val="24"/>
          <w:szCs w:val="24"/>
        </w:rPr>
        <w:sym w:font="Wingdings" w:char="F06C"/>
      </w:r>
      <w:r w:rsidRPr="00802F28">
        <w:rPr>
          <w:rFonts w:hint="cs"/>
          <w:position w:val="-4"/>
          <w:sz w:val="24"/>
          <w:szCs w:val="24"/>
          <w:rtl/>
        </w:rPr>
        <w:t xml:space="preserve"> </w:t>
      </w:r>
      <w:r w:rsidR="00AF3543" w:rsidRPr="00802F28">
        <w:rPr>
          <w:rFonts w:hint="cs"/>
          <w:sz w:val="24"/>
          <w:szCs w:val="24"/>
          <w:rtl/>
        </w:rPr>
        <w:t xml:space="preserve">براي تعيين ميزان </w:t>
      </w:r>
      <w:r w:rsidR="00AF3543" w:rsidRPr="00802F28">
        <w:rPr>
          <w:rFonts w:hint="cs"/>
          <w:b/>
          <w:bCs/>
          <w:color w:val="7030A0"/>
          <w:sz w:val="24"/>
          <w:szCs w:val="24"/>
          <w:rtl/>
        </w:rPr>
        <w:t>ادم</w:t>
      </w:r>
      <w:r w:rsidR="00590980" w:rsidRPr="00802F28">
        <w:rPr>
          <w:rFonts w:hint="cs"/>
          <w:sz w:val="24"/>
          <w:szCs w:val="24"/>
          <w:rtl/>
        </w:rPr>
        <w:t xml:space="preserve"> بيمار</w:t>
      </w:r>
      <w:r w:rsidR="004D7A4A" w:rsidRPr="00802F28">
        <w:rPr>
          <w:rFonts w:hint="cs"/>
          <w:sz w:val="24"/>
          <w:szCs w:val="24"/>
          <w:rtl/>
        </w:rPr>
        <w:t xml:space="preserve">، </w:t>
      </w:r>
      <w:r w:rsidR="00590980" w:rsidRPr="00802F28">
        <w:rPr>
          <w:rFonts w:hint="cs"/>
          <w:sz w:val="24"/>
          <w:szCs w:val="24"/>
          <w:rtl/>
        </w:rPr>
        <w:t>از ن</w:t>
      </w:r>
      <w:r w:rsidR="00AF3543" w:rsidRPr="00802F28">
        <w:rPr>
          <w:rFonts w:hint="cs"/>
          <w:sz w:val="24"/>
          <w:szCs w:val="24"/>
          <w:rtl/>
        </w:rPr>
        <w:t xml:space="preserve">تايج معاينات پزشكي در پرونده بيمار و يا معاينه در ناحيه قوزك پاي بيمار و تعيين ميزان گوده گذاري </w:t>
      </w:r>
      <w:r w:rsidR="009D0437" w:rsidRPr="00802F28">
        <w:rPr>
          <w:rFonts w:hint="cs"/>
          <w:sz w:val="24"/>
          <w:szCs w:val="24"/>
          <w:rtl/>
        </w:rPr>
        <w:t>می‌توان</w:t>
      </w:r>
      <w:r w:rsidR="00AF3543" w:rsidRPr="00802F28">
        <w:rPr>
          <w:rFonts w:hint="cs"/>
          <w:sz w:val="24"/>
          <w:szCs w:val="24"/>
          <w:rtl/>
        </w:rPr>
        <w:t xml:space="preserve"> استفاده كرد</w:t>
      </w:r>
      <w:r w:rsidR="00AA1A5F" w:rsidRPr="00802F28">
        <w:rPr>
          <w:rFonts w:ascii="B Nazanin" w:hint="cs"/>
          <w:sz w:val="24"/>
          <w:szCs w:val="24"/>
          <w:rtl/>
        </w:rPr>
        <w:t xml:space="preserve">. </w:t>
      </w:r>
    </w:p>
    <w:p w:rsidR="00AF3543" w:rsidRPr="00802F28" w:rsidRDefault="00AA0968" w:rsidP="00802F28">
      <w:pPr>
        <w:spacing w:line="276" w:lineRule="auto"/>
        <w:rPr>
          <w:rFonts w:ascii="B Nazanin"/>
          <w:sz w:val="24"/>
          <w:szCs w:val="24"/>
          <w:rtl/>
        </w:rPr>
      </w:pPr>
      <w:r w:rsidRPr="00802F28">
        <w:rPr>
          <w:rFonts w:hint="cs"/>
          <w:position w:val="-4"/>
          <w:sz w:val="24"/>
          <w:szCs w:val="24"/>
        </w:rPr>
        <w:sym w:font="Wingdings" w:char="F06C"/>
      </w:r>
      <w:r w:rsidRPr="00802F28">
        <w:rPr>
          <w:rFonts w:hint="cs"/>
          <w:position w:val="-4"/>
          <w:sz w:val="24"/>
          <w:szCs w:val="24"/>
          <w:rtl/>
        </w:rPr>
        <w:t xml:space="preserve"> </w:t>
      </w:r>
      <w:r w:rsidR="00AF3543" w:rsidRPr="00802F28">
        <w:rPr>
          <w:rFonts w:hint="cs"/>
          <w:b/>
          <w:bCs/>
          <w:color w:val="7030A0"/>
          <w:sz w:val="24"/>
          <w:szCs w:val="24"/>
          <w:rtl/>
        </w:rPr>
        <w:t>نحوه تغذيه بيمار</w:t>
      </w:r>
      <w:r w:rsidR="00AF3543" w:rsidRPr="00802F28">
        <w:rPr>
          <w:rFonts w:hint="cs"/>
          <w:sz w:val="24"/>
          <w:szCs w:val="24"/>
          <w:rtl/>
        </w:rPr>
        <w:t xml:space="preserve"> در هر نوبت ويزيت بر اساس دستور پزشك </w:t>
      </w:r>
      <w:r w:rsidR="000E035A">
        <w:rPr>
          <w:rFonts w:hint="cs"/>
          <w:sz w:val="24"/>
          <w:szCs w:val="24"/>
          <w:rtl/>
        </w:rPr>
        <w:t xml:space="preserve">(دهانی، غیر دهانی؛ روده ای و وریدی) </w:t>
      </w:r>
      <w:r w:rsidR="00AF3543" w:rsidRPr="00802F28">
        <w:rPr>
          <w:rFonts w:hint="cs"/>
          <w:sz w:val="24"/>
          <w:szCs w:val="24"/>
          <w:rtl/>
        </w:rPr>
        <w:t xml:space="preserve">درج و پيگيري </w:t>
      </w:r>
      <w:r w:rsidR="009D0437" w:rsidRPr="00802F28">
        <w:rPr>
          <w:rFonts w:hint="cs"/>
          <w:sz w:val="24"/>
          <w:szCs w:val="24"/>
          <w:rtl/>
        </w:rPr>
        <w:t>می‌شود</w:t>
      </w:r>
      <w:r w:rsidR="00AA1A5F" w:rsidRPr="00802F28">
        <w:rPr>
          <w:rFonts w:ascii="B Nazanin" w:hint="cs"/>
          <w:sz w:val="24"/>
          <w:szCs w:val="24"/>
          <w:rtl/>
        </w:rPr>
        <w:t xml:space="preserve">. </w:t>
      </w:r>
    </w:p>
    <w:p w:rsidR="00AF3543" w:rsidRDefault="00AA0968" w:rsidP="00802F28">
      <w:pPr>
        <w:spacing w:line="276" w:lineRule="auto"/>
        <w:rPr>
          <w:rFonts w:ascii="B Nazanin"/>
          <w:sz w:val="24"/>
          <w:szCs w:val="24"/>
          <w:rtl/>
          <w:lang w:bidi="fa-IR"/>
        </w:rPr>
      </w:pPr>
      <w:r w:rsidRPr="00802F28">
        <w:rPr>
          <w:rFonts w:hint="cs"/>
          <w:position w:val="-4"/>
          <w:sz w:val="24"/>
          <w:szCs w:val="24"/>
        </w:rPr>
        <w:lastRenderedPageBreak/>
        <w:sym w:font="Wingdings" w:char="F06C"/>
      </w:r>
      <w:r w:rsidRPr="00802F28">
        <w:rPr>
          <w:rFonts w:hint="cs"/>
          <w:position w:val="-4"/>
          <w:sz w:val="24"/>
          <w:szCs w:val="24"/>
          <w:rtl/>
        </w:rPr>
        <w:t xml:space="preserve"> </w:t>
      </w:r>
      <w:r w:rsidR="00AF3543" w:rsidRPr="00802F28">
        <w:rPr>
          <w:rFonts w:hint="cs"/>
          <w:b/>
          <w:bCs/>
          <w:color w:val="7030A0"/>
          <w:sz w:val="24"/>
          <w:szCs w:val="24"/>
          <w:rtl/>
        </w:rPr>
        <w:t>اشتهاي بيمار</w:t>
      </w:r>
      <w:r w:rsidR="00AF3543" w:rsidRPr="00802F28">
        <w:rPr>
          <w:rFonts w:hint="cs"/>
          <w:sz w:val="24"/>
          <w:szCs w:val="24"/>
          <w:rtl/>
        </w:rPr>
        <w:t xml:space="preserve"> با پرسش از پرستار بخش ثبت </w:t>
      </w:r>
      <w:r w:rsidR="009D0437" w:rsidRPr="00802F28">
        <w:rPr>
          <w:rFonts w:hint="cs"/>
          <w:sz w:val="24"/>
          <w:szCs w:val="24"/>
          <w:rtl/>
        </w:rPr>
        <w:t>می‌شود</w:t>
      </w:r>
      <w:r w:rsidR="00E85F49" w:rsidRPr="00802F28">
        <w:rPr>
          <w:rFonts w:ascii="B Nazanin" w:hint="cs"/>
          <w:sz w:val="24"/>
          <w:szCs w:val="24"/>
          <w:rtl/>
        </w:rPr>
        <w:t xml:space="preserve">: </w:t>
      </w:r>
      <w:r w:rsidR="00AF3543" w:rsidRPr="00802F28">
        <w:rPr>
          <w:rFonts w:hint="cs"/>
          <w:sz w:val="24"/>
          <w:szCs w:val="24"/>
          <w:rtl/>
        </w:rPr>
        <w:t xml:space="preserve">منظور از اشتهاي ضعيف اين است كه بيمار هيچ مقدار يا كمتر از نصف </w:t>
      </w:r>
      <w:r w:rsidR="000E035A">
        <w:rPr>
          <w:rFonts w:hint="cs"/>
          <w:sz w:val="24"/>
          <w:szCs w:val="24"/>
          <w:rtl/>
        </w:rPr>
        <w:t>مقدار</w:t>
      </w:r>
      <w:r w:rsidR="00AF3543" w:rsidRPr="00802F28">
        <w:rPr>
          <w:rFonts w:hint="cs"/>
          <w:sz w:val="24"/>
          <w:szCs w:val="24"/>
          <w:rtl/>
        </w:rPr>
        <w:t xml:space="preserve"> غذاي هر وعده را ميل كرده است</w:t>
      </w:r>
      <w:r w:rsidR="00AA1A5F" w:rsidRPr="00802F28">
        <w:rPr>
          <w:rFonts w:ascii="B Nazanin" w:hint="cs"/>
          <w:sz w:val="24"/>
          <w:szCs w:val="24"/>
          <w:rtl/>
        </w:rPr>
        <w:t xml:space="preserve">. </w:t>
      </w:r>
      <w:r w:rsidR="00AF3543" w:rsidRPr="00802F28">
        <w:rPr>
          <w:rFonts w:hint="cs"/>
          <w:sz w:val="24"/>
          <w:szCs w:val="24"/>
          <w:rtl/>
        </w:rPr>
        <w:t>منظور از اشتهاي متوسط</w:t>
      </w:r>
      <w:r w:rsidR="004D7A4A" w:rsidRPr="00802F28">
        <w:rPr>
          <w:rFonts w:hint="cs"/>
          <w:sz w:val="24"/>
          <w:szCs w:val="24"/>
          <w:rtl/>
        </w:rPr>
        <w:t xml:space="preserve">، </w:t>
      </w:r>
      <w:r w:rsidR="00AF3543" w:rsidRPr="00802F28">
        <w:rPr>
          <w:rFonts w:hint="cs"/>
          <w:sz w:val="24"/>
          <w:szCs w:val="24"/>
          <w:rtl/>
        </w:rPr>
        <w:t>مصرف حدود نيمي از غذا توسط بيمار و منظور از اشتهاي خوب</w:t>
      </w:r>
      <w:r w:rsidR="004D7A4A" w:rsidRPr="00802F28">
        <w:rPr>
          <w:rFonts w:hint="cs"/>
          <w:sz w:val="24"/>
          <w:szCs w:val="24"/>
          <w:rtl/>
        </w:rPr>
        <w:t xml:space="preserve">، </w:t>
      </w:r>
      <w:r w:rsidR="00AF3543" w:rsidRPr="00802F28">
        <w:rPr>
          <w:rFonts w:hint="cs"/>
          <w:sz w:val="24"/>
          <w:szCs w:val="24"/>
          <w:rtl/>
        </w:rPr>
        <w:t xml:space="preserve">مصرف </w:t>
      </w:r>
      <w:r w:rsidR="00D2031B" w:rsidRPr="00802F28">
        <w:rPr>
          <w:rFonts w:hint="cs"/>
          <w:sz w:val="24"/>
          <w:szCs w:val="24"/>
          <w:rtl/>
        </w:rPr>
        <w:t>تقريباً</w:t>
      </w:r>
      <w:r w:rsidR="00AF3543" w:rsidRPr="00802F28">
        <w:rPr>
          <w:rFonts w:hint="cs"/>
          <w:sz w:val="24"/>
          <w:szCs w:val="24"/>
          <w:rtl/>
        </w:rPr>
        <w:t xml:space="preserve"> كامل غذاي سرو شده براي بيمار </w:t>
      </w:r>
      <w:r w:rsidR="00D2031B" w:rsidRPr="00802F28">
        <w:rPr>
          <w:rFonts w:hint="cs"/>
          <w:sz w:val="24"/>
          <w:szCs w:val="24"/>
          <w:rtl/>
        </w:rPr>
        <w:t>است</w:t>
      </w:r>
      <w:r w:rsidR="00AA1A5F" w:rsidRPr="00802F28">
        <w:rPr>
          <w:rFonts w:ascii="B Nazanin" w:hint="cs"/>
          <w:sz w:val="24"/>
          <w:szCs w:val="24"/>
          <w:rtl/>
        </w:rPr>
        <w:t xml:space="preserve">. </w:t>
      </w:r>
    </w:p>
    <w:p w:rsidR="00587A51" w:rsidRPr="00802F28" w:rsidRDefault="008D1E1A" w:rsidP="00135C77">
      <w:pPr>
        <w:spacing w:line="276" w:lineRule="auto"/>
        <w:jc w:val="center"/>
        <w:rPr>
          <w:rFonts w:ascii="B Nazanin" w:hint="cs"/>
          <w:sz w:val="24"/>
          <w:szCs w:val="24"/>
          <w:rtl/>
          <w:lang w:bidi="fa-IR"/>
        </w:rPr>
      </w:pPr>
      <w:r>
        <w:rPr>
          <w:noProof/>
        </w:rPr>
        <w:drawing>
          <wp:inline distT="0" distB="0" distL="0" distR="0">
            <wp:extent cx="4429125" cy="1228725"/>
            <wp:effectExtent l="19050" t="0" r="9525"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l="32692" t="31538" r="29166" b="51538"/>
                    <a:stretch>
                      <a:fillRect/>
                    </a:stretch>
                  </pic:blipFill>
                  <pic:spPr bwMode="auto">
                    <a:xfrm>
                      <a:off x="0" y="0"/>
                      <a:ext cx="4429125" cy="1228725"/>
                    </a:xfrm>
                    <a:prstGeom prst="rect">
                      <a:avLst/>
                    </a:prstGeom>
                    <a:noFill/>
                    <a:ln w="9525">
                      <a:noFill/>
                      <a:miter lim="800000"/>
                      <a:headEnd/>
                      <a:tailEnd/>
                    </a:ln>
                  </pic:spPr>
                </pic:pic>
              </a:graphicData>
            </a:graphic>
          </wp:inline>
        </w:drawing>
      </w:r>
    </w:p>
    <w:p w:rsidR="00AF3543" w:rsidRPr="00802F28" w:rsidRDefault="00AA0968" w:rsidP="00802F28">
      <w:pPr>
        <w:spacing w:line="276" w:lineRule="auto"/>
        <w:rPr>
          <w:sz w:val="24"/>
          <w:szCs w:val="24"/>
        </w:rPr>
      </w:pPr>
      <w:r w:rsidRPr="00802F28">
        <w:rPr>
          <w:rFonts w:hint="cs"/>
          <w:position w:val="-4"/>
          <w:sz w:val="24"/>
          <w:szCs w:val="24"/>
        </w:rPr>
        <w:sym w:font="Wingdings" w:char="F06C"/>
      </w:r>
      <w:r w:rsidRPr="00802F28">
        <w:rPr>
          <w:rFonts w:hint="cs"/>
          <w:position w:val="-4"/>
          <w:sz w:val="24"/>
          <w:szCs w:val="24"/>
          <w:rtl/>
        </w:rPr>
        <w:t xml:space="preserve"> </w:t>
      </w:r>
      <w:r w:rsidR="00AF3543" w:rsidRPr="00802F28">
        <w:rPr>
          <w:rFonts w:hint="cs"/>
          <w:b/>
          <w:bCs/>
          <w:color w:val="7030A0"/>
          <w:sz w:val="24"/>
          <w:szCs w:val="24"/>
          <w:rtl/>
        </w:rPr>
        <w:t>مكمل غذايي پيشنهادي</w:t>
      </w:r>
      <w:r w:rsidR="00AF3543" w:rsidRPr="00802F28">
        <w:rPr>
          <w:rFonts w:hint="cs"/>
          <w:sz w:val="24"/>
          <w:szCs w:val="24"/>
          <w:rtl/>
        </w:rPr>
        <w:t xml:space="preserve"> در صورت نياز</w:t>
      </w:r>
      <w:r w:rsidR="00590980" w:rsidRPr="00802F28">
        <w:rPr>
          <w:rFonts w:hint="cs"/>
          <w:sz w:val="24"/>
          <w:szCs w:val="24"/>
          <w:rtl/>
        </w:rPr>
        <w:t xml:space="preserve"> بیمار به مکمل</w:t>
      </w:r>
      <w:r w:rsidR="004D7A4A" w:rsidRPr="00802F28">
        <w:rPr>
          <w:rFonts w:hint="cs"/>
          <w:sz w:val="24"/>
          <w:szCs w:val="24"/>
          <w:rtl/>
        </w:rPr>
        <w:t xml:space="preserve">، </w:t>
      </w:r>
      <w:r w:rsidR="00590980" w:rsidRPr="00802F28">
        <w:rPr>
          <w:rFonts w:hint="cs"/>
          <w:sz w:val="24"/>
          <w:szCs w:val="24"/>
          <w:rtl/>
        </w:rPr>
        <w:t xml:space="preserve">نوع و دوز آن </w:t>
      </w:r>
      <w:r w:rsidR="00AF3543" w:rsidRPr="00802F28">
        <w:rPr>
          <w:rFonts w:hint="cs"/>
          <w:sz w:val="24"/>
          <w:szCs w:val="24"/>
          <w:rtl/>
        </w:rPr>
        <w:t xml:space="preserve">در اين قسمت درج </w:t>
      </w:r>
      <w:r w:rsidR="009D0437" w:rsidRPr="00802F28">
        <w:rPr>
          <w:rFonts w:hint="cs"/>
          <w:sz w:val="24"/>
          <w:szCs w:val="24"/>
          <w:rtl/>
        </w:rPr>
        <w:t>می‌گردد</w:t>
      </w:r>
      <w:r w:rsidR="00AA1A5F" w:rsidRPr="00802F28">
        <w:rPr>
          <w:rFonts w:ascii="B Nazanin" w:hint="cs"/>
          <w:sz w:val="24"/>
          <w:szCs w:val="24"/>
          <w:rtl/>
        </w:rPr>
        <w:t xml:space="preserve">. </w:t>
      </w:r>
      <w:r w:rsidR="00AF3543" w:rsidRPr="00802F28">
        <w:rPr>
          <w:rFonts w:hint="cs"/>
          <w:sz w:val="24"/>
          <w:szCs w:val="24"/>
          <w:rtl/>
          <w:lang w:bidi="fa-IR"/>
        </w:rPr>
        <w:t>مکمل</w:t>
      </w:r>
      <w:r w:rsidR="00EF36F4" w:rsidRPr="00802F28">
        <w:rPr>
          <w:rFonts w:hint="cs"/>
          <w:sz w:val="24"/>
          <w:szCs w:val="24"/>
          <w:rtl/>
          <w:lang w:bidi="fa-IR"/>
        </w:rPr>
        <w:t>‌ها</w:t>
      </w:r>
      <w:r w:rsidR="00AF3543" w:rsidRPr="00802F28">
        <w:rPr>
          <w:rFonts w:hint="cs"/>
          <w:sz w:val="24"/>
          <w:szCs w:val="24"/>
          <w:rtl/>
          <w:lang w:bidi="fa-IR"/>
        </w:rPr>
        <w:t xml:space="preserve"> در دو گروه قابل </w:t>
      </w:r>
      <w:r w:rsidR="00D2031B" w:rsidRPr="00802F28">
        <w:rPr>
          <w:rFonts w:hint="cs"/>
          <w:sz w:val="24"/>
          <w:szCs w:val="24"/>
          <w:rtl/>
          <w:lang w:bidi="fa-IR"/>
        </w:rPr>
        <w:t>طبقه‌بندی</w:t>
      </w:r>
      <w:r w:rsidR="00AF3543" w:rsidRPr="00802F28">
        <w:rPr>
          <w:rFonts w:hint="cs"/>
          <w:sz w:val="24"/>
          <w:szCs w:val="24"/>
          <w:rtl/>
          <w:lang w:bidi="fa-IR"/>
        </w:rPr>
        <w:t xml:space="preserve"> هستند</w:t>
      </w:r>
      <w:r w:rsidR="00E85F49" w:rsidRPr="00802F28">
        <w:rPr>
          <w:rFonts w:hint="cs"/>
          <w:sz w:val="24"/>
          <w:szCs w:val="24"/>
          <w:rtl/>
          <w:lang w:bidi="fa-IR"/>
        </w:rPr>
        <w:t xml:space="preserve">: </w:t>
      </w:r>
    </w:p>
    <w:p w:rsidR="00AF3543" w:rsidRPr="00802F28" w:rsidRDefault="00AF3543" w:rsidP="00802F28">
      <w:pPr>
        <w:spacing w:line="276" w:lineRule="auto"/>
        <w:rPr>
          <w:sz w:val="24"/>
          <w:szCs w:val="24"/>
        </w:rPr>
      </w:pPr>
      <w:r w:rsidRPr="00802F28">
        <w:rPr>
          <w:rFonts w:hint="cs"/>
          <w:b/>
          <w:bCs/>
          <w:sz w:val="24"/>
          <w:szCs w:val="24"/>
          <w:rtl/>
        </w:rPr>
        <w:t>مكمل</w:t>
      </w:r>
      <w:r w:rsidR="00EF36F4" w:rsidRPr="00802F28">
        <w:rPr>
          <w:rFonts w:hint="cs"/>
          <w:b/>
          <w:bCs/>
          <w:sz w:val="24"/>
          <w:szCs w:val="24"/>
          <w:rtl/>
          <w:lang w:bidi="fa-IR"/>
        </w:rPr>
        <w:t>‌ها</w:t>
      </w:r>
      <w:r w:rsidRPr="00802F28">
        <w:rPr>
          <w:rFonts w:hint="cs"/>
          <w:b/>
          <w:bCs/>
          <w:sz w:val="24"/>
          <w:szCs w:val="24"/>
          <w:rtl/>
          <w:lang w:bidi="fa-IR"/>
        </w:rPr>
        <w:t>ی</w:t>
      </w:r>
      <w:r w:rsidRPr="00802F28">
        <w:rPr>
          <w:rFonts w:hint="cs"/>
          <w:b/>
          <w:bCs/>
          <w:sz w:val="24"/>
          <w:szCs w:val="24"/>
          <w:rtl/>
        </w:rPr>
        <w:t xml:space="preserve"> سنتتیک</w:t>
      </w:r>
      <w:r w:rsidRPr="00802F28">
        <w:rPr>
          <w:rFonts w:hint="cs"/>
          <w:sz w:val="24"/>
          <w:szCs w:val="24"/>
          <w:rtl/>
        </w:rPr>
        <w:t>؛ شامل انواع مکمل</w:t>
      </w:r>
      <w:r w:rsidR="00EF36F4" w:rsidRPr="00802F28">
        <w:rPr>
          <w:rFonts w:hint="cs"/>
          <w:sz w:val="24"/>
          <w:szCs w:val="24"/>
          <w:rtl/>
          <w:lang w:bidi="fa-IR"/>
        </w:rPr>
        <w:t>‌ها</w:t>
      </w:r>
      <w:r w:rsidRPr="00802F28">
        <w:rPr>
          <w:rFonts w:hint="cs"/>
          <w:sz w:val="24"/>
          <w:szCs w:val="24"/>
          <w:rtl/>
        </w:rPr>
        <w:t>ی غذایی</w:t>
      </w:r>
      <w:r w:rsidR="00D2031B" w:rsidRPr="00802F28">
        <w:rPr>
          <w:rFonts w:ascii="B Nazanin" w:hint="cs"/>
          <w:sz w:val="24"/>
          <w:szCs w:val="24"/>
          <w:rtl/>
        </w:rPr>
        <w:t xml:space="preserve"> ـ</w:t>
      </w:r>
      <w:r w:rsidRPr="00802F28">
        <w:rPr>
          <w:rFonts w:ascii="B Nazanin" w:hint="cs"/>
          <w:sz w:val="24"/>
          <w:szCs w:val="24"/>
          <w:rtl/>
        </w:rPr>
        <w:t xml:space="preserve"> </w:t>
      </w:r>
      <w:r w:rsidRPr="00802F28">
        <w:rPr>
          <w:rFonts w:hint="cs"/>
          <w:sz w:val="24"/>
          <w:szCs w:val="24"/>
          <w:rtl/>
        </w:rPr>
        <w:t>دارویی است که بسته به شرایط بالینی بیمار</w:t>
      </w:r>
      <w:r w:rsidR="004D7A4A" w:rsidRPr="00802F28">
        <w:rPr>
          <w:rFonts w:hint="cs"/>
          <w:sz w:val="24"/>
          <w:szCs w:val="24"/>
          <w:rtl/>
        </w:rPr>
        <w:t xml:space="preserve">، </w:t>
      </w:r>
      <w:r w:rsidRPr="00802F28">
        <w:rPr>
          <w:rFonts w:hint="cs"/>
          <w:sz w:val="24"/>
          <w:szCs w:val="24"/>
          <w:rtl/>
        </w:rPr>
        <w:t>به یکی از اشکال قرص</w:t>
      </w:r>
      <w:r w:rsidR="00D2031B" w:rsidRPr="00802F28">
        <w:rPr>
          <w:rFonts w:hint="cs"/>
          <w:sz w:val="24"/>
          <w:szCs w:val="24"/>
          <w:rtl/>
        </w:rPr>
        <w:t xml:space="preserve"> </w:t>
      </w:r>
      <w:r w:rsidRPr="00802F28">
        <w:rPr>
          <w:sz w:val="24"/>
          <w:szCs w:val="24"/>
        </w:rPr>
        <w:t>(Tablet)</w:t>
      </w:r>
      <w:r w:rsidR="004D7A4A" w:rsidRPr="00802F28">
        <w:rPr>
          <w:rFonts w:hint="cs"/>
          <w:sz w:val="24"/>
          <w:szCs w:val="24"/>
          <w:rtl/>
        </w:rPr>
        <w:t xml:space="preserve">، </w:t>
      </w:r>
      <w:r w:rsidRPr="00802F28">
        <w:rPr>
          <w:rFonts w:hint="cs"/>
          <w:sz w:val="24"/>
          <w:szCs w:val="24"/>
          <w:rtl/>
        </w:rPr>
        <w:t>کپسول</w:t>
      </w:r>
      <w:r w:rsidR="00D2031B" w:rsidRPr="00802F28">
        <w:rPr>
          <w:rFonts w:hint="cs"/>
          <w:sz w:val="24"/>
          <w:szCs w:val="24"/>
          <w:rtl/>
        </w:rPr>
        <w:t xml:space="preserve"> </w:t>
      </w:r>
      <w:r w:rsidRPr="00802F28">
        <w:rPr>
          <w:rFonts w:ascii="B Nazanin" w:hint="cs"/>
          <w:sz w:val="24"/>
          <w:szCs w:val="24"/>
          <w:rtl/>
        </w:rPr>
        <w:t>(</w:t>
      </w:r>
      <w:r w:rsidRPr="00802F28">
        <w:rPr>
          <w:sz w:val="24"/>
          <w:szCs w:val="24"/>
        </w:rPr>
        <w:t>Capsule</w:t>
      </w:r>
      <w:r w:rsidRPr="00802F28">
        <w:rPr>
          <w:rFonts w:ascii="B Nazanin" w:hint="cs"/>
          <w:sz w:val="24"/>
          <w:szCs w:val="24"/>
          <w:rtl/>
        </w:rPr>
        <w:t>)</w:t>
      </w:r>
      <w:r w:rsidR="004D7A4A" w:rsidRPr="00802F28">
        <w:rPr>
          <w:rFonts w:hint="cs"/>
          <w:sz w:val="24"/>
          <w:szCs w:val="24"/>
          <w:rtl/>
        </w:rPr>
        <w:t xml:space="preserve">، </w:t>
      </w:r>
      <w:r w:rsidRPr="00802F28">
        <w:rPr>
          <w:rFonts w:hint="cs"/>
          <w:sz w:val="24"/>
          <w:szCs w:val="24"/>
          <w:rtl/>
        </w:rPr>
        <w:t xml:space="preserve">شربت </w:t>
      </w:r>
      <w:r w:rsidRPr="00802F28">
        <w:rPr>
          <w:rFonts w:ascii="B Nazanin" w:hint="cs"/>
          <w:sz w:val="24"/>
          <w:szCs w:val="24"/>
          <w:rtl/>
        </w:rPr>
        <w:t>(</w:t>
      </w:r>
      <w:r w:rsidRPr="00802F28">
        <w:rPr>
          <w:sz w:val="24"/>
          <w:szCs w:val="24"/>
        </w:rPr>
        <w:t>Syrup</w:t>
      </w:r>
      <w:r w:rsidRPr="00802F28">
        <w:rPr>
          <w:rFonts w:ascii="B Nazanin" w:hint="cs"/>
          <w:sz w:val="24"/>
          <w:szCs w:val="24"/>
          <w:rtl/>
        </w:rPr>
        <w:t xml:space="preserve">) </w:t>
      </w:r>
      <w:r w:rsidRPr="00802F28">
        <w:rPr>
          <w:rFonts w:hint="cs"/>
          <w:sz w:val="24"/>
          <w:szCs w:val="24"/>
          <w:rtl/>
        </w:rPr>
        <w:t xml:space="preserve">یا محلول سوسپانسیون </w:t>
      </w:r>
      <w:r w:rsidRPr="00802F28">
        <w:rPr>
          <w:rFonts w:ascii="B Nazanin" w:hint="cs"/>
          <w:sz w:val="24"/>
          <w:szCs w:val="24"/>
          <w:rtl/>
        </w:rPr>
        <w:t>(</w:t>
      </w:r>
      <w:r w:rsidRPr="00802F28">
        <w:rPr>
          <w:sz w:val="24"/>
          <w:szCs w:val="24"/>
        </w:rPr>
        <w:t>Suspention</w:t>
      </w:r>
      <w:r w:rsidRPr="00802F28">
        <w:rPr>
          <w:rFonts w:ascii="B Nazanin" w:hint="cs"/>
          <w:sz w:val="24"/>
          <w:szCs w:val="24"/>
          <w:rtl/>
        </w:rPr>
        <w:t xml:space="preserve">) </w:t>
      </w:r>
      <w:r w:rsidRPr="00802F28">
        <w:rPr>
          <w:rFonts w:hint="cs"/>
          <w:sz w:val="24"/>
          <w:szCs w:val="24"/>
          <w:rtl/>
        </w:rPr>
        <w:t xml:space="preserve">و پودر </w:t>
      </w:r>
      <w:r w:rsidRPr="00802F28">
        <w:rPr>
          <w:rFonts w:ascii="B Nazanin" w:hint="cs"/>
          <w:sz w:val="24"/>
          <w:szCs w:val="24"/>
          <w:rtl/>
        </w:rPr>
        <w:t>(</w:t>
      </w:r>
      <w:r w:rsidRPr="00802F28">
        <w:rPr>
          <w:sz w:val="24"/>
          <w:szCs w:val="24"/>
        </w:rPr>
        <w:t>Powder</w:t>
      </w:r>
      <w:r w:rsidRPr="00802F28">
        <w:rPr>
          <w:rFonts w:ascii="B Nazanin" w:hint="cs"/>
          <w:sz w:val="24"/>
          <w:szCs w:val="24"/>
          <w:rtl/>
        </w:rPr>
        <w:t>)</w:t>
      </w:r>
      <w:r w:rsidR="004D7A4A" w:rsidRPr="00802F28">
        <w:rPr>
          <w:rFonts w:hint="cs"/>
          <w:sz w:val="24"/>
          <w:szCs w:val="24"/>
          <w:rtl/>
        </w:rPr>
        <w:t xml:space="preserve">، </w:t>
      </w:r>
      <w:r w:rsidRPr="00802F28">
        <w:rPr>
          <w:rFonts w:hint="cs"/>
          <w:sz w:val="24"/>
          <w:szCs w:val="24"/>
          <w:rtl/>
        </w:rPr>
        <w:t>در فواصل وعده</w:t>
      </w:r>
      <w:r w:rsidR="00EF36F4" w:rsidRPr="00802F28">
        <w:rPr>
          <w:rFonts w:hint="cs"/>
          <w:sz w:val="24"/>
          <w:szCs w:val="24"/>
          <w:rtl/>
        </w:rPr>
        <w:t>‌ها</w:t>
      </w:r>
      <w:r w:rsidRPr="00802F28">
        <w:rPr>
          <w:rFonts w:hint="cs"/>
          <w:sz w:val="24"/>
          <w:szCs w:val="24"/>
          <w:rtl/>
        </w:rPr>
        <w:t>ی اصلی</w:t>
      </w:r>
      <w:r w:rsidR="00D2031B" w:rsidRPr="00802F28">
        <w:rPr>
          <w:rFonts w:hint="cs"/>
          <w:sz w:val="24"/>
          <w:szCs w:val="24"/>
          <w:rtl/>
        </w:rPr>
        <w:t xml:space="preserve"> </w:t>
      </w:r>
      <w:r w:rsidRPr="00802F28">
        <w:rPr>
          <w:rFonts w:ascii="B Nazanin" w:hint="cs"/>
          <w:sz w:val="24"/>
          <w:szCs w:val="24"/>
          <w:rtl/>
        </w:rPr>
        <w:t>(</w:t>
      </w:r>
      <w:r w:rsidRPr="00802F28">
        <w:rPr>
          <w:rFonts w:hint="cs"/>
          <w:sz w:val="24"/>
          <w:szCs w:val="24"/>
          <w:rtl/>
        </w:rPr>
        <w:t>به شکل میان وعده</w:t>
      </w:r>
      <w:r w:rsidRPr="00802F28">
        <w:rPr>
          <w:rFonts w:ascii="B Nazanin" w:hint="cs"/>
          <w:sz w:val="24"/>
          <w:szCs w:val="24"/>
          <w:rtl/>
        </w:rPr>
        <w:t xml:space="preserve">) </w:t>
      </w:r>
      <w:r w:rsidRPr="00802F28">
        <w:rPr>
          <w:rFonts w:hint="cs"/>
          <w:sz w:val="24"/>
          <w:szCs w:val="24"/>
          <w:rtl/>
        </w:rPr>
        <w:t>یا همراه وعده</w:t>
      </w:r>
      <w:r w:rsidR="00EF36F4" w:rsidRPr="00802F28">
        <w:rPr>
          <w:rFonts w:hint="cs"/>
          <w:sz w:val="24"/>
          <w:szCs w:val="24"/>
          <w:rtl/>
        </w:rPr>
        <w:t>‌ها</w:t>
      </w:r>
      <w:r w:rsidRPr="00802F28">
        <w:rPr>
          <w:rFonts w:hint="cs"/>
          <w:sz w:val="24"/>
          <w:szCs w:val="24"/>
          <w:rtl/>
        </w:rPr>
        <w:t>ی اصلی</w:t>
      </w:r>
      <w:r w:rsidR="004D7A4A" w:rsidRPr="00802F28">
        <w:rPr>
          <w:rFonts w:hint="cs"/>
          <w:sz w:val="24"/>
          <w:szCs w:val="24"/>
          <w:rtl/>
        </w:rPr>
        <w:t xml:space="preserve">، </w:t>
      </w:r>
      <w:r w:rsidRPr="00802F28">
        <w:rPr>
          <w:rFonts w:hint="cs"/>
          <w:sz w:val="24"/>
          <w:szCs w:val="24"/>
          <w:rtl/>
        </w:rPr>
        <w:t>با رعایت اصول تداخل دارو</w:t>
      </w:r>
      <w:r w:rsidR="00D2031B" w:rsidRPr="00802F28">
        <w:rPr>
          <w:rFonts w:hint="cs"/>
          <w:sz w:val="24"/>
          <w:szCs w:val="24"/>
          <w:rtl/>
        </w:rPr>
        <w:t xml:space="preserve"> </w:t>
      </w:r>
      <w:r w:rsidR="00D2031B" w:rsidRPr="00802F28">
        <w:rPr>
          <w:rFonts w:ascii="B Nazanin" w:hint="cs"/>
          <w:sz w:val="24"/>
          <w:szCs w:val="24"/>
          <w:rtl/>
        </w:rPr>
        <w:t>ـ</w:t>
      </w:r>
      <w:r w:rsidRPr="00802F28">
        <w:rPr>
          <w:rFonts w:ascii="B Nazanin" w:hint="cs"/>
          <w:sz w:val="24"/>
          <w:szCs w:val="24"/>
          <w:rtl/>
        </w:rPr>
        <w:t xml:space="preserve"> </w:t>
      </w:r>
      <w:r w:rsidRPr="00802F28">
        <w:rPr>
          <w:rFonts w:hint="cs"/>
          <w:sz w:val="24"/>
          <w:szCs w:val="24"/>
          <w:rtl/>
        </w:rPr>
        <w:t>غذا</w:t>
      </w:r>
      <w:r w:rsidR="004D7A4A" w:rsidRPr="00802F28">
        <w:rPr>
          <w:rFonts w:hint="cs"/>
          <w:sz w:val="24"/>
          <w:szCs w:val="24"/>
          <w:rtl/>
        </w:rPr>
        <w:t xml:space="preserve">، </w:t>
      </w:r>
      <w:r w:rsidRPr="00802F28">
        <w:rPr>
          <w:rFonts w:hint="cs"/>
          <w:sz w:val="24"/>
          <w:szCs w:val="24"/>
          <w:rtl/>
        </w:rPr>
        <w:t xml:space="preserve">به بیمار داده </w:t>
      </w:r>
      <w:r w:rsidR="00EF36F4" w:rsidRPr="00802F28">
        <w:rPr>
          <w:rFonts w:hint="cs"/>
          <w:sz w:val="24"/>
          <w:szCs w:val="24"/>
          <w:rtl/>
        </w:rPr>
        <w:t>می‌شود</w:t>
      </w:r>
      <w:r w:rsidR="00AA1A5F" w:rsidRPr="00802F28">
        <w:rPr>
          <w:rFonts w:ascii="B Nazanin" w:hint="cs"/>
          <w:sz w:val="24"/>
          <w:szCs w:val="24"/>
          <w:rtl/>
        </w:rPr>
        <w:t xml:space="preserve">. </w:t>
      </w:r>
      <w:r w:rsidRPr="00802F28">
        <w:rPr>
          <w:rFonts w:hint="cs"/>
          <w:sz w:val="24"/>
          <w:szCs w:val="24"/>
          <w:rtl/>
        </w:rPr>
        <w:t xml:space="preserve">در این زمینه </w:t>
      </w:r>
      <w:r w:rsidR="009D0437" w:rsidRPr="00802F28">
        <w:rPr>
          <w:rFonts w:hint="cs"/>
          <w:sz w:val="24"/>
          <w:szCs w:val="24"/>
          <w:rtl/>
        </w:rPr>
        <w:t>می‌</w:t>
      </w:r>
      <w:r w:rsidRPr="00802F28">
        <w:rPr>
          <w:rFonts w:hint="cs"/>
          <w:sz w:val="24"/>
          <w:szCs w:val="24"/>
          <w:rtl/>
        </w:rPr>
        <w:t>توان به انواع ویتامین</w:t>
      </w:r>
      <w:r w:rsidR="00EF36F4" w:rsidRPr="00802F28">
        <w:rPr>
          <w:rFonts w:hint="cs"/>
          <w:sz w:val="24"/>
          <w:szCs w:val="24"/>
          <w:rtl/>
          <w:lang w:bidi="fa-IR"/>
        </w:rPr>
        <w:t>‌ها</w:t>
      </w:r>
      <w:r w:rsidRPr="00802F28">
        <w:rPr>
          <w:rFonts w:hint="cs"/>
          <w:sz w:val="24"/>
          <w:szCs w:val="24"/>
          <w:rtl/>
        </w:rPr>
        <w:t xml:space="preserve"> و مینرال</w:t>
      </w:r>
      <w:r w:rsidR="00EF36F4" w:rsidRPr="00802F28">
        <w:rPr>
          <w:rFonts w:hint="cs"/>
          <w:sz w:val="24"/>
          <w:szCs w:val="24"/>
          <w:rtl/>
          <w:lang w:bidi="fa-IR"/>
        </w:rPr>
        <w:t>‌ها</w:t>
      </w:r>
      <w:r w:rsidRPr="00802F28">
        <w:rPr>
          <w:rFonts w:hint="cs"/>
          <w:sz w:val="24"/>
          <w:szCs w:val="24"/>
          <w:rtl/>
        </w:rPr>
        <w:t xml:space="preserve"> یا فرمولاهای آماده به شکل پودر یا محلول اشاره کرد</w:t>
      </w:r>
      <w:r w:rsidR="00AA1A5F" w:rsidRPr="00802F28">
        <w:rPr>
          <w:rFonts w:ascii="B Nazanin" w:hint="cs"/>
          <w:sz w:val="24"/>
          <w:szCs w:val="24"/>
          <w:rtl/>
        </w:rPr>
        <w:t xml:space="preserve">. </w:t>
      </w:r>
    </w:p>
    <w:p w:rsidR="00AF3543" w:rsidRPr="00802F28" w:rsidRDefault="00AF3543" w:rsidP="00802F28">
      <w:pPr>
        <w:spacing w:line="276" w:lineRule="auto"/>
        <w:rPr>
          <w:sz w:val="24"/>
          <w:szCs w:val="24"/>
        </w:rPr>
      </w:pPr>
      <w:r w:rsidRPr="00802F28">
        <w:rPr>
          <w:rFonts w:hint="cs"/>
          <w:b/>
          <w:bCs/>
          <w:sz w:val="24"/>
          <w:szCs w:val="24"/>
          <w:rtl/>
        </w:rPr>
        <w:t>مكمل</w:t>
      </w:r>
      <w:r w:rsidR="00EF36F4" w:rsidRPr="00802F28">
        <w:rPr>
          <w:rFonts w:hint="cs"/>
          <w:b/>
          <w:bCs/>
          <w:sz w:val="24"/>
          <w:szCs w:val="24"/>
          <w:rtl/>
        </w:rPr>
        <w:t>‌ها</w:t>
      </w:r>
      <w:r w:rsidRPr="00802F28">
        <w:rPr>
          <w:rFonts w:hint="cs"/>
          <w:b/>
          <w:bCs/>
          <w:sz w:val="24"/>
          <w:szCs w:val="24"/>
          <w:rtl/>
          <w:lang w:bidi="fa-IR"/>
        </w:rPr>
        <w:t xml:space="preserve">ی </w:t>
      </w:r>
      <w:r w:rsidRPr="00802F28">
        <w:rPr>
          <w:rFonts w:hint="cs"/>
          <w:b/>
          <w:bCs/>
          <w:sz w:val="24"/>
          <w:szCs w:val="24"/>
          <w:rtl/>
        </w:rPr>
        <w:t>طبیعی</w:t>
      </w:r>
      <w:r w:rsidRPr="00802F28">
        <w:rPr>
          <w:rFonts w:hint="cs"/>
          <w:sz w:val="24"/>
          <w:szCs w:val="24"/>
          <w:rtl/>
        </w:rPr>
        <w:t>؛ شامل مواد مغذی از گروه</w:t>
      </w:r>
      <w:r w:rsidR="00EF36F4" w:rsidRPr="00802F28">
        <w:rPr>
          <w:rFonts w:hint="cs"/>
          <w:sz w:val="24"/>
          <w:szCs w:val="24"/>
          <w:rtl/>
          <w:lang w:bidi="fa-IR"/>
        </w:rPr>
        <w:t>‌ها</w:t>
      </w:r>
      <w:r w:rsidRPr="00802F28">
        <w:rPr>
          <w:rFonts w:hint="cs"/>
          <w:sz w:val="24"/>
          <w:szCs w:val="24"/>
          <w:rtl/>
        </w:rPr>
        <w:t xml:space="preserve">ی اصلی غذایی است که </w:t>
      </w:r>
      <w:r w:rsidR="00D2031B" w:rsidRPr="00802F28">
        <w:rPr>
          <w:rFonts w:hint="cs"/>
          <w:sz w:val="24"/>
          <w:szCs w:val="24"/>
          <w:rtl/>
        </w:rPr>
        <w:t>غالباً</w:t>
      </w:r>
      <w:r w:rsidRPr="00802F28">
        <w:rPr>
          <w:rFonts w:hint="cs"/>
          <w:sz w:val="24"/>
          <w:szCs w:val="24"/>
          <w:rtl/>
        </w:rPr>
        <w:t xml:space="preserve"> برای تکمیل ذخایر انرژی</w:t>
      </w:r>
      <w:r w:rsidR="004D7A4A" w:rsidRPr="00802F28">
        <w:rPr>
          <w:rFonts w:hint="cs"/>
          <w:sz w:val="24"/>
          <w:szCs w:val="24"/>
          <w:rtl/>
        </w:rPr>
        <w:t xml:space="preserve">، </w:t>
      </w:r>
      <w:r w:rsidRPr="00802F28">
        <w:rPr>
          <w:rFonts w:hint="cs"/>
          <w:sz w:val="24"/>
          <w:szCs w:val="24"/>
          <w:rtl/>
        </w:rPr>
        <w:t>پروتئین</w:t>
      </w:r>
      <w:r w:rsidR="004D7A4A" w:rsidRPr="00802F28">
        <w:rPr>
          <w:rFonts w:hint="cs"/>
          <w:sz w:val="24"/>
          <w:szCs w:val="24"/>
          <w:rtl/>
        </w:rPr>
        <w:t xml:space="preserve">، </w:t>
      </w:r>
      <w:r w:rsidRPr="00802F28">
        <w:rPr>
          <w:rFonts w:hint="cs"/>
          <w:sz w:val="24"/>
          <w:szCs w:val="24"/>
          <w:rtl/>
        </w:rPr>
        <w:t>ویتامین</w:t>
      </w:r>
      <w:r w:rsidR="00EF36F4" w:rsidRPr="00802F28">
        <w:rPr>
          <w:rFonts w:hint="cs"/>
          <w:sz w:val="24"/>
          <w:szCs w:val="24"/>
          <w:rtl/>
          <w:lang w:bidi="fa-IR"/>
        </w:rPr>
        <w:t>‌ها</w:t>
      </w:r>
      <w:r w:rsidRPr="00802F28">
        <w:rPr>
          <w:rFonts w:hint="cs"/>
          <w:sz w:val="24"/>
          <w:szCs w:val="24"/>
          <w:rtl/>
        </w:rPr>
        <w:t xml:space="preserve"> و مینرال</w:t>
      </w:r>
      <w:r w:rsidR="00EF36F4" w:rsidRPr="00802F28">
        <w:rPr>
          <w:rFonts w:hint="cs"/>
          <w:sz w:val="24"/>
          <w:szCs w:val="24"/>
          <w:rtl/>
          <w:lang w:bidi="fa-IR"/>
        </w:rPr>
        <w:t>‌ها</w:t>
      </w:r>
      <w:r w:rsidR="004D7A4A" w:rsidRPr="00802F28">
        <w:rPr>
          <w:rFonts w:hint="cs"/>
          <w:sz w:val="24"/>
          <w:szCs w:val="24"/>
          <w:rtl/>
        </w:rPr>
        <w:t xml:space="preserve">، </w:t>
      </w:r>
      <w:r w:rsidRPr="00802F28">
        <w:rPr>
          <w:rFonts w:hint="cs"/>
          <w:sz w:val="24"/>
          <w:szCs w:val="24"/>
          <w:rtl/>
        </w:rPr>
        <w:t xml:space="preserve">بسته به شرایط بالینی بیمار و به اشکال طبیعی موجود یا فرآوری شده </w:t>
      </w:r>
      <w:r w:rsidRPr="00802F28">
        <w:rPr>
          <w:rFonts w:ascii="B Nazanin" w:hint="cs"/>
          <w:sz w:val="24"/>
          <w:szCs w:val="24"/>
          <w:rtl/>
        </w:rPr>
        <w:t>(</w:t>
      </w:r>
      <w:r w:rsidRPr="00802F28">
        <w:rPr>
          <w:rFonts w:hint="cs"/>
          <w:sz w:val="24"/>
          <w:szCs w:val="24"/>
          <w:rtl/>
        </w:rPr>
        <w:t>آسیاب شده</w:t>
      </w:r>
      <w:r w:rsidR="004D7A4A" w:rsidRPr="00802F28">
        <w:rPr>
          <w:rFonts w:hint="cs"/>
          <w:sz w:val="24"/>
          <w:szCs w:val="24"/>
          <w:rtl/>
        </w:rPr>
        <w:t xml:space="preserve">، </w:t>
      </w:r>
      <w:r w:rsidRPr="00802F28">
        <w:rPr>
          <w:rFonts w:hint="cs"/>
          <w:sz w:val="24"/>
          <w:szCs w:val="24"/>
          <w:rtl/>
        </w:rPr>
        <w:t xml:space="preserve">میکس شده با سایر مواد مغذی </w:t>
      </w:r>
      <w:r w:rsidR="00FA1ED1" w:rsidRPr="00802F28">
        <w:rPr>
          <w:rFonts w:hint="cs"/>
          <w:sz w:val="24"/>
          <w:szCs w:val="24"/>
          <w:rtl/>
        </w:rPr>
        <w:t>و...</w:t>
      </w:r>
      <w:r w:rsidR="007E3D16" w:rsidRPr="00802F28">
        <w:rPr>
          <w:rFonts w:ascii="B Nazanin" w:hint="cs"/>
          <w:sz w:val="24"/>
          <w:szCs w:val="24"/>
          <w:rtl/>
        </w:rPr>
        <w:t>)</w:t>
      </w:r>
      <w:r w:rsidRPr="00802F28">
        <w:rPr>
          <w:rFonts w:ascii="B Nazanin" w:hint="cs"/>
          <w:sz w:val="24"/>
          <w:szCs w:val="24"/>
          <w:rtl/>
        </w:rPr>
        <w:t xml:space="preserve"> </w:t>
      </w:r>
      <w:r w:rsidRPr="00802F28">
        <w:rPr>
          <w:rFonts w:hint="cs"/>
          <w:sz w:val="24"/>
          <w:szCs w:val="24"/>
          <w:rtl/>
        </w:rPr>
        <w:t>و با رعایت اصول تداخل دارو</w:t>
      </w:r>
      <w:r w:rsidRPr="00802F28">
        <w:rPr>
          <w:rFonts w:ascii="B Nazanin" w:hint="cs"/>
          <w:sz w:val="24"/>
          <w:szCs w:val="24"/>
          <w:rtl/>
        </w:rPr>
        <w:t xml:space="preserve">- </w:t>
      </w:r>
      <w:r w:rsidRPr="00802F28">
        <w:rPr>
          <w:rFonts w:hint="cs"/>
          <w:sz w:val="24"/>
          <w:szCs w:val="24"/>
          <w:rtl/>
        </w:rPr>
        <w:t>غذا</w:t>
      </w:r>
      <w:r w:rsidR="004D7A4A" w:rsidRPr="00802F28">
        <w:rPr>
          <w:rFonts w:hint="cs"/>
          <w:sz w:val="24"/>
          <w:szCs w:val="24"/>
          <w:rtl/>
        </w:rPr>
        <w:t xml:space="preserve">، </w:t>
      </w:r>
      <w:r w:rsidRPr="00802F28">
        <w:rPr>
          <w:rFonts w:hint="cs"/>
          <w:sz w:val="24"/>
          <w:szCs w:val="24"/>
          <w:rtl/>
        </w:rPr>
        <w:t xml:space="preserve">به بیمار داده </w:t>
      </w:r>
      <w:r w:rsidR="00EF36F4" w:rsidRPr="00802F28">
        <w:rPr>
          <w:rFonts w:hint="cs"/>
          <w:sz w:val="24"/>
          <w:szCs w:val="24"/>
          <w:rtl/>
        </w:rPr>
        <w:t>می‌شود</w:t>
      </w:r>
      <w:r w:rsidR="00AA1A5F" w:rsidRPr="00802F28">
        <w:rPr>
          <w:rFonts w:ascii="B Nazanin" w:hint="cs"/>
          <w:sz w:val="24"/>
          <w:szCs w:val="24"/>
          <w:rtl/>
        </w:rPr>
        <w:t xml:space="preserve">. </w:t>
      </w:r>
      <w:r w:rsidRPr="00802F28">
        <w:rPr>
          <w:rFonts w:hint="cs"/>
          <w:sz w:val="24"/>
          <w:szCs w:val="24"/>
          <w:rtl/>
        </w:rPr>
        <w:t xml:space="preserve">در این زمینه </w:t>
      </w:r>
      <w:r w:rsidR="009D0437" w:rsidRPr="00802F28">
        <w:rPr>
          <w:rFonts w:hint="cs"/>
          <w:sz w:val="24"/>
          <w:szCs w:val="24"/>
          <w:rtl/>
        </w:rPr>
        <w:t>می‌</w:t>
      </w:r>
      <w:r w:rsidRPr="00802F28">
        <w:rPr>
          <w:rFonts w:hint="cs"/>
          <w:sz w:val="24"/>
          <w:szCs w:val="24"/>
          <w:rtl/>
        </w:rPr>
        <w:t>توان به انواع جوانه گندم</w:t>
      </w:r>
      <w:r w:rsidR="004D7A4A" w:rsidRPr="00802F28">
        <w:rPr>
          <w:rFonts w:hint="cs"/>
          <w:sz w:val="24"/>
          <w:szCs w:val="24"/>
          <w:rtl/>
        </w:rPr>
        <w:t xml:space="preserve">، </w:t>
      </w:r>
      <w:r w:rsidRPr="00802F28">
        <w:rPr>
          <w:rFonts w:hint="cs"/>
          <w:sz w:val="24"/>
          <w:szCs w:val="24"/>
          <w:rtl/>
        </w:rPr>
        <w:t>دانه</w:t>
      </w:r>
      <w:r w:rsidR="00EF36F4" w:rsidRPr="00802F28">
        <w:rPr>
          <w:rFonts w:hint="cs"/>
          <w:sz w:val="24"/>
          <w:szCs w:val="24"/>
          <w:rtl/>
        </w:rPr>
        <w:t>‌ها</w:t>
      </w:r>
      <w:r w:rsidRPr="00802F28">
        <w:rPr>
          <w:rFonts w:hint="cs"/>
          <w:sz w:val="24"/>
          <w:szCs w:val="24"/>
          <w:rtl/>
        </w:rPr>
        <w:t>ی آجیلی</w:t>
      </w:r>
      <w:r w:rsidR="004D7A4A" w:rsidRPr="00802F28">
        <w:rPr>
          <w:rFonts w:hint="cs"/>
          <w:sz w:val="24"/>
          <w:szCs w:val="24"/>
          <w:rtl/>
        </w:rPr>
        <w:t xml:space="preserve">، </w:t>
      </w:r>
      <w:r w:rsidRPr="00802F28">
        <w:rPr>
          <w:rFonts w:hint="cs"/>
          <w:sz w:val="24"/>
          <w:szCs w:val="24"/>
          <w:rtl/>
        </w:rPr>
        <w:t>بستنی</w:t>
      </w:r>
      <w:r w:rsidR="004D7A4A" w:rsidRPr="00802F28">
        <w:rPr>
          <w:rFonts w:hint="cs"/>
          <w:sz w:val="24"/>
          <w:szCs w:val="24"/>
          <w:rtl/>
        </w:rPr>
        <w:t xml:space="preserve">، </w:t>
      </w:r>
      <w:r w:rsidRPr="00802F28">
        <w:rPr>
          <w:rFonts w:hint="cs"/>
          <w:sz w:val="24"/>
          <w:szCs w:val="24"/>
          <w:rtl/>
        </w:rPr>
        <w:t>ژله</w:t>
      </w:r>
      <w:r w:rsidR="004D7A4A" w:rsidRPr="00802F28">
        <w:rPr>
          <w:rFonts w:hint="cs"/>
          <w:sz w:val="24"/>
          <w:szCs w:val="24"/>
          <w:rtl/>
        </w:rPr>
        <w:t xml:space="preserve">، </w:t>
      </w:r>
      <w:r w:rsidRPr="00802F28">
        <w:rPr>
          <w:rFonts w:hint="cs"/>
          <w:sz w:val="24"/>
          <w:szCs w:val="24"/>
          <w:rtl/>
        </w:rPr>
        <w:t xml:space="preserve">بیسکویت </w:t>
      </w:r>
      <w:r w:rsidR="00FA1ED1" w:rsidRPr="00802F28">
        <w:rPr>
          <w:rFonts w:hint="cs"/>
          <w:sz w:val="24"/>
          <w:szCs w:val="24"/>
          <w:rtl/>
        </w:rPr>
        <w:t>و...</w:t>
      </w:r>
      <w:r w:rsidR="00AA1A5F" w:rsidRPr="00802F28">
        <w:rPr>
          <w:rFonts w:hint="cs"/>
          <w:sz w:val="24"/>
          <w:szCs w:val="24"/>
          <w:rtl/>
        </w:rPr>
        <w:t xml:space="preserve"> </w:t>
      </w:r>
      <w:r w:rsidRPr="00802F28">
        <w:rPr>
          <w:rFonts w:hint="cs"/>
          <w:sz w:val="24"/>
          <w:szCs w:val="24"/>
          <w:rtl/>
        </w:rPr>
        <w:t>یا ترکیبی از آنها به شکل فرمولای دست</w:t>
      </w:r>
      <w:r w:rsidR="00AF046C">
        <w:rPr>
          <w:rFonts w:hint="cs"/>
          <w:sz w:val="24"/>
          <w:szCs w:val="24"/>
          <w:rtl/>
        </w:rPr>
        <w:t xml:space="preserve"> </w:t>
      </w:r>
      <w:r w:rsidR="00D2031B" w:rsidRPr="00802F28">
        <w:rPr>
          <w:rFonts w:hint="cs"/>
          <w:sz w:val="24"/>
          <w:szCs w:val="24"/>
          <w:rtl/>
        </w:rPr>
        <w:t>‌</w:t>
      </w:r>
      <w:r w:rsidRPr="00802F28">
        <w:rPr>
          <w:rFonts w:hint="cs"/>
          <w:sz w:val="24"/>
          <w:szCs w:val="24"/>
          <w:rtl/>
        </w:rPr>
        <w:t>ساز بیمارستانی اشاره کرد</w:t>
      </w:r>
      <w:r w:rsidR="00AA1A5F" w:rsidRPr="00802F28">
        <w:rPr>
          <w:rFonts w:hint="cs"/>
          <w:sz w:val="24"/>
          <w:szCs w:val="24"/>
          <w:rtl/>
          <w:lang w:bidi="fa-IR"/>
        </w:rPr>
        <w:t xml:space="preserve">. </w:t>
      </w:r>
    </w:p>
    <w:p w:rsidR="00AF3543" w:rsidRPr="00802F28" w:rsidRDefault="00D2031B" w:rsidP="00802F28">
      <w:pPr>
        <w:spacing w:line="276" w:lineRule="auto"/>
        <w:rPr>
          <w:sz w:val="24"/>
          <w:szCs w:val="24"/>
        </w:rPr>
      </w:pPr>
      <w:r w:rsidRPr="00802F28">
        <w:rPr>
          <w:rFonts w:hint="cs"/>
          <w:position w:val="-4"/>
          <w:sz w:val="24"/>
          <w:szCs w:val="24"/>
        </w:rPr>
        <w:sym w:font="Wingdings" w:char="F06C"/>
      </w:r>
      <w:r w:rsidRPr="00802F28">
        <w:rPr>
          <w:rFonts w:hint="cs"/>
          <w:position w:val="-4"/>
          <w:sz w:val="24"/>
          <w:szCs w:val="24"/>
          <w:rtl/>
        </w:rPr>
        <w:t xml:space="preserve"> </w:t>
      </w:r>
      <w:r w:rsidR="008875E2">
        <w:rPr>
          <w:rFonts w:hint="cs"/>
          <w:b/>
          <w:bCs/>
          <w:color w:val="7030A0"/>
          <w:sz w:val="24"/>
          <w:szCs w:val="24"/>
          <w:rtl/>
        </w:rPr>
        <w:t xml:space="preserve">رژیم غذایی پیشنهادی </w:t>
      </w:r>
      <w:r w:rsidR="008875E2" w:rsidRPr="008875E2">
        <w:rPr>
          <w:rFonts w:hint="cs"/>
          <w:sz w:val="24"/>
          <w:szCs w:val="24"/>
          <w:rtl/>
        </w:rPr>
        <w:t>بر اساس تغییر دستور غذایی و یا روش تغذیه</w:t>
      </w:r>
      <w:r w:rsidR="00AF3543" w:rsidRPr="00802F28">
        <w:rPr>
          <w:rFonts w:hint="cs"/>
          <w:sz w:val="24"/>
          <w:szCs w:val="24"/>
          <w:rtl/>
        </w:rPr>
        <w:t xml:space="preserve"> </w:t>
      </w:r>
      <w:r w:rsidR="008875E2">
        <w:rPr>
          <w:rFonts w:hint="cs"/>
          <w:sz w:val="24"/>
          <w:szCs w:val="24"/>
          <w:rtl/>
        </w:rPr>
        <w:t>با توجه به</w:t>
      </w:r>
      <w:r w:rsidR="00AF3543" w:rsidRPr="00802F28">
        <w:rPr>
          <w:rFonts w:hint="cs"/>
          <w:sz w:val="24"/>
          <w:szCs w:val="24"/>
          <w:rtl/>
        </w:rPr>
        <w:t xml:space="preserve"> ميزان بهبود شاخص</w:t>
      </w:r>
      <w:r w:rsidR="00EF36F4" w:rsidRPr="00802F28">
        <w:rPr>
          <w:rFonts w:hint="cs"/>
          <w:sz w:val="24"/>
          <w:szCs w:val="24"/>
          <w:rtl/>
        </w:rPr>
        <w:t>‌ها</w:t>
      </w:r>
      <w:r w:rsidR="00AF3543" w:rsidRPr="00802F28">
        <w:rPr>
          <w:rFonts w:hint="cs"/>
          <w:sz w:val="24"/>
          <w:szCs w:val="24"/>
          <w:rtl/>
        </w:rPr>
        <w:t xml:space="preserve">ي </w:t>
      </w:r>
      <w:r w:rsidR="008D0306" w:rsidRPr="00802F28">
        <w:rPr>
          <w:rFonts w:hint="cs"/>
          <w:sz w:val="24"/>
          <w:szCs w:val="24"/>
          <w:rtl/>
        </w:rPr>
        <w:t>تغذيه‌اي</w:t>
      </w:r>
      <w:r w:rsidR="00AF3543" w:rsidRPr="00802F28">
        <w:rPr>
          <w:rFonts w:hint="cs"/>
          <w:sz w:val="24"/>
          <w:szCs w:val="24"/>
          <w:rtl/>
        </w:rPr>
        <w:t xml:space="preserve"> بيمار</w:t>
      </w:r>
      <w:r w:rsidR="008875E2">
        <w:rPr>
          <w:rFonts w:hint="cs"/>
          <w:sz w:val="24"/>
          <w:szCs w:val="24"/>
          <w:rtl/>
        </w:rPr>
        <w:t>،</w:t>
      </w:r>
      <w:r w:rsidR="00AF3543" w:rsidRPr="00802F28">
        <w:rPr>
          <w:rFonts w:hint="cs"/>
          <w:sz w:val="24"/>
          <w:szCs w:val="24"/>
          <w:rtl/>
        </w:rPr>
        <w:t xml:space="preserve"> در جدول پيگيري</w:t>
      </w:r>
      <w:r w:rsidR="004D7A4A" w:rsidRPr="00802F28">
        <w:rPr>
          <w:rFonts w:hint="cs"/>
          <w:sz w:val="24"/>
          <w:szCs w:val="24"/>
          <w:rtl/>
        </w:rPr>
        <w:t xml:space="preserve"> </w:t>
      </w:r>
      <w:r w:rsidR="00AF3543" w:rsidRPr="00802F28">
        <w:rPr>
          <w:rFonts w:hint="cs"/>
          <w:sz w:val="24"/>
          <w:szCs w:val="24"/>
          <w:rtl/>
        </w:rPr>
        <w:t xml:space="preserve">تنظيم و درج </w:t>
      </w:r>
      <w:r w:rsidR="009D0437" w:rsidRPr="00802F28">
        <w:rPr>
          <w:rFonts w:hint="cs"/>
          <w:sz w:val="24"/>
          <w:szCs w:val="24"/>
          <w:rtl/>
        </w:rPr>
        <w:t>می‌گردد</w:t>
      </w:r>
      <w:r w:rsidR="00AA1A5F" w:rsidRPr="00802F28">
        <w:rPr>
          <w:rFonts w:ascii="B Nazanin" w:hint="cs"/>
          <w:sz w:val="24"/>
          <w:szCs w:val="24"/>
          <w:rtl/>
        </w:rPr>
        <w:t xml:space="preserve">. </w:t>
      </w:r>
    </w:p>
    <w:p w:rsidR="00AF3543" w:rsidRPr="00802F28" w:rsidRDefault="00D2031B" w:rsidP="00802F28">
      <w:pPr>
        <w:spacing w:line="276" w:lineRule="auto"/>
        <w:rPr>
          <w:rFonts w:ascii="B Nazanin"/>
          <w:sz w:val="24"/>
          <w:szCs w:val="24"/>
          <w:rtl/>
        </w:rPr>
      </w:pPr>
      <w:r w:rsidRPr="00802F28">
        <w:rPr>
          <w:rFonts w:hint="cs"/>
          <w:position w:val="-4"/>
          <w:sz w:val="24"/>
          <w:szCs w:val="24"/>
        </w:rPr>
        <w:sym w:font="Wingdings" w:char="F06C"/>
      </w:r>
      <w:r w:rsidRPr="00802F28">
        <w:rPr>
          <w:rFonts w:hint="cs"/>
          <w:position w:val="-4"/>
          <w:sz w:val="24"/>
          <w:szCs w:val="24"/>
          <w:rtl/>
        </w:rPr>
        <w:t xml:space="preserve"> </w:t>
      </w:r>
      <w:r w:rsidR="005F76B3" w:rsidRPr="00802F28">
        <w:rPr>
          <w:rFonts w:hint="cs"/>
          <w:sz w:val="24"/>
          <w:szCs w:val="24"/>
          <w:rtl/>
        </w:rPr>
        <w:t>پس از هر بار ويزيت بيمار و ک</w:t>
      </w:r>
      <w:r w:rsidR="00AF3543" w:rsidRPr="00802F28">
        <w:rPr>
          <w:rFonts w:hint="cs"/>
          <w:sz w:val="24"/>
          <w:szCs w:val="24"/>
          <w:rtl/>
        </w:rPr>
        <w:t>نترل شاخص</w:t>
      </w:r>
      <w:r w:rsidR="00EF36F4" w:rsidRPr="00802F28">
        <w:rPr>
          <w:rFonts w:hint="cs"/>
          <w:sz w:val="24"/>
          <w:szCs w:val="24"/>
          <w:rtl/>
        </w:rPr>
        <w:t>‌ها</w:t>
      </w:r>
      <w:r w:rsidR="00AF3543" w:rsidRPr="00802F28">
        <w:rPr>
          <w:rFonts w:hint="cs"/>
          <w:sz w:val="24"/>
          <w:szCs w:val="24"/>
          <w:rtl/>
        </w:rPr>
        <w:t xml:space="preserve">ي </w:t>
      </w:r>
      <w:r w:rsidR="008D0306" w:rsidRPr="00802F28">
        <w:rPr>
          <w:rFonts w:hint="cs"/>
          <w:sz w:val="24"/>
          <w:szCs w:val="24"/>
          <w:rtl/>
        </w:rPr>
        <w:t>تغذيه‌اي</w:t>
      </w:r>
      <w:r w:rsidR="004D7A4A" w:rsidRPr="00802F28">
        <w:rPr>
          <w:rFonts w:hint="cs"/>
          <w:sz w:val="24"/>
          <w:szCs w:val="24"/>
          <w:rtl/>
        </w:rPr>
        <w:t xml:space="preserve">، </w:t>
      </w:r>
      <w:r w:rsidR="00932FE4" w:rsidRPr="00802F28">
        <w:rPr>
          <w:rFonts w:hint="cs"/>
          <w:sz w:val="24"/>
          <w:szCs w:val="24"/>
          <w:rtl/>
        </w:rPr>
        <w:t xml:space="preserve">کارشناس </w:t>
      </w:r>
      <w:r w:rsidR="00AF3543" w:rsidRPr="00802F28">
        <w:rPr>
          <w:rFonts w:hint="cs"/>
          <w:sz w:val="24"/>
          <w:szCs w:val="24"/>
          <w:rtl/>
        </w:rPr>
        <w:t>تغذيه موظف به</w:t>
      </w:r>
      <w:r w:rsidR="00AF3543" w:rsidRPr="00802F28">
        <w:rPr>
          <w:rFonts w:hint="cs"/>
          <w:b/>
          <w:bCs/>
          <w:sz w:val="24"/>
          <w:szCs w:val="24"/>
          <w:rtl/>
        </w:rPr>
        <w:t xml:space="preserve"> </w:t>
      </w:r>
      <w:r w:rsidR="00AF3543" w:rsidRPr="00802F28">
        <w:rPr>
          <w:rFonts w:hint="cs"/>
          <w:b/>
          <w:bCs/>
          <w:color w:val="7030A0"/>
          <w:sz w:val="24"/>
          <w:szCs w:val="24"/>
          <w:rtl/>
        </w:rPr>
        <w:t>مهر و امضاء</w:t>
      </w:r>
      <w:r w:rsidR="00AF3543" w:rsidRPr="00802F28">
        <w:rPr>
          <w:rFonts w:hint="cs"/>
          <w:sz w:val="24"/>
          <w:szCs w:val="24"/>
          <w:rtl/>
        </w:rPr>
        <w:t xml:space="preserve"> </w:t>
      </w:r>
      <w:r w:rsidR="00590980" w:rsidRPr="00802F28">
        <w:rPr>
          <w:rFonts w:hint="cs"/>
          <w:sz w:val="24"/>
          <w:szCs w:val="24"/>
          <w:rtl/>
        </w:rPr>
        <w:t xml:space="preserve">فرم </w:t>
      </w:r>
      <w:r w:rsidR="005F76B3" w:rsidRPr="00802F28">
        <w:rPr>
          <w:rFonts w:hint="cs"/>
          <w:sz w:val="24"/>
          <w:szCs w:val="24"/>
          <w:rtl/>
        </w:rPr>
        <w:t>در انتهای ردیف</w:t>
      </w:r>
      <w:r w:rsidR="00AF3543" w:rsidRPr="00802F28">
        <w:rPr>
          <w:rFonts w:hint="cs"/>
          <w:sz w:val="24"/>
          <w:szCs w:val="24"/>
          <w:rtl/>
        </w:rPr>
        <w:t xml:space="preserve"> </w:t>
      </w:r>
      <w:r w:rsidR="00590980" w:rsidRPr="00802F28">
        <w:rPr>
          <w:rFonts w:hint="cs"/>
          <w:sz w:val="24"/>
          <w:szCs w:val="24"/>
          <w:rtl/>
        </w:rPr>
        <w:t xml:space="preserve">مربوطه </w:t>
      </w:r>
      <w:r w:rsidR="006D23B3" w:rsidRPr="00802F28">
        <w:rPr>
          <w:rFonts w:hint="cs"/>
          <w:sz w:val="24"/>
          <w:szCs w:val="24"/>
          <w:rtl/>
        </w:rPr>
        <w:t>است</w:t>
      </w:r>
      <w:r w:rsidR="00647D6B" w:rsidRPr="00802F28">
        <w:rPr>
          <w:rFonts w:ascii="B Nazanin" w:hint="cs"/>
          <w:sz w:val="24"/>
          <w:szCs w:val="24"/>
          <w:rtl/>
        </w:rPr>
        <w:t>.</w:t>
      </w:r>
    </w:p>
    <w:p w:rsidR="00AF3543" w:rsidRPr="00802F28" w:rsidRDefault="005F76B3" w:rsidP="00802F28">
      <w:pPr>
        <w:spacing w:line="276" w:lineRule="auto"/>
        <w:rPr>
          <w:rFonts w:ascii="B Nazanin"/>
          <w:sz w:val="24"/>
          <w:szCs w:val="24"/>
          <w:rtl/>
        </w:rPr>
      </w:pPr>
      <w:r w:rsidRPr="00802F28">
        <w:rPr>
          <w:rFonts w:hint="cs"/>
          <w:sz w:val="24"/>
          <w:szCs w:val="24"/>
          <w:rtl/>
        </w:rPr>
        <w:t>قبل از ترخیص بیمار</w:t>
      </w:r>
      <w:r w:rsidR="004D7A4A" w:rsidRPr="00802F28">
        <w:rPr>
          <w:rFonts w:hint="cs"/>
          <w:sz w:val="24"/>
          <w:szCs w:val="24"/>
          <w:rtl/>
        </w:rPr>
        <w:t xml:space="preserve">، </w:t>
      </w:r>
      <w:r w:rsidR="00AF3543" w:rsidRPr="00802F28">
        <w:rPr>
          <w:rFonts w:hint="cs"/>
          <w:sz w:val="24"/>
          <w:szCs w:val="24"/>
          <w:rtl/>
        </w:rPr>
        <w:t xml:space="preserve">لازم است </w:t>
      </w:r>
      <w:r w:rsidR="00932FE4" w:rsidRPr="00802F28">
        <w:rPr>
          <w:rFonts w:hint="cs"/>
          <w:sz w:val="24"/>
          <w:szCs w:val="24"/>
          <w:rtl/>
        </w:rPr>
        <w:t xml:space="preserve">کارشناس </w:t>
      </w:r>
      <w:r w:rsidR="00AF3543" w:rsidRPr="00802F28">
        <w:rPr>
          <w:rFonts w:hint="cs"/>
          <w:sz w:val="24"/>
          <w:szCs w:val="24"/>
          <w:rtl/>
        </w:rPr>
        <w:t xml:space="preserve">تغذيه تعیین نمايد که آیا بیمار </w:t>
      </w:r>
      <w:r w:rsidR="008875E2">
        <w:rPr>
          <w:rFonts w:hint="cs"/>
          <w:sz w:val="24"/>
          <w:szCs w:val="24"/>
          <w:rtl/>
        </w:rPr>
        <w:t>ملزم</w:t>
      </w:r>
      <w:r w:rsidR="00AF3543" w:rsidRPr="00802F28">
        <w:rPr>
          <w:rFonts w:hint="cs"/>
          <w:sz w:val="24"/>
          <w:szCs w:val="24"/>
          <w:rtl/>
        </w:rPr>
        <w:t xml:space="preserve"> به ادامه رعایت رژیم غذایی تجویز شده در بیمارستان پس از ترخیص </w:t>
      </w:r>
      <w:r w:rsidR="008875E2">
        <w:rPr>
          <w:rFonts w:hint="cs"/>
          <w:sz w:val="24"/>
          <w:szCs w:val="24"/>
          <w:rtl/>
        </w:rPr>
        <w:t>هست</w:t>
      </w:r>
      <w:r w:rsidR="00AF3543" w:rsidRPr="00802F28">
        <w:rPr>
          <w:rFonts w:hint="cs"/>
          <w:sz w:val="24"/>
          <w:szCs w:val="24"/>
          <w:rtl/>
        </w:rPr>
        <w:t xml:space="preserve"> یا خیر</w:t>
      </w:r>
      <w:r w:rsidR="00D2031B" w:rsidRPr="00802F28">
        <w:rPr>
          <w:rFonts w:hint="cs"/>
          <w:sz w:val="24"/>
          <w:szCs w:val="24"/>
          <w:rtl/>
        </w:rPr>
        <w:t xml:space="preserve"> و</w:t>
      </w:r>
      <w:r w:rsidR="00AF3543" w:rsidRPr="00802F28">
        <w:rPr>
          <w:rFonts w:hint="cs"/>
          <w:sz w:val="24"/>
          <w:szCs w:val="24"/>
          <w:rtl/>
        </w:rPr>
        <w:t xml:space="preserve"> همچنين در زمان ترخيص آیا آموزش</w:t>
      </w:r>
      <w:r w:rsidR="00EF36F4" w:rsidRPr="00802F28">
        <w:rPr>
          <w:rFonts w:hint="cs"/>
          <w:sz w:val="24"/>
          <w:szCs w:val="24"/>
          <w:rtl/>
        </w:rPr>
        <w:t>‌ها</w:t>
      </w:r>
      <w:r w:rsidR="00AF3543" w:rsidRPr="00802F28">
        <w:rPr>
          <w:rFonts w:hint="cs"/>
          <w:sz w:val="24"/>
          <w:szCs w:val="24"/>
          <w:rtl/>
        </w:rPr>
        <w:t>ی لازم قبل از ترخیص</w:t>
      </w:r>
      <w:r w:rsidR="00D2031B" w:rsidRPr="00802F28">
        <w:rPr>
          <w:rFonts w:hint="cs"/>
          <w:sz w:val="24"/>
          <w:szCs w:val="24"/>
          <w:rtl/>
        </w:rPr>
        <w:t xml:space="preserve"> را</w:t>
      </w:r>
      <w:r w:rsidR="00AF3543" w:rsidRPr="00802F28">
        <w:rPr>
          <w:rFonts w:hint="cs"/>
          <w:sz w:val="24"/>
          <w:szCs w:val="24"/>
          <w:rtl/>
        </w:rPr>
        <w:t xml:space="preserve"> به بیمار داده</w:t>
      </w:r>
      <w:r w:rsidRPr="00802F28">
        <w:rPr>
          <w:rFonts w:hint="cs"/>
          <w:sz w:val="24"/>
          <w:szCs w:val="24"/>
          <w:rtl/>
        </w:rPr>
        <w:t xml:space="preserve"> </w:t>
      </w:r>
      <w:r w:rsidR="00AF3543" w:rsidRPr="00802F28">
        <w:rPr>
          <w:rFonts w:hint="cs"/>
          <w:sz w:val="24"/>
          <w:szCs w:val="24"/>
          <w:rtl/>
        </w:rPr>
        <w:t xml:space="preserve">است یا خیر؟ </w:t>
      </w:r>
    </w:p>
    <w:p w:rsidR="00AF3543" w:rsidRPr="00802F28" w:rsidRDefault="00AF3543" w:rsidP="00802F28">
      <w:pPr>
        <w:spacing w:line="276" w:lineRule="auto"/>
        <w:rPr>
          <w:sz w:val="24"/>
          <w:szCs w:val="24"/>
          <w:rtl/>
          <w:lang w:bidi="fa-IR"/>
        </w:rPr>
      </w:pPr>
      <w:r w:rsidRPr="00802F28">
        <w:rPr>
          <w:rFonts w:hint="cs"/>
          <w:sz w:val="24"/>
          <w:szCs w:val="24"/>
          <w:rtl/>
        </w:rPr>
        <w:t xml:space="preserve">در صورت نیاز به ادامه </w:t>
      </w:r>
      <w:r w:rsidR="00932FE4" w:rsidRPr="00802F28">
        <w:rPr>
          <w:rFonts w:hint="cs"/>
          <w:sz w:val="24"/>
          <w:szCs w:val="24"/>
          <w:rtl/>
        </w:rPr>
        <w:t>ویزیت</w:t>
      </w:r>
      <w:r w:rsidRPr="00802F28">
        <w:rPr>
          <w:rFonts w:hint="cs"/>
          <w:sz w:val="24"/>
          <w:szCs w:val="24"/>
          <w:rtl/>
        </w:rPr>
        <w:t xml:space="preserve"> تغذیه</w:t>
      </w:r>
      <w:r w:rsidR="00932FE4" w:rsidRPr="00802F28">
        <w:rPr>
          <w:rFonts w:hint="cs"/>
          <w:sz w:val="24"/>
          <w:szCs w:val="24"/>
          <w:rtl/>
        </w:rPr>
        <w:t xml:space="preserve"> ای</w:t>
      </w:r>
      <w:r w:rsidR="004D7A4A" w:rsidRPr="00802F28">
        <w:rPr>
          <w:rFonts w:hint="cs"/>
          <w:sz w:val="24"/>
          <w:szCs w:val="24"/>
          <w:rtl/>
        </w:rPr>
        <w:t xml:space="preserve">، </w:t>
      </w:r>
      <w:r w:rsidRPr="00802F28">
        <w:rPr>
          <w:rFonts w:hint="cs"/>
          <w:sz w:val="24"/>
          <w:szCs w:val="24"/>
          <w:rtl/>
        </w:rPr>
        <w:t xml:space="preserve">باید بیمار را جهت مراجعات بعدی راهنمایی </w:t>
      </w:r>
      <w:r w:rsidR="008875E2">
        <w:rPr>
          <w:rFonts w:hint="cs"/>
          <w:sz w:val="24"/>
          <w:szCs w:val="24"/>
          <w:rtl/>
        </w:rPr>
        <w:t>نموده</w:t>
      </w:r>
      <w:r w:rsidRPr="00802F28">
        <w:rPr>
          <w:rFonts w:hint="cs"/>
          <w:sz w:val="24"/>
          <w:szCs w:val="24"/>
          <w:rtl/>
        </w:rPr>
        <w:t xml:space="preserve"> و آموزش</w:t>
      </w:r>
      <w:r w:rsidR="00EF36F4" w:rsidRPr="00802F28">
        <w:rPr>
          <w:rFonts w:hint="cs"/>
          <w:sz w:val="24"/>
          <w:szCs w:val="24"/>
          <w:rtl/>
        </w:rPr>
        <w:t>‌ها</w:t>
      </w:r>
      <w:r w:rsidRPr="00802F28">
        <w:rPr>
          <w:rFonts w:hint="cs"/>
          <w:sz w:val="24"/>
          <w:szCs w:val="24"/>
          <w:rtl/>
        </w:rPr>
        <w:t>ی لازم برای به حداقل رساندن عوارض بیماری مرتبط با تغذیه به بیمار یا همراهان او ارائه شود</w:t>
      </w:r>
      <w:r w:rsidR="00AA1A5F" w:rsidRPr="00802F28">
        <w:rPr>
          <w:rFonts w:hint="cs"/>
          <w:sz w:val="24"/>
          <w:szCs w:val="24"/>
          <w:rtl/>
          <w:lang w:bidi="fa-IR"/>
        </w:rPr>
        <w:t xml:space="preserve">. </w:t>
      </w:r>
    </w:p>
    <w:p w:rsidR="00AF3543" w:rsidRPr="00802F28" w:rsidRDefault="00AF3543" w:rsidP="00802F28">
      <w:pPr>
        <w:pStyle w:val="ListParagraph"/>
        <w:spacing w:line="276" w:lineRule="auto"/>
        <w:rPr>
          <w:rStyle w:val="Heading2Char"/>
          <w:rFonts w:cs="B Nazanin"/>
          <w:sz w:val="24"/>
          <w:szCs w:val="24"/>
          <w:rtl/>
          <w:lang w:bidi="fa-IR"/>
        </w:rPr>
      </w:pPr>
    </w:p>
    <w:p w:rsidR="00AF3543" w:rsidRPr="00802F28" w:rsidRDefault="00AF3543" w:rsidP="00802F28">
      <w:pPr>
        <w:spacing w:line="276" w:lineRule="auto"/>
        <w:rPr>
          <w:sz w:val="24"/>
          <w:szCs w:val="24"/>
        </w:rPr>
      </w:pPr>
    </w:p>
    <w:p w:rsidR="00AF3543" w:rsidRPr="00802F28" w:rsidRDefault="00AF3543" w:rsidP="00802F28">
      <w:pPr>
        <w:spacing w:line="276" w:lineRule="auto"/>
        <w:rPr>
          <w:sz w:val="24"/>
          <w:szCs w:val="24"/>
        </w:rPr>
      </w:pPr>
    </w:p>
    <w:p w:rsidR="00AF3543" w:rsidRPr="00802F28" w:rsidRDefault="00AF3543" w:rsidP="00802F28">
      <w:pPr>
        <w:spacing w:line="276" w:lineRule="auto"/>
        <w:rPr>
          <w:rFonts w:hint="cs"/>
          <w:sz w:val="24"/>
          <w:szCs w:val="24"/>
          <w:lang w:bidi="fa-IR"/>
        </w:rPr>
      </w:pPr>
    </w:p>
    <w:p w:rsidR="00AF3543" w:rsidRPr="00802F28" w:rsidRDefault="00AF3543" w:rsidP="00802F28">
      <w:pPr>
        <w:spacing w:line="276" w:lineRule="auto"/>
        <w:rPr>
          <w:sz w:val="24"/>
          <w:szCs w:val="24"/>
        </w:rPr>
      </w:pPr>
    </w:p>
    <w:p w:rsidR="00AF3543" w:rsidRPr="00802F28" w:rsidRDefault="00AF3543" w:rsidP="00802F28">
      <w:pPr>
        <w:spacing w:line="276" w:lineRule="auto"/>
        <w:rPr>
          <w:sz w:val="24"/>
          <w:szCs w:val="24"/>
        </w:rPr>
      </w:pPr>
    </w:p>
    <w:p w:rsidR="00AF3543" w:rsidRPr="00802F28" w:rsidRDefault="00AF3543" w:rsidP="00802F28">
      <w:pPr>
        <w:spacing w:line="276" w:lineRule="auto"/>
        <w:rPr>
          <w:sz w:val="24"/>
          <w:szCs w:val="24"/>
        </w:rPr>
      </w:pPr>
    </w:p>
    <w:p w:rsidR="00F57A6A" w:rsidRPr="00CC6322" w:rsidRDefault="00C937B3" w:rsidP="00F57A6A">
      <w:pPr>
        <w:spacing w:line="276" w:lineRule="auto"/>
        <w:jc w:val="center"/>
        <w:rPr>
          <w:rFonts w:cs="B Titr"/>
          <w:b/>
          <w:bCs/>
          <w:sz w:val="26"/>
        </w:rPr>
      </w:pPr>
      <w:bookmarkStart w:id="25" w:name="_Toc437013450"/>
      <w:r w:rsidRPr="00802F28">
        <w:rPr>
          <w:sz w:val="24"/>
          <w:szCs w:val="24"/>
          <w:rtl/>
        </w:rPr>
        <w:br w:type="page"/>
      </w:r>
      <w:bookmarkEnd w:id="25"/>
      <w:r w:rsidR="00F57A6A">
        <w:rPr>
          <w:rFonts w:cs="B Titr"/>
          <w:b/>
          <w:bCs/>
          <w:sz w:val="26"/>
          <w:lang w:bidi="fa-IR"/>
        </w:rPr>
        <w:lastRenderedPageBreak/>
        <w:t xml:space="preserve">    </w:t>
      </w:r>
      <w:r w:rsidR="00F57A6A">
        <w:rPr>
          <w:rFonts w:cs="B Titr" w:hint="cs"/>
          <w:b/>
          <w:bCs/>
          <w:sz w:val="26"/>
          <w:rtl/>
          <w:lang w:bidi="fa-IR"/>
        </w:rPr>
        <w:t>وز</w:t>
      </w:r>
      <w:r w:rsidR="00F57A6A" w:rsidRPr="00CC6322">
        <w:rPr>
          <w:rFonts w:cs="B Titr"/>
          <w:b/>
          <w:bCs/>
          <w:sz w:val="26"/>
          <w:rtl/>
        </w:rPr>
        <w:t>ارت بهداشت، درمان و آموزش پزشكي</w:t>
      </w:r>
    </w:p>
    <w:p w:rsidR="00F57A6A" w:rsidRPr="00CC6322" w:rsidRDefault="00F57A6A" w:rsidP="00F57A6A">
      <w:pPr>
        <w:spacing w:after="0"/>
        <w:ind w:left="360"/>
        <w:jc w:val="center"/>
        <w:rPr>
          <w:rFonts w:ascii="Times New Roman" w:hAnsi="Times New Roman" w:cs="Times New Roman"/>
          <w:b/>
          <w:bCs/>
          <w:sz w:val="20"/>
          <w:szCs w:val="18"/>
          <w:rtl/>
        </w:rPr>
      </w:pPr>
      <w:r w:rsidRPr="00CC6322">
        <w:rPr>
          <w:rFonts w:ascii="Times New Roman" w:hAnsi="Times New Roman" w:cs="Times New Roman"/>
          <w:b/>
          <w:bCs/>
          <w:sz w:val="20"/>
          <w:szCs w:val="18"/>
        </w:rPr>
        <w:t>Ministry of Health &amp; Medical Education</w:t>
      </w:r>
    </w:p>
    <w:p w:rsidR="00F57A6A" w:rsidRPr="00CC6322" w:rsidRDefault="00F57A6A" w:rsidP="00F57A6A">
      <w:pPr>
        <w:pStyle w:val="Heading5"/>
        <w:ind w:left="360"/>
        <w:jc w:val="center"/>
        <w:rPr>
          <w:rFonts w:ascii="Calibri" w:hAnsi="Calibri" w:cs="B Zar"/>
          <w:color w:val="auto"/>
        </w:rPr>
      </w:pPr>
      <w:r w:rsidRPr="00CC6322">
        <w:rPr>
          <w:rFonts w:ascii="Calibri" w:hAnsi="Calibri" w:cs="B Zar"/>
          <w:color w:val="auto"/>
          <w:szCs w:val="22"/>
          <w:rtl/>
        </w:rPr>
        <w:t>دانشگاه علوم پزشكي</w:t>
      </w:r>
      <w:r w:rsidRPr="00CC6322">
        <w:rPr>
          <w:rFonts w:ascii="Calibri" w:hAnsi="Calibri" w:cs="B Zar"/>
          <w:color w:val="auto"/>
          <w:rtl/>
        </w:rPr>
        <w:t xml:space="preserve">:             </w:t>
      </w:r>
      <w:r w:rsidRPr="00CC6322">
        <w:rPr>
          <w:rFonts w:ascii="Calibri" w:hAnsi="Calibri" w:cs="B Zar"/>
          <w:color w:val="auto"/>
        </w:rPr>
        <w:t xml:space="preserve">   </w:t>
      </w:r>
      <w:r w:rsidRPr="00CC6322">
        <w:rPr>
          <w:rFonts w:ascii="Calibri" w:hAnsi="Calibri" w:cs="B Zar"/>
          <w:color w:val="auto"/>
          <w:rtl/>
        </w:rPr>
        <w:t xml:space="preserve">      </w:t>
      </w:r>
      <w:r w:rsidRPr="00CC6322">
        <w:rPr>
          <w:rFonts w:ascii="Calibri" w:hAnsi="Calibri" w:cs="B Zar" w:hint="cs"/>
          <w:color w:val="auto"/>
          <w:rtl/>
        </w:rPr>
        <w:t xml:space="preserve">          </w:t>
      </w:r>
      <w:r w:rsidRPr="00CC6322">
        <w:rPr>
          <w:rFonts w:ascii="Calibri" w:hAnsi="Calibri" w:cs="B Zar"/>
          <w:color w:val="auto"/>
          <w:rtl/>
        </w:rPr>
        <w:t xml:space="preserve">     </w:t>
      </w:r>
      <w:r w:rsidRPr="00CC6322">
        <w:rPr>
          <w:rFonts w:ascii="Times New Roman" w:eastAsia="Calibri" w:hAnsi="Times New Roman" w:cs="B Zar"/>
          <w:color w:val="auto"/>
          <w:szCs w:val="18"/>
          <w:lang w:val="en-CA" w:bidi="ar-SA"/>
        </w:rPr>
        <w:t>University of Medical Science</w:t>
      </w:r>
      <w:r w:rsidRPr="00CC6322">
        <w:rPr>
          <w:rFonts w:ascii="Calibri" w:hAnsi="Calibri" w:cs="B Zar"/>
          <w:color w:val="auto"/>
        </w:rPr>
        <w:t>:</w:t>
      </w:r>
    </w:p>
    <w:p w:rsidR="00F57A6A" w:rsidRPr="00CC6322" w:rsidRDefault="00F57A6A" w:rsidP="00F57A6A">
      <w:pPr>
        <w:spacing w:after="0"/>
        <w:ind w:left="360"/>
        <w:jc w:val="center"/>
        <w:rPr>
          <w:rFonts w:cs="B Zar"/>
        </w:rPr>
      </w:pPr>
      <w:r w:rsidRPr="00CC6322">
        <w:rPr>
          <w:rFonts w:cs="B Zar" w:hint="cs"/>
          <w:b/>
          <w:bCs/>
          <w:sz w:val="20"/>
          <w:rtl/>
        </w:rPr>
        <w:t>مركز</w:t>
      </w:r>
      <w:r w:rsidRPr="00CC6322">
        <w:rPr>
          <w:rFonts w:cs="B Zar"/>
          <w:b/>
          <w:bCs/>
          <w:sz w:val="20"/>
          <w:rtl/>
        </w:rPr>
        <w:t xml:space="preserve"> </w:t>
      </w:r>
      <w:r w:rsidRPr="00CC6322">
        <w:rPr>
          <w:rFonts w:cs="B Zar" w:hint="cs"/>
          <w:b/>
          <w:bCs/>
          <w:sz w:val="20"/>
          <w:rtl/>
        </w:rPr>
        <w:t>پزشكي</w:t>
      </w:r>
      <w:r w:rsidRPr="00CC6322">
        <w:rPr>
          <w:rFonts w:cs="B Zar"/>
          <w:b/>
          <w:bCs/>
          <w:sz w:val="20"/>
          <w:rtl/>
        </w:rPr>
        <w:t xml:space="preserve"> </w:t>
      </w:r>
      <w:r w:rsidRPr="00CC6322">
        <w:rPr>
          <w:rFonts w:cs="B Zar" w:hint="cs"/>
          <w:b/>
          <w:bCs/>
          <w:sz w:val="20"/>
          <w:rtl/>
        </w:rPr>
        <w:t>آموزشي</w:t>
      </w:r>
      <w:r w:rsidRPr="00CC6322">
        <w:rPr>
          <w:rFonts w:cs="B Zar"/>
          <w:b/>
          <w:bCs/>
          <w:sz w:val="20"/>
          <w:rtl/>
        </w:rPr>
        <w:t xml:space="preserve"> </w:t>
      </w:r>
      <w:r w:rsidRPr="00CC6322">
        <w:rPr>
          <w:rFonts w:cs="B Zar" w:hint="cs"/>
          <w:b/>
          <w:bCs/>
          <w:sz w:val="20"/>
          <w:rtl/>
        </w:rPr>
        <w:t>درماني</w:t>
      </w:r>
      <w:r w:rsidRPr="00CC6322">
        <w:rPr>
          <w:rFonts w:cs="B Zar"/>
          <w:b/>
          <w:bCs/>
          <w:sz w:val="20"/>
          <w:rtl/>
        </w:rPr>
        <w:t>:</w:t>
      </w:r>
      <w:r w:rsidRPr="00CC6322">
        <w:rPr>
          <w:rFonts w:cs="B Zar"/>
          <w:rtl/>
        </w:rPr>
        <w:t xml:space="preserve"> </w:t>
      </w:r>
      <w:r w:rsidRPr="00CC6322">
        <w:rPr>
          <w:rFonts w:cs="B Zar" w:hint="cs"/>
          <w:rtl/>
        </w:rPr>
        <w:t xml:space="preserve">                                  </w:t>
      </w:r>
      <w:r>
        <w:rPr>
          <w:rFonts w:cs="B Zar" w:hint="cs"/>
          <w:rtl/>
        </w:rPr>
        <w:t xml:space="preserve">  </w:t>
      </w:r>
      <w:r>
        <w:rPr>
          <w:rFonts w:cs="B Zar"/>
        </w:rPr>
        <w:t xml:space="preserve">   </w:t>
      </w:r>
      <w:r w:rsidRPr="00CC6322">
        <w:rPr>
          <w:rFonts w:cs="B Zar" w:hint="cs"/>
          <w:rtl/>
        </w:rPr>
        <w:t xml:space="preserve"> </w:t>
      </w:r>
      <w:r w:rsidRPr="00CC6322">
        <w:rPr>
          <w:rFonts w:cs="B Zar" w:hint="cs"/>
          <w:rtl/>
          <w:lang w:bidi="fa-IR"/>
        </w:rPr>
        <w:t>:</w:t>
      </w:r>
      <w:r w:rsidRPr="00CC6322">
        <w:rPr>
          <w:rFonts w:ascii="Times New Roman" w:hAnsi="Times New Roman" w:cs="B Zar"/>
          <w:b/>
          <w:bCs/>
          <w:sz w:val="20"/>
          <w:szCs w:val="18"/>
        </w:rPr>
        <w:t>Medical Center</w:t>
      </w:r>
    </w:p>
    <w:p w:rsidR="00F57A6A" w:rsidRPr="00CC6322" w:rsidRDefault="00F57A6A" w:rsidP="00F57A6A">
      <w:pPr>
        <w:spacing w:after="0"/>
        <w:ind w:left="360"/>
        <w:jc w:val="center"/>
        <w:rPr>
          <w:rFonts w:cs="B Zar"/>
          <w:b/>
          <w:bCs/>
          <w:rtl/>
          <w:lang w:bidi="fa-IR"/>
        </w:rPr>
      </w:pPr>
      <w:r w:rsidRPr="00CC6322">
        <w:rPr>
          <w:rFonts w:cs="B Zar"/>
          <w:b/>
          <w:bCs/>
          <w:noProof/>
          <w:rtl/>
          <w:lang w:val="en-CA" w:eastAsia="en-CA"/>
        </w:rPr>
        <w:pict>
          <v:roundrect id="_x0000_s1109" style="position:absolute;left:0;text-align:left;margin-left:-54.25pt;margin-top:-7.75pt;width:125.7pt;height:42pt;z-index:251643392" arcsize="7182f" o:allowincell="f" strokeweight="1.5pt">
            <v:textbox style="mso-next-textbox:#_x0000_s1109">
              <w:txbxContent>
                <w:tbl>
                  <w:tblPr>
                    <w:tblW w:w="2451" w:type="dxa"/>
                    <w:tblInd w:w="-34" w:type="dxa"/>
                    <w:tblLayout w:type="fixed"/>
                    <w:tblLook w:val="0000"/>
                  </w:tblPr>
                  <w:tblGrid>
                    <w:gridCol w:w="1106"/>
                    <w:gridCol w:w="1345"/>
                  </w:tblGrid>
                  <w:tr w:rsidR="00F57A6A" w:rsidRPr="00781618" w:rsidTr="00587CBA">
                    <w:tblPrEx>
                      <w:tblCellMar>
                        <w:top w:w="0" w:type="dxa"/>
                        <w:bottom w:w="0" w:type="dxa"/>
                      </w:tblCellMar>
                    </w:tblPrEx>
                    <w:trPr>
                      <w:trHeight w:val="129"/>
                    </w:trPr>
                    <w:tc>
                      <w:tcPr>
                        <w:tcW w:w="1106" w:type="dxa"/>
                        <w:vAlign w:val="center"/>
                      </w:tcPr>
                      <w:p w:rsidR="00F57A6A" w:rsidRPr="000000AF" w:rsidRDefault="00F57A6A">
                        <w:pPr>
                          <w:pStyle w:val="Heading6"/>
                          <w:bidi w:val="0"/>
                          <w:jc w:val="lowKashida"/>
                          <w:rPr>
                            <w:rFonts w:cs="B Zar"/>
                            <w:sz w:val="18"/>
                            <w:szCs w:val="18"/>
                            <w:lang w:val="en-CA" w:bidi="ar-SA"/>
                          </w:rPr>
                        </w:pPr>
                        <w:r>
                          <w:rPr>
                            <w:rFonts w:ascii="Times New Roman" w:hAnsi="Times New Roman" w:cs="Zar"/>
                            <w:b w:val="0"/>
                            <w:bCs w:val="0"/>
                            <w:i w:val="0"/>
                            <w:iCs w:val="0"/>
                            <w:color w:val="auto"/>
                            <w:sz w:val="18"/>
                            <w:szCs w:val="22"/>
                            <w:lang w:val="en-CA" w:bidi="ar-SA"/>
                          </w:rPr>
                          <w:t>ID Number:</w:t>
                        </w:r>
                      </w:p>
                    </w:tc>
                    <w:tc>
                      <w:tcPr>
                        <w:tcW w:w="1345" w:type="dxa"/>
                      </w:tcPr>
                      <w:p w:rsidR="00F57A6A" w:rsidRPr="000000AF" w:rsidRDefault="00F57A6A" w:rsidP="00587CBA">
                        <w:pPr>
                          <w:pStyle w:val="Heading6"/>
                          <w:rPr>
                            <w:rFonts w:cs="B Zar"/>
                            <w:b w:val="0"/>
                            <w:bCs w:val="0"/>
                            <w:lang w:bidi="ar-SA"/>
                          </w:rPr>
                        </w:pPr>
                        <w:r w:rsidRPr="000000AF">
                          <w:rPr>
                            <w:rFonts w:ascii="Times New Roman" w:hAnsi="Times New Roman" w:cs="B Zar" w:hint="cs"/>
                            <w:b w:val="0"/>
                            <w:bCs w:val="0"/>
                            <w:i w:val="0"/>
                            <w:iCs w:val="0"/>
                            <w:color w:val="auto"/>
                            <w:sz w:val="18"/>
                            <w:szCs w:val="22"/>
                            <w:rtl/>
                            <w:lang w:bidi="ar-SA"/>
                          </w:rPr>
                          <w:t>کد ملی</w:t>
                        </w:r>
                        <w:r w:rsidRPr="000000AF">
                          <w:rPr>
                            <w:rFonts w:ascii="Times New Roman" w:hAnsi="Times New Roman" w:cs="B Zar"/>
                            <w:b w:val="0"/>
                            <w:bCs w:val="0"/>
                            <w:i w:val="0"/>
                            <w:iCs w:val="0"/>
                            <w:color w:val="auto"/>
                            <w:sz w:val="18"/>
                            <w:szCs w:val="22"/>
                            <w:rtl/>
                            <w:lang w:bidi="ar-SA"/>
                          </w:rPr>
                          <w:t>:</w:t>
                        </w:r>
                      </w:p>
                    </w:tc>
                  </w:tr>
                </w:tbl>
                <w:p w:rsidR="00F57A6A" w:rsidRPr="00781618" w:rsidRDefault="00F57A6A" w:rsidP="00F57A6A">
                  <w:pPr>
                    <w:pStyle w:val="Heading8"/>
                    <w:rPr>
                      <w:rFonts w:cs="B Zar"/>
                      <w:sz w:val="18"/>
                      <w:rtl/>
                    </w:rPr>
                  </w:pPr>
                </w:p>
              </w:txbxContent>
            </v:textbox>
            <w10:anchorlock/>
          </v:roundrect>
        </w:pict>
      </w:r>
      <w:r w:rsidRPr="00CC6322">
        <w:rPr>
          <w:rFonts w:cs="B Zar"/>
          <w:b/>
          <w:bCs/>
          <w:rtl/>
        </w:rPr>
        <w:t xml:space="preserve">فرم </w:t>
      </w:r>
      <w:r w:rsidRPr="00CC6322">
        <w:rPr>
          <w:rFonts w:cs="B Zar" w:hint="cs"/>
          <w:b/>
          <w:bCs/>
          <w:rtl/>
        </w:rPr>
        <w:t xml:space="preserve">پيگيري وضعيت تغذيه </w:t>
      </w:r>
      <w:r w:rsidRPr="00CC6322">
        <w:rPr>
          <w:rFonts w:cs="B Zar" w:hint="cs"/>
          <w:b/>
          <w:bCs/>
          <w:rtl/>
          <w:lang w:bidi="fa-IR"/>
        </w:rPr>
        <w:t>بیمار بز</w:t>
      </w:r>
      <w:r>
        <w:rPr>
          <w:rFonts w:cs="B Zar" w:hint="cs"/>
          <w:b/>
          <w:bCs/>
          <w:rtl/>
          <w:lang w:bidi="fa-IR"/>
        </w:rPr>
        <w:t>ر</w:t>
      </w:r>
      <w:r w:rsidRPr="00CC6322">
        <w:rPr>
          <w:rFonts w:cs="B Zar" w:hint="cs"/>
          <w:b/>
          <w:bCs/>
          <w:rtl/>
          <w:lang w:bidi="fa-IR"/>
        </w:rPr>
        <w:t>گسال</w:t>
      </w:r>
      <w:r>
        <w:rPr>
          <w:rFonts w:cs="B Zar" w:hint="cs"/>
          <w:b/>
          <w:bCs/>
          <w:rtl/>
          <w:lang w:bidi="fa-IR"/>
        </w:rPr>
        <w:t xml:space="preserve"> </w:t>
      </w:r>
    </w:p>
    <w:p w:rsidR="00F57A6A" w:rsidRPr="00CC6322" w:rsidRDefault="00F57A6A" w:rsidP="00F57A6A">
      <w:pPr>
        <w:spacing w:after="0"/>
        <w:ind w:left="360"/>
        <w:jc w:val="center"/>
        <w:rPr>
          <w:rFonts w:ascii="Times New Roman" w:hAnsi="Times New Roman" w:cs="Times New Roman"/>
          <w:b/>
          <w:bCs/>
          <w:sz w:val="20"/>
          <w:szCs w:val="18"/>
          <w:rtl/>
        </w:rPr>
      </w:pPr>
      <w:r w:rsidRPr="00CC6322">
        <w:rPr>
          <w:rFonts w:cs="Zar"/>
          <w:b/>
          <w:bCs/>
          <w:noProof/>
          <w:lang w:bidi="fa-IR"/>
        </w:rPr>
        <w:pict>
          <v:roundrect id="_x0000_s1107" style="position:absolute;left:0;text-align:left;margin-left:381.4pt;margin-top:-28.5pt;width:125.7pt;height:42pt;z-index:251641344" arcsize="7182f" o:allowincell="f" strokeweight="1.5pt">
            <v:textbox style="mso-next-textbox:#_x0000_s1107">
              <w:txbxContent>
                <w:tbl>
                  <w:tblPr>
                    <w:tblW w:w="2451" w:type="dxa"/>
                    <w:tblInd w:w="-34" w:type="dxa"/>
                    <w:tblLayout w:type="fixed"/>
                    <w:tblLook w:val="0000"/>
                  </w:tblPr>
                  <w:tblGrid>
                    <w:gridCol w:w="1106"/>
                    <w:gridCol w:w="1345"/>
                  </w:tblGrid>
                  <w:tr w:rsidR="00F57A6A" w:rsidRPr="00781618" w:rsidTr="0062102B">
                    <w:tblPrEx>
                      <w:tblCellMar>
                        <w:top w:w="0" w:type="dxa"/>
                        <w:bottom w:w="0" w:type="dxa"/>
                      </w:tblCellMar>
                    </w:tblPrEx>
                    <w:trPr>
                      <w:trHeight w:val="129"/>
                    </w:trPr>
                    <w:tc>
                      <w:tcPr>
                        <w:tcW w:w="1106" w:type="dxa"/>
                        <w:vAlign w:val="center"/>
                      </w:tcPr>
                      <w:p w:rsidR="00F57A6A" w:rsidRPr="0062102B" w:rsidRDefault="00F57A6A">
                        <w:pPr>
                          <w:pStyle w:val="Heading6"/>
                          <w:bidi w:val="0"/>
                          <w:jc w:val="lowKashida"/>
                          <w:rPr>
                            <w:rFonts w:ascii="Times New Roman" w:hAnsi="Times New Roman"/>
                            <w:b w:val="0"/>
                            <w:bCs w:val="0"/>
                            <w:i w:val="0"/>
                            <w:iCs w:val="0"/>
                            <w:color w:val="auto"/>
                            <w:sz w:val="18"/>
                            <w:szCs w:val="18"/>
                            <w:lang w:val="en-US" w:eastAsia="en-US" w:bidi="ar-SA"/>
                          </w:rPr>
                        </w:pPr>
                        <w:r w:rsidRPr="0062102B">
                          <w:rPr>
                            <w:rFonts w:ascii="Times New Roman" w:hAnsi="Times New Roman"/>
                            <w:b w:val="0"/>
                            <w:bCs w:val="0"/>
                            <w:i w:val="0"/>
                            <w:iCs w:val="0"/>
                            <w:color w:val="auto"/>
                            <w:sz w:val="18"/>
                            <w:szCs w:val="18"/>
                            <w:lang w:val="en-US" w:eastAsia="en-US" w:bidi="ar-SA"/>
                          </w:rPr>
                          <w:t>Unit No:</w:t>
                        </w:r>
                      </w:p>
                    </w:tc>
                    <w:tc>
                      <w:tcPr>
                        <w:tcW w:w="1345" w:type="dxa"/>
                      </w:tcPr>
                      <w:p w:rsidR="00F57A6A" w:rsidRPr="0062102B" w:rsidRDefault="00F57A6A" w:rsidP="0062102B">
                        <w:pPr>
                          <w:pStyle w:val="Heading6"/>
                          <w:rPr>
                            <w:rFonts w:cs="B Zar"/>
                            <w:b w:val="0"/>
                            <w:bCs w:val="0"/>
                            <w:i w:val="0"/>
                            <w:iCs w:val="0"/>
                            <w:color w:val="auto"/>
                            <w:szCs w:val="22"/>
                            <w:lang w:val="en-US" w:eastAsia="en-US" w:bidi="ar-SA"/>
                          </w:rPr>
                        </w:pPr>
                        <w:r w:rsidRPr="0062102B">
                          <w:rPr>
                            <w:rFonts w:cs="B Zar"/>
                            <w:b w:val="0"/>
                            <w:bCs w:val="0"/>
                            <w:i w:val="0"/>
                            <w:iCs w:val="0"/>
                            <w:color w:val="auto"/>
                            <w:szCs w:val="22"/>
                            <w:rtl/>
                            <w:lang w:val="en-US" w:eastAsia="en-US" w:bidi="ar-SA"/>
                          </w:rPr>
                          <w:t>شماره</w:t>
                        </w:r>
                        <w:r w:rsidRPr="0062102B">
                          <w:rPr>
                            <w:rFonts w:cs="B Zar" w:hint="cs"/>
                            <w:b w:val="0"/>
                            <w:bCs w:val="0"/>
                            <w:i w:val="0"/>
                            <w:iCs w:val="0"/>
                            <w:color w:val="auto"/>
                            <w:szCs w:val="22"/>
                            <w:rtl/>
                            <w:lang w:val="en-US" w:eastAsia="en-US" w:bidi="ar-SA"/>
                          </w:rPr>
                          <w:t xml:space="preserve"> </w:t>
                        </w:r>
                        <w:r w:rsidRPr="0062102B">
                          <w:rPr>
                            <w:rFonts w:cs="B Zar"/>
                            <w:b w:val="0"/>
                            <w:bCs w:val="0"/>
                            <w:i w:val="0"/>
                            <w:iCs w:val="0"/>
                            <w:color w:val="auto"/>
                            <w:szCs w:val="22"/>
                            <w:rtl/>
                            <w:lang w:val="en-US" w:eastAsia="en-US" w:bidi="ar-SA"/>
                          </w:rPr>
                          <w:t>پرونده:</w:t>
                        </w:r>
                      </w:p>
                    </w:tc>
                  </w:tr>
                </w:tbl>
                <w:p w:rsidR="00F57A6A" w:rsidRPr="00781618" w:rsidRDefault="00F57A6A" w:rsidP="00F57A6A">
                  <w:pPr>
                    <w:pStyle w:val="Heading8"/>
                    <w:rPr>
                      <w:rFonts w:cs="B Zar"/>
                      <w:sz w:val="18"/>
                      <w:rtl/>
                    </w:rPr>
                  </w:pPr>
                </w:p>
              </w:txbxContent>
            </v:textbox>
            <w10:anchorlock/>
          </v:roundrect>
        </w:pict>
      </w:r>
      <w:r w:rsidRPr="00CC6322">
        <w:rPr>
          <w:rFonts w:cs="Zar"/>
          <w:b/>
          <w:bCs/>
        </w:rPr>
        <w:t>Nutritional</w:t>
      </w:r>
      <w:r w:rsidRPr="00CC6322">
        <w:rPr>
          <w:rFonts w:ascii="Times New Roman" w:hAnsi="Times New Roman" w:cs="Times New Roman"/>
          <w:b/>
          <w:bCs/>
          <w:sz w:val="20"/>
          <w:szCs w:val="18"/>
        </w:rPr>
        <w:t xml:space="preserve"> Status Fallow up Form</w:t>
      </w:r>
    </w:p>
    <w:tbl>
      <w:tblPr>
        <w:bidiVisual/>
        <w:tblW w:w="11199" w:type="dxa"/>
        <w:jc w:val="center"/>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60"/>
        <w:gridCol w:w="992"/>
        <w:gridCol w:w="992"/>
        <w:gridCol w:w="1418"/>
        <w:gridCol w:w="850"/>
        <w:gridCol w:w="947"/>
        <w:gridCol w:w="993"/>
        <w:gridCol w:w="1179"/>
        <w:gridCol w:w="1134"/>
        <w:gridCol w:w="1134"/>
      </w:tblGrid>
      <w:tr w:rsidR="00F57A6A" w:rsidRPr="00CC6322" w:rsidTr="00637BFF">
        <w:tblPrEx>
          <w:tblCellMar>
            <w:top w:w="0" w:type="dxa"/>
            <w:bottom w:w="0" w:type="dxa"/>
          </w:tblCellMar>
        </w:tblPrEx>
        <w:trPr>
          <w:cantSplit/>
          <w:trHeight w:val="747"/>
          <w:jc w:val="center"/>
        </w:trPr>
        <w:tc>
          <w:tcPr>
            <w:tcW w:w="1560" w:type="dxa"/>
            <w:tcBorders>
              <w:top w:val="single" w:sz="18" w:space="0" w:color="auto"/>
              <w:left w:val="single" w:sz="18" w:space="0" w:color="auto"/>
              <w:bottom w:val="single" w:sz="4" w:space="0" w:color="auto"/>
              <w:right w:val="nil"/>
            </w:tcBorders>
          </w:tcPr>
          <w:p w:rsidR="00F57A6A" w:rsidRPr="00CC6322" w:rsidRDefault="00F57A6A" w:rsidP="00637BFF">
            <w:pPr>
              <w:pStyle w:val="CommentText"/>
              <w:rPr>
                <w:rFonts w:ascii="Calibri" w:hAnsi="Calibri" w:cs="B Nazanin"/>
                <w:sz w:val="18"/>
                <w:szCs w:val="18"/>
                <w:rtl/>
                <w:lang w:val="en-US" w:eastAsia="en-US" w:bidi="ar-SA"/>
              </w:rPr>
            </w:pPr>
            <w:r w:rsidRPr="00CC6322">
              <w:rPr>
                <w:rFonts w:ascii="Calibri" w:hAnsi="Calibri" w:cs="B Nazanin"/>
                <w:sz w:val="18"/>
                <w:szCs w:val="18"/>
                <w:rtl/>
                <w:lang w:val="en-US" w:eastAsia="en-US" w:bidi="ar-SA"/>
              </w:rPr>
              <w:t xml:space="preserve">نام </w:t>
            </w:r>
            <w:r w:rsidRPr="00CC6322">
              <w:rPr>
                <w:rFonts w:ascii="Calibri" w:hAnsi="Calibri" w:cs="B Nazanin" w:hint="cs"/>
                <w:sz w:val="18"/>
                <w:szCs w:val="18"/>
                <w:rtl/>
                <w:lang w:val="en-US" w:eastAsia="en-US" w:bidi="ar-SA"/>
              </w:rPr>
              <w:t>خ</w:t>
            </w:r>
            <w:r w:rsidRPr="00CC6322">
              <w:rPr>
                <w:rFonts w:ascii="Calibri" w:hAnsi="Calibri" w:cs="B Nazanin"/>
                <w:sz w:val="18"/>
                <w:szCs w:val="18"/>
                <w:rtl/>
                <w:lang w:val="en-US" w:eastAsia="en-US" w:bidi="ar-SA"/>
              </w:rPr>
              <w:t>انوادگي:</w:t>
            </w:r>
          </w:p>
        </w:tc>
        <w:tc>
          <w:tcPr>
            <w:tcW w:w="992" w:type="dxa"/>
            <w:tcBorders>
              <w:top w:val="single" w:sz="18" w:space="0" w:color="auto"/>
              <w:left w:val="nil"/>
              <w:bottom w:val="single" w:sz="4" w:space="0" w:color="auto"/>
            </w:tcBorders>
          </w:tcPr>
          <w:p w:rsidR="00F57A6A" w:rsidRPr="00CC6322" w:rsidRDefault="00F57A6A" w:rsidP="00637BFF">
            <w:pPr>
              <w:pStyle w:val="CommentText"/>
              <w:jc w:val="lowKashida"/>
              <w:rPr>
                <w:rFonts w:ascii="Calibri" w:hAnsi="Calibri" w:cs="B Nazanin"/>
                <w:sz w:val="18"/>
                <w:szCs w:val="18"/>
                <w:rtl/>
                <w:lang w:val="en-US" w:eastAsia="en-US" w:bidi="ar-SA"/>
              </w:rPr>
            </w:pPr>
            <w:r w:rsidRPr="00CC6322">
              <w:rPr>
                <w:rFonts w:ascii="Calibri" w:hAnsi="Calibri" w:cs="B Nazanin"/>
                <w:sz w:val="18"/>
                <w:szCs w:val="18"/>
                <w:lang w:val="en-US" w:eastAsia="en-US" w:bidi="ar-SA"/>
              </w:rPr>
              <w:t>Family Name:</w:t>
            </w:r>
          </w:p>
        </w:tc>
        <w:tc>
          <w:tcPr>
            <w:tcW w:w="992" w:type="dxa"/>
            <w:tcBorders>
              <w:top w:val="single" w:sz="18" w:space="0" w:color="auto"/>
              <w:bottom w:val="single" w:sz="4" w:space="0" w:color="auto"/>
              <w:right w:val="nil"/>
            </w:tcBorders>
          </w:tcPr>
          <w:p w:rsidR="00F57A6A" w:rsidRPr="00CC6322" w:rsidRDefault="00F57A6A" w:rsidP="00637BFF">
            <w:pPr>
              <w:pStyle w:val="CommentText"/>
              <w:jc w:val="lowKashida"/>
              <w:rPr>
                <w:rFonts w:ascii="Calibri" w:hAnsi="Calibri" w:cs="B Nazanin" w:hint="cs"/>
                <w:sz w:val="18"/>
                <w:szCs w:val="18"/>
                <w:rtl/>
                <w:lang w:val="en-US" w:eastAsia="en-US" w:bidi="ar-SA"/>
              </w:rPr>
            </w:pPr>
            <w:r w:rsidRPr="00CC6322">
              <w:rPr>
                <w:rFonts w:ascii="Calibri" w:hAnsi="Calibri" w:cs="B Nazanin"/>
                <w:sz w:val="18"/>
                <w:szCs w:val="18"/>
                <w:rtl/>
                <w:lang w:val="en-US" w:eastAsia="en-US" w:bidi="ar-SA"/>
              </w:rPr>
              <w:t>نام:</w:t>
            </w:r>
            <w:r w:rsidRPr="00CC6322">
              <w:rPr>
                <w:rFonts w:ascii="Calibri" w:hAnsi="Calibri" w:cs="B Nazanin" w:hint="cs"/>
                <w:sz w:val="18"/>
                <w:szCs w:val="18"/>
                <w:rtl/>
                <w:lang w:val="en-US" w:eastAsia="en-US" w:bidi="ar-SA"/>
              </w:rPr>
              <w:t xml:space="preserve">               </w:t>
            </w:r>
          </w:p>
        </w:tc>
        <w:tc>
          <w:tcPr>
            <w:tcW w:w="1418" w:type="dxa"/>
            <w:tcBorders>
              <w:top w:val="single" w:sz="18" w:space="0" w:color="auto"/>
              <w:left w:val="nil"/>
              <w:bottom w:val="single" w:sz="4" w:space="0" w:color="auto"/>
            </w:tcBorders>
          </w:tcPr>
          <w:p w:rsidR="00F57A6A" w:rsidRPr="00CC6322" w:rsidRDefault="00F57A6A" w:rsidP="00637BFF">
            <w:pPr>
              <w:pStyle w:val="CommentText"/>
              <w:jc w:val="lowKashida"/>
              <w:rPr>
                <w:rFonts w:ascii="Calibri" w:hAnsi="Calibri" w:cs="B Nazanin"/>
                <w:sz w:val="18"/>
                <w:szCs w:val="18"/>
                <w:rtl/>
                <w:lang w:val="en-US" w:eastAsia="en-US" w:bidi="ar-SA"/>
              </w:rPr>
            </w:pPr>
            <w:r w:rsidRPr="00CC6322">
              <w:rPr>
                <w:rFonts w:ascii="Calibri" w:hAnsi="Calibri" w:cs="B Nazanin"/>
                <w:sz w:val="18"/>
                <w:szCs w:val="18"/>
                <w:lang w:val="en-US" w:eastAsia="en-US" w:bidi="ar-SA"/>
              </w:rPr>
              <w:t>Name:</w:t>
            </w:r>
          </w:p>
        </w:tc>
        <w:tc>
          <w:tcPr>
            <w:tcW w:w="2790" w:type="dxa"/>
            <w:gridSpan w:val="3"/>
            <w:vMerge w:val="restart"/>
            <w:tcBorders>
              <w:top w:val="single" w:sz="18" w:space="0" w:color="auto"/>
              <w:bottom w:val="single" w:sz="4" w:space="0" w:color="auto"/>
            </w:tcBorders>
            <w:vAlign w:val="center"/>
          </w:tcPr>
          <w:p w:rsidR="00F57A6A" w:rsidRPr="00CC6322" w:rsidRDefault="00F57A6A" w:rsidP="00637BFF">
            <w:pPr>
              <w:pStyle w:val="CommentText"/>
              <w:jc w:val="lowKashida"/>
              <w:rPr>
                <w:rFonts w:ascii="Calibri" w:hAnsi="Calibri" w:cs="B Nazanin"/>
                <w:sz w:val="18"/>
                <w:szCs w:val="18"/>
                <w:rtl/>
                <w:lang w:val="en-US" w:eastAsia="en-US" w:bidi="ar-SA"/>
              </w:rPr>
            </w:pPr>
            <w:r w:rsidRPr="00CC6322">
              <w:rPr>
                <w:rFonts w:ascii="Calibri" w:hAnsi="Calibri" w:cs="B Nazanin"/>
                <w:sz w:val="18"/>
                <w:szCs w:val="18"/>
                <w:rtl/>
                <w:lang w:val="en-US" w:eastAsia="en-US" w:bidi="ar-SA"/>
              </w:rPr>
              <w:t>بخش</w:t>
            </w:r>
            <w:r w:rsidRPr="00CC6322">
              <w:rPr>
                <w:rFonts w:ascii="Calibri" w:hAnsi="Calibri" w:cs="B Nazanin" w:hint="cs"/>
                <w:sz w:val="18"/>
                <w:szCs w:val="18"/>
                <w:rtl/>
                <w:lang w:val="en-US" w:eastAsia="en-US" w:bidi="ar-SA"/>
              </w:rPr>
              <w:t>:</w:t>
            </w:r>
          </w:p>
          <w:p w:rsidR="00F57A6A" w:rsidRPr="00CC6322" w:rsidRDefault="00F57A6A" w:rsidP="00637BFF">
            <w:pPr>
              <w:pStyle w:val="CommentText"/>
              <w:jc w:val="lowKashida"/>
              <w:rPr>
                <w:rFonts w:ascii="Calibri" w:hAnsi="Calibri" w:cs="B Nazanin"/>
                <w:sz w:val="18"/>
                <w:szCs w:val="18"/>
                <w:rtl/>
                <w:lang w:val="en-US" w:eastAsia="en-US" w:bidi="ar-SA"/>
              </w:rPr>
            </w:pPr>
            <w:r w:rsidRPr="00CC6322">
              <w:rPr>
                <w:rFonts w:ascii="Calibri" w:hAnsi="Calibri" w:cs="B Nazanin"/>
                <w:sz w:val="18"/>
                <w:szCs w:val="18"/>
                <w:lang w:val="en-US" w:eastAsia="en-US" w:bidi="ar-SA"/>
              </w:rPr>
              <w:t>Ward:</w:t>
            </w:r>
          </w:p>
          <w:p w:rsidR="00F57A6A" w:rsidRPr="00CC6322" w:rsidRDefault="00F57A6A" w:rsidP="00637BFF">
            <w:pPr>
              <w:pStyle w:val="CommentText"/>
              <w:jc w:val="lowKashida"/>
              <w:rPr>
                <w:rFonts w:ascii="Calibri" w:hAnsi="Calibri" w:cs="B Nazanin" w:hint="cs"/>
                <w:sz w:val="18"/>
                <w:szCs w:val="18"/>
                <w:rtl/>
                <w:lang w:val="en-US" w:eastAsia="en-US" w:bidi="ar-SA"/>
              </w:rPr>
            </w:pPr>
            <w:r w:rsidRPr="00CC6322">
              <w:rPr>
                <w:rFonts w:ascii="Calibri" w:hAnsi="Calibri" w:cs="B Nazanin"/>
                <w:sz w:val="18"/>
                <w:szCs w:val="18"/>
                <w:rtl/>
                <w:lang w:val="en-US" w:eastAsia="en-US" w:bidi="ar-SA"/>
              </w:rPr>
              <w:t>اتاق:</w:t>
            </w:r>
          </w:p>
          <w:p w:rsidR="00F57A6A" w:rsidRPr="00CC6322" w:rsidRDefault="00F57A6A" w:rsidP="00637BFF">
            <w:pPr>
              <w:pStyle w:val="CommentText"/>
              <w:jc w:val="lowKashida"/>
              <w:rPr>
                <w:rFonts w:ascii="Calibri" w:hAnsi="Calibri" w:cs="B Nazanin"/>
                <w:sz w:val="18"/>
                <w:szCs w:val="18"/>
                <w:rtl/>
                <w:lang w:val="en-US" w:eastAsia="en-US" w:bidi="ar-SA"/>
              </w:rPr>
            </w:pPr>
            <w:r w:rsidRPr="00CC6322">
              <w:rPr>
                <w:rFonts w:ascii="Calibri" w:hAnsi="Calibri" w:cs="B Nazanin"/>
                <w:sz w:val="18"/>
                <w:szCs w:val="18"/>
                <w:lang w:val="en-US" w:eastAsia="en-US" w:bidi="ar-SA"/>
              </w:rPr>
              <w:t>Room:</w:t>
            </w:r>
          </w:p>
          <w:p w:rsidR="00F57A6A" w:rsidRPr="00CC6322" w:rsidRDefault="00F57A6A" w:rsidP="00637BFF">
            <w:pPr>
              <w:pStyle w:val="CommentText"/>
              <w:jc w:val="lowKashida"/>
              <w:rPr>
                <w:rFonts w:ascii="Calibri" w:hAnsi="Calibri" w:cs="B Nazanin" w:hint="cs"/>
                <w:b/>
                <w:bCs/>
                <w:sz w:val="18"/>
                <w:szCs w:val="18"/>
                <w:rtl/>
                <w:lang w:val="en-US" w:eastAsia="en-US" w:bidi="ar-SA"/>
              </w:rPr>
            </w:pPr>
            <w:r w:rsidRPr="00CC6322">
              <w:rPr>
                <w:rFonts w:ascii="Calibri" w:hAnsi="Calibri" w:cs="B Nazanin"/>
                <w:b/>
                <w:bCs/>
                <w:sz w:val="18"/>
                <w:szCs w:val="18"/>
                <w:rtl/>
                <w:lang w:val="en-US" w:eastAsia="en-US" w:bidi="ar-SA"/>
              </w:rPr>
              <w:t>تخت</w:t>
            </w:r>
            <w:r w:rsidRPr="00CC6322">
              <w:rPr>
                <w:rFonts w:ascii="Calibri" w:hAnsi="Calibri" w:cs="B Nazanin" w:hint="cs"/>
                <w:b/>
                <w:bCs/>
                <w:sz w:val="18"/>
                <w:szCs w:val="18"/>
                <w:rtl/>
                <w:lang w:val="en-US" w:eastAsia="en-US" w:bidi="ar-SA"/>
              </w:rPr>
              <w:t>:</w:t>
            </w:r>
          </w:p>
          <w:p w:rsidR="00F57A6A" w:rsidRPr="00CC6322" w:rsidRDefault="00F57A6A" w:rsidP="00637BFF">
            <w:pPr>
              <w:pStyle w:val="CommentText"/>
              <w:jc w:val="lowKashida"/>
              <w:rPr>
                <w:rFonts w:ascii="Calibri" w:hAnsi="Calibri" w:cs="B Nazanin"/>
                <w:sz w:val="18"/>
                <w:szCs w:val="18"/>
                <w:rtl/>
                <w:lang w:val="en-US" w:eastAsia="en-US" w:bidi="ar-SA"/>
              </w:rPr>
            </w:pPr>
            <w:r w:rsidRPr="00CC6322">
              <w:rPr>
                <w:rFonts w:ascii="Calibri" w:hAnsi="Calibri" w:cs="B Nazanin"/>
                <w:sz w:val="18"/>
                <w:szCs w:val="18"/>
                <w:lang w:val="en-US" w:eastAsia="en-US" w:bidi="ar-SA"/>
              </w:rPr>
              <w:t>Bed:</w:t>
            </w:r>
          </w:p>
        </w:tc>
        <w:tc>
          <w:tcPr>
            <w:tcW w:w="2313" w:type="dxa"/>
            <w:gridSpan w:val="2"/>
            <w:tcBorders>
              <w:top w:val="single" w:sz="18" w:space="0" w:color="auto"/>
              <w:bottom w:val="nil"/>
              <w:right w:val="nil"/>
            </w:tcBorders>
          </w:tcPr>
          <w:p w:rsidR="00F57A6A" w:rsidRPr="00CC6322" w:rsidRDefault="00F57A6A" w:rsidP="00637BFF">
            <w:pPr>
              <w:pStyle w:val="CommentText"/>
              <w:rPr>
                <w:rFonts w:ascii="Calibri" w:hAnsi="Calibri" w:cs="B Nazanin"/>
                <w:sz w:val="18"/>
                <w:szCs w:val="18"/>
                <w:rtl/>
                <w:lang w:val="en-US" w:eastAsia="en-US" w:bidi="ar-SA"/>
              </w:rPr>
            </w:pPr>
            <w:r w:rsidRPr="00CC6322">
              <w:rPr>
                <w:rFonts w:ascii="Calibri" w:hAnsi="Calibri" w:cs="B Nazanin"/>
                <w:sz w:val="18"/>
                <w:szCs w:val="18"/>
                <w:rtl/>
                <w:lang w:val="en-US" w:eastAsia="en-US" w:bidi="ar-SA"/>
              </w:rPr>
              <w:t>پزشك معالج:</w:t>
            </w:r>
          </w:p>
        </w:tc>
        <w:tc>
          <w:tcPr>
            <w:tcW w:w="1134" w:type="dxa"/>
            <w:tcBorders>
              <w:top w:val="single" w:sz="18" w:space="0" w:color="auto"/>
              <w:left w:val="nil"/>
              <w:bottom w:val="nil"/>
              <w:right w:val="single" w:sz="18" w:space="0" w:color="auto"/>
            </w:tcBorders>
          </w:tcPr>
          <w:p w:rsidR="00F57A6A" w:rsidRPr="00CC6322" w:rsidRDefault="00F57A6A" w:rsidP="00637BFF">
            <w:pPr>
              <w:pStyle w:val="CommentText"/>
              <w:jc w:val="lowKashida"/>
              <w:rPr>
                <w:rFonts w:ascii="Calibri" w:hAnsi="Calibri" w:cs="B Nazanin"/>
                <w:sz w:val="18"/>
                <w:szCs w:val="18"/>
                <w:rtl/>
                <w:lang w:val="en-US" w:eastAsia="en-US" w:bidi="ar-SA"/>
              </w:rPr>
            </w:pPr>
            <w:r w:rsidRPr="00CC6322">
              <w:rPr>
                <w:rFonts w:ascii="Calibri" w:hAnsi="Calibri" w:cs="B Nazanin"/>
                <w:sz w:val="18"/>
                <w:szCs w:val="18"/>
                <w:lang w:val="en-US" w:eastAsia="en-US" w:bidi="ar-SA"/>
              </w:rPr>
              <w:t>Attending Physician:</w:t>
            </w:r>
          </w:p>
        </w:tc>
      </w:tr>
      <w:tr w:rsidR="00F57A6A" w:rsidRPr="00CC6322" w:rsidTr="00637BFF">
        <w:tblPrEx>
          <w:tblCellMar>
            <w:top w:w="0" w:type="dxa"/>
            <w:bottom w:w="0" w:type="dxa"/>
          </w:tblCellMar>
        </w:tblPrEx>
        <w:trPr>
          <w:cantSplit/>
          <w:trHeight w:val="678"/>
          <w:jc w:val="center"/>
        </w:trPr>
        <w:tc>
          <w:tcPr>
            <w:tcW w:w="1560" w:type="dxa"/>
            <w:tcBorders>
              <w:left w:val="single" w:sz="18" w:space="0" w:color="auto"/>
              <w:bottom w:val="single" w:sz="12" w:space="0" w:color="auto"/>
              <w:right w:val="nil"/>
            </w:tcBorders>
          </w:tcPr>
          <w:p w:rsidR="00F57A6A" w:rsidRPr="00CC6322" w:rsidRDefault="00F57A6A" w:rsidP="00637BFF">
            <w:pPr>
              <w:pStyle w:val="CommentText"/>
              <w:jc w:val="lowKashida"/>
              <w:rPr>
                <w:rFonts w:ascii="Calibri" w:hAnsi="Calibri" w:cs="B Nazanin"/>
                <w:sz w:val="18"/>
                <w:szCs w:val="18"/>
                <w:rtl/>
                <w:lang w:val="en-US" w:eastAsia="en-US" w:bidi="ar-SA"/>
              </w:rPr>
            </w:pPr>
            <w:r w:rsidRPr="00CC6322">
              <w:rPr>
                <w:rFonts w:ascii="Calibri" w:hAnsi="Calibri" w:cs="B Nazanin"/>
                <w:sz w:val="18"/>
                <w:szCs w:val="18"/>
                <w:rtl/>
                <w:lang w:val="en-US" w:eastAsia="en-US" w:bidi="ar-SA"/>
              </w:rPr>
              <w:t>نام پدر:</w:t>
            </w:r>
          </w:p>
        </w:tc>
        <w:tc>
          <w:tcPr>
            <w:tcW w:w="992" w:type="dxa"/>
            <w:tcBorders>
              <w:left w:val="nil"/>
              <w:bottom w:val="single" w:sz="12" w:space="0" w:color="auto"/>
            </w:tcBorders>
          </w:tcPr>
          <w:p w:rsidR="00F57A6A" w:rsidRPr="00CC6322" w:rsidRDefault="00F57A6A" w:rsidP="00637BFF">
            <w:pPr>
              <w:pStyle w:val="CommentText"/>
              <w:rPr>
                <w:rFonts w:ascii="Calibri" w:hAnsi="Calibri" w:cs="B Nazanin"/>
                <w:sz w:val="18"/>
                <w:szCs w:val="18"/>
                <w:rtl/>
                <w:lang w:val="en-US" w:eastAsia="en-US" w:bidi="ar-SA"/>
              </w:rPr>
            </w:pPr>
            <w:r w:rsidRPr="00CC6322">
              <w:rPr>
                <w:rFonts w:ascii="Calibri" w:hAnsi="Calibri" w:cs="B Nazanin"/>
                <w:sz w:val="18"/>
                <w:szCs w:val="18"/>
                <w:lang w:val="en-US" w:eastAsia="en-US" w:bidi="ar-SA"/>
              </w:rPr>
              <w:t>Father Name:</w:t>
            </w:r>
          </w:p>
        </w:tc>
        <w:tc>
          <w:tcPr>
            <w:tcW w:w="992" w:type="dxa"/>
            <w:tcBorders>
              <w:bottom w:val="single" w:sz="12" w:space="0" w:color="auto"/>
              <w:right w:val="nil"/>
            </w:tcBorders>
          </w:tcPr>
          <w:p w:rsidR="00F57A6A" w:rsidRPr="00CC6322" w:rsidRDefault="00F57A6A" w:rsidP="00637BFF">
            <w:pPr>
              <w:pStyle w:val="CommentText"/>
              <w:jc w:val="lowKashida"/>
              <w:rPr>
                <w:rFonts w:ascii="Calibri" w:hAnsi="Calibri" w:cs="B Nazanin"/>
                <w:sz w:val="18"/>
                <w:szCs w:val="18"/>
                <w:rtl/>
                <w:lang w:val="en-US" w:eastAsia="en-US" w:bidi="ar-SA"/>
              </w:rPr>
            </w:pPr>
            <w:r w:rsidRPr="00CC6322">
              <w:rPr>
                <w:rFonts w:ascii="Calibri" w:hAnsi="Calibri" w:cs="B Nazanin"/>
                <w:sz w:val="18"/>
                <w:szCs w:val="18"/>
                <w:rtl/>
                <w:lang w:val="en-US" w:eastAsia="en-US" w:bidi="ar-SA"/>
              </w:rPr>
              <w:t>تاريخ تولد:</w:t>
            </w:r>
          </w:p>
        </w:tc>
        <w:tc>
          <w:tcPr>
            <w:tcW w:w="1418" w:type="dxa"/>
            <w:tcBorders>
              <w:left w:val="nil"/>
              <w:bottom w:val="single" w:sz="12" w:space="0" w:color="auto"/>
            </w:tcBorders>
          </w:tcPr>
          <w:p w:rsidR="00F57A6A" w:rsidRPr="00CC6322" w:rsidRDefault="00F57A6A" w:rsidP="00637BFF">
            <w:pPr>
              <w:pStyle w:val="CommentText"/>
              <w:jc w:val="lowKashida"/>
              <w:rPr>
                <w:rFonts w:ascii="Calibri" w:hAnsi="Calibri" w:cs="B Nazanin"/>
                <w:sz w:val="18"/>
                <w:szCs w:val="18"/>
                <w:rtl/>
                <w:lang w:val="en-US" w:eastAsia="en-US" w:bidi="ar-SA"/>
              </w:rPr>
            </w:pPr>
            <w:r w:rsidRPr="00CC6322">
              <w:rPr>
                <w:rFonts w:ascii="Calibri" w:hAnsi="Calibri" w:cs="B Nazanin"/>
                <w:sz w:val="18"/>
                <w:szCs w:val="18"/>
                <w:lang w:val="en-US" w:eastAsia="en-US" w:bidi="ar-SA"/>
              </w:rPr>
              <w:t>Date of Birth:</w:t>
            </w:r>
          </w:p>
        </w:tc>
        <w:tc>
          <w:tcPr>
            <w:tcW w:w="2790" w:type="dxa"/>
            <w:gridSpan w:val="3"/>
            <w:vMerge/>
            <w:tcBorders>
              <w:bottom w:val="single" w:sz="12" w:space="0" w:color="auto"/>
            </w:tcBorders>
            <w:vAlign w:val="center"/>
          </w:tcPr>
          <w:p w:rsidR="00F57A6A" w:rsidRPr="00CC6322" w:rsidRDefault="00F57A6A" w:rsidP="00637BFF">
            <w:pPr>
              <w:pStyle w:val="CommentText"/>
              <w:jc w:val="lowKashida"/>
              <w:rPr>
                <w:rFonts w:ascii="Calibri" w:hAnsi="Calibri" w:cs="B Nazanin"/>
                <w:sz w:val="18"/>
                <w:szCs w:val="18"/>
                <w:rtl/>
                <w:lang w:val="en-US" w:eastAsia="en-US" w:bidi="ar-SA"/>
              </w:rPr>
            </w:pPr>
          </w:p>
        </w:tc>
        <w:tc>
          <w:tcPr>
            <w:tcW w:w="2313" w:type="dxa"/>
            <w:gridSpan w:val="2"/>
            <w:tcBorders>
              <w:bottom w:val="single" w:sz="12" w:space="0" w:color="auto"/>
              <w:right w:val="nil"/>
            </w:tcBorders>
          </w:tcPr>
          <w:p w:rsidR="00F57A6A" w:rsidRPr="00CC6322" w:rsidRDefault="00F57A6A" w:rsidP="00637BFF">
            <w:pPr>
              <w:pStyle w:val="CommentText"/>
              <w:rPr>
                <w:rFonts w:ascii="Calibri" w:hAnsi="Calibri" w:cs="B Nazanin"/>
                <w:sz w:val="18"/>
                <w:szCs w:val="18"/>
                <w:rtl/>
                <w:lang w:val="en-US" w:eastAsia="en-US" w:bidi="ar-SA"/>
              </w:rPr>
            </w:pPr>
            <w:r w:rsidRPr="00CC6322">
              <w:rPr>
                <w:rFonts w:ascii="Calibri" w:hAnsi="Calibri" w:cs="B Nazanin"/>
                <w:sz w:val="18"/>
                <w:szCs w:val="18"/>
                <w:rtl/>
                <w:lang w:val="en-US" w:eastAsia="en-US" w:bidi="ar-SA"/>
              </w:rPr>
              <w:t xml:space="preserve">تاريخ پذيرش: </w:t>
            </w:r>
          </w:p>
        </w:tc>
        <w:tc>
          <w:tcPr>
            <w:tcW w:w="1134" w:type="dxa"/>
            <w:tcBorders>
              <w:left w:val="nil"/>
              <w:bottom w:val="single" w:sz="12" w:space="0" w:color="auto"/>
              <w:right w:val="single" w:sz="18" w:space="0" w:color="auto"/>
            </w:tcBorders>
          </w:tcPr>
          <w:p w:rsidR="00F57A6A" w:rsidRPr="00CC6322" w:rsidRDefault="00F57A6A" w:rsidP="00637BFF">
            <w:pPr>
              <w:pStyle w:val="CommentText"/>
              <w:rPr>
                <w:rFonts w:ascii="Calibri" w:hAnsi="Calibri" w:cs="B Nazanin"/>
                <w:sz w:val="18"/>
                <w:szCs w:val="18"/>
                <w:rtl/>
                <w:lang w:val="en-US" w:eastAsia="en-US" w:bidi="ar-SA"/>
              </w:rPr>
            </w:pPr>
            <w:r w:rsidRPr="00CC6322">
              <w:rPr>
                <w:rFonts w:ascii="Calibri" w:hAnsi="Calibri" w:cs="B Nazanin"/>
                <w:sz w:val="18"/>
                <w:szCs w:val="18"/>
                <w:lang w:val="en-US" w:eastAsia="en-US" w:bidi="ar-SA"/>
              </w:rPr>
              <w:t>Date of admission:</w:t>
            </w:r>
          </w:p>
        </w:tc>
      </w:tr>
      <w:tr w:rsidR="00F57A6A" w:rsidRPr="00CC6322" w:rsidTr="00637BF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bottom w:w="0" w:type="dxa"/>
          </w:tblCellMar>
          <w:tblLook w:val="04A0"/>
        </w:tblPrEx>
        <w:trPr>
          <w:trHeight w:val="2082"/>
          <w:jc w:val="center"/>
        </w:trPr>
        <w:tc>
          <w:tcPr>
            <w:tcW w:w="1560" w:type="dxa"/>
            <w:tcBorders>
              <w:tr2bl w:val="single" w:sz="4" w:space="0" w:color="000000"/>
            </w:tcBorders>
          </w:tcPr>
          <w:p w:rsidR="00F57A6A" w:rsidRPr="00CC6322" w:rsidRDefault="00F57A6A" w:rsidP="00637BFF">
            <w:pPr>
              <w:spacing w:after="0"/>
              <w:ind w:left="221"/>
              <w:jc w:val="center"/>
              <w:rPr>
                <w:rFonts w:cs="B Zar" w:hint="cs"/>
                <w:b/>
                <w:bCs/>
                <w:sz w:val="18"/>
                <w:szCs w:val="18"/>
                <w:rtl/>
              </w:rPr>
            </w:pPr>
            <w:r w:rsidRPr="00CC6322">
              <w:rPr>
                <w:rFonts w:cs="B Zar" w:hint="cs"/>
                <w:b/>
                <w:bCs/>
                <w:sz w:val="18"/>
                <w:szCs w:val="18"/>
                <w:rtl/>
              </w:rPr>
              <w:t>شاخص</w:t>
            </w:r>
          </w:p>
          <w:p w:rsidR="00F57A6A" w:rsidRPr="00CC6322" w:rsidRDefault="00F57A6A" w:rsidP="00637BFF">
            <w:pPr>
              <w:bidi w:val="0"/>
              <w:spacing w:after="0"/>
              <w:ind w:left="221"/>
              <w:rPr>
                <w:rFonts w:cs="B Zar"/>
                <w:b/>
                <w:bCs/>
                <w:sz w:val="18"/>
                <w:szCs w:val="18"/>
              </w:rPr>
            </w:pPr>
            <w:r w:rsidRPr="00CC6322">
              <w:rPr>
                <w:rFonts w:cs="B Zar"/>
                <w:b/>
                <w:bCs/>
                <w:sz w:val="18"/>
                <w:szCs w:val="18"/>
              </w:rPr>
              <w:t>Index</w:t>
            </w:r>
          </w:p>
          <w:p w:rsidR="00F57A6A" w:rsidRPr="00CC6322" w:rsidRDefault="00F57A6A" w:rsidP="00637BFF">
            <w:pPr>
              <w:spacing w:after="0"/>
              <w:ind w:left="221"/>
              <w:jc w:val="right"/>
              <w:rPr>
                <w:rFonts w:cs="B Zar"/>
                <w:b/>
                <w:bCs/>
                <w:sz w:val="18"/>
                <w:szCs w:val="18"/>
              </w:rPr>
            </w:pPr>
          </w:p>
          <w:p w:rsidR="00F57A6A" w:rsidRPr="00CC6322" w:rsidRDefault="00F57A6A" w:rsidP="00637BFF">
            <w:pPr>
              <w:spacing w:after="0"/>
              <w:ind w:left="221"/>
              <w:jc w:val="right"/>
              <w:rPr>
                <w:rFonts w:cs="B Zar"/>
                <w:b/>
                <w:bCs/>
                <w:sz w:val="18"/>
                <w:szCs w:val="18"/>
              </w:rPr>
            </w:pPr>
          </w:p>
          <w:p w:rsidR="00F57A6A" w:rsidRPr="00CC6322" w:rsidRDefault="00F57A6A" w:rsidP="00637BFF">
            <w:pPr>
              <w:spacing w:after="0"/>
              <w:ind w:left="221"/>
              <w:jc w:val="right"/>
              <w:rPr>
                <w:rFonts w:cs="B Zar"/>
                <w:b/>
                <w:bCs/>
                <w:sz w:val="18"/>
                <w:szCs w:val="18"/>
              </w:rPr>
            </w:pPr>
          </w:p>
          <w:p w:rsidR="00F57A6A" w:rsidRDefault="00F57A6A" w:rsidP="00637BFF">
            <w:pPr>
              <w:spacing w:after="0"/>
              <w:rPr>
                <w:rFonts w:cs="B Zar"/>
                <w:b/>
                <w:bCs/>
                <w:sz w:val="18"/>
                <w:szCs w:val="18"/>
                <w:rtl/>
                <w:lang w:bidi="fa-IR"/>
              </w:rPr>
            </w:pPr>
          </w:p>
          <w:p w:rsidR="00F57A6A" w:rsidRPr="00CC6322" w:rsidRDefault="00F57A6A" w:rsidP="00637BFF">
            <w:pPr>
              <w:spacing w:after="0"/>
              <w:rPr>
                <w:rFonts w:cs="B Zar" w:hint="cs"/>
                <w:b/>
                <w:bCs/>
                <w:sz w:val="18"/>
                <w:szCs w:val="18"/>
                <w:rtl/>
              </w:rPr>
            </w:pPr>
            <w:r w:rsidRPr="00CC6322">
              <w:rPr>
                <w:rFonts w:cs="B Zar" w:hint="cs"/>
                <w:b/>
                <w:bCs/>
                <w:sz w:val="18"/>
                <w:szCs w:val="18"/>
                <w:rtl/>
                <w:lang w:bidi="fa-IR"/>
              </w:rPr>
              <w:t>نوبت</w:t>
            </w:r>
            <w:r w:rsidRPr="00CC6322">
              <w:rPr>
                <w:rFonts w:cs="B Zar" w:hint="cs"/>
                <w:b/>
                <w:bCs/>
                <w:sz w:val="18"/>
                <w:szCs w:val="18"/>
                <w:rtl/>
              </w:rPr>
              <w:t xml:space="preserve"> ويزيت</w:t>
            </w:r>
          </w:p>
          <w:p w:rsidR="00F57A6A" w:rsidRPr="00CC6322" w:rsidRDefault="00F57A6A" w:rsidP="00637BFF">
            <w:pPr>
              <w:spacing w:after="0"/>
              <w:rPr>
                <w:rFonts w:cs="B Zar"/>
                <w:b/>
                <w:bCs/>
                <w:sz w:val="18"/>
                <w:szCs w:val="18"/>
                <w:rtl/>
              </w:rPr>
            </w:pPr>
            <w:r w:rsidRPr="00CC6322">
              <w:rPr>
                <w:rFonts w:cs="B Zar"/>
                <w:b/>
                <w:bCs/>
                <w:sz w:val="18"/>
                <w:szCs w:val="18"/>
              </w:rPr>
              <w:t>(Date of visit)</w:t>
            </w:r>
          </w:p>
        </w:tc>
        <w:tc>
          <w:tcPr>
            <w:tcW w:w="992" w:type="dxa"/>
            <w:vAlign w:val="center"/>
          </w:tcPr>
          <w:p w:rsidR="00F57A6A" w:rsidRPr="00CC6322" w:rsidRDefault="00F57A6A" w:rsidP="00637BFF">
            <w:pPr>
              <w:jc w:val="center"/>
              <w:rPr>
                <w:rFonts w:cs="B Zar" w:hint="cs"/>
                <w:b/>
                <w:bCs/>
                <w:sz w:val="18"/>
                <w:szCs w:val="18"/>
                <w:rtl/>
              </w:rPr>
            </w:pPr>
            <w:r w:rsidRPr="00CC6322">
              <w:rPr>
                <w:rFonts w:cs="B Zar" w:hint="cs"/>
                <w:b/>
                <w:bCs/>
                <w:sz w:val="18"/>
                <w:szCs w:val="18"/>
                <w:rtl/>
              </w:rPr>
              <w:t>وزن</w:t>
            </w:r>
          </w:p>
          <w:p w:rsidR="00F57A6A" w:rsidRPr="00CC6322" w:rsidRDefault="00F57A6A" w:rsidP="00637BFF">
            <w:pPr>
              <w:jc w:val="center"/>
              <w:rPr>
                <w:rFonts w:cs="B Zar"/>
                <w:b/>
                <w:bCs/>
                <w:sz w:val="18"/>
                <w:szCs w:val="18"/>
              </w:rPr>
            </w:pPr>
            <w:r w:rsidRPr="00CC6322">
              <w:rPr>
                <w:rFonts w:cs="B Zar"/>
                <w:b/>
                <w:bCs/>
                <w:sz w:val="18"/>
                <w:szCs w:val="18"/>
              </w:rPr>
              <w:t>(Kg)</w:t>
            </w:r>
          </w:p>
          <w:p w:rsidR="00F57A6A" w:rsidRPr="00CC6322" w:rsidRDefault="00F57A6A" w:rsidP="00637BFF">
            <w:pPr>
              <w:jc w:val="center"/>
              <w:rPr>
                <w:rFonts w:cs="B Zar"/>
                <w:b/>
                <w:bCs/>
                <w:i/>
                <w:iCs/>
                <w:sz w:val="18"/>
                <w:szCs w:val="18"/>
              </w:rPr>
            </w:pPr>
            <w:r w:rsidRPr="00CC6322">
              <w:rPr>
                <w:rFonts w:cs="B Zar"/>
                <w:b/>
                <w:bCs/>
                <w:i/>
                <w:iCs/>
                <w:sz w:val="16"/>
                <w:szCs w:val="16"/>
              </w:rPr>
              <w:t>Weight</w:t>
            </w:r>
          </w:p>
        </w:tc>
        <w:tc>
          <w:tcPr>
            <w:tcW w:w="992" w:type="dxa"/>
            <w:vAlign w:val="center"/>
          </w:tcPr>
          <w:p w:rsidR="00F57A6A" w:rsidRPr="00CC6322" w:rsidRDefault="00F57A6A" w:rsidP="00637BFF">
            <w:pPr>
              <w:spacing w:after="0"/>
              <w:jc w:val="center"/>
              <w:rPr>
                <w:rFonts w:cs="B Zar"/>
                <w:b/>
                <w:bCs/>
                <w:sz w:val="18"/>
                <w:szCs w:val="18"/>
              </w:rPr>
            </w:pPr>
            <w:r w:rsidRPr="00CC6322">
              <w:rPr>
                <w:rFonts w:cs="B Zar" w:hint="cs"/>
                <w:b/>
                <w:bCs/>
                <w:sz w:val="18"/>
                <w:szCs w:val="18"/>
                <w:rtl/>
              </w:rPr>
              <w:t>محيط د ور بازو</w:t>
            </w:r>
          </w:p>
          <w:p w:rsidR="00F57A6A" w:rsidRPr="00CC6322" w:rsidRDefault="00F57A6A" w:rsidP="00637BFF">
            <w:pPr>
              <w:spacing w:after="0"/>
              <w:jc w:val="center"/>
              <w:rPr>
                <w:rFonts w:cs="B Zar"/>
                <w:b/>
                <w:bCs/>
                <w:sz w:val="18"/>
                <w:szCs w:val="18"/>
              </w:rPr>
            </w:pPr>
            <w:r w:rsidRPr="00CC6322">
              <w:rPr>
                <w:rFonts w:cs="B Zar"/>
                <w:b/>
                <w:bCs/>
                <w:sz w:val="18"/>
                <w:szCs w:val="18"/>
              </w:rPr>
              <w:t>(Cm)</w:t>
            </w:r>
          </w:p>
          <w:p w:rsidR="00F57A6A" w:rsidRPr="00CC6322" w:rsidRDefault="00F57A6A" w:rsidP="00637BFF">
            <w:pPr>
              <w:spacing w:after="0"/>
              <w:jc w:val="center"/>
              <w:rPr>
                <w:rFonts w:cs="B Zar"/>
                <w:b/>
                <w:bCs/>
                <w:sz w:val="18"/>
                <w:szCs w:val="18"/>
              </w:rPr>
            </w:pPr>
          </w:p>
          <w:p w:rsidR="00F57A6A" w:rsidRPr="00CC6322" w:rsidRDefault="00F57A6A" w:rsidP="00637BFF">
            <w:pPr>
              <w:jc w:val="center"/>
              <w:rPr>
                <w:rFonts w:cs="B Zar" w:hint="cs"/>
                <w:b/>
                <w:bCs/>
                <w:i/>
                <w:iCs/>
                <w:sz w:val="16"/>
                <w:szCs w:val="16"/>
                <w:rtl/>
              </w:rPr>
            </w:pPr>
            <w:r w:rsidRPr="00CC6322">
              <w:rPr>
                <w:rFonts w:cs="B Zar"/>
                <w:b/>
                <w:bCs/>
                <w:i/>
                <w:iCs/>
                <w:sz w:val="16"/>
                <w:szCs w:val="16"/>
              </w:rPr>
              <w:t>MAC</w:t>
            </w:r>
          </w:p>
          <w:p w:rsidR="00F57A6A" w:rsidRPr="00CC6322" w:rsidRDefault="00F57A6A" w:rsidP="00637BFF">
            <w:pPr>
              <w:jc w:val="center"/>
              <w:rPr>
                <w:rFonts w:cs="B Zar" w:hint="cs"/>
                <w:b/>
                <w:bCs/>
                <w:sz w:val="18"/>
                <w:szCs w:val="18"/>
                <w:rtl/>
              </w:rPr>
            </w:pPr>
          </w:p>
        </w:tc>
        <w:tc>
          <w:tcPr>
            <w:tcW w:w="1418" w:type="dxa"/>
            <w:vAlign w:val="center"/>
          </w:tcPr>
          <w:p w:rsidR="00F57A6A" w:rsidRPr="00CC6322" w:rsidRDefault="00F57A6A" w:rsidP="00637BFF">
            <w:pPr>
              <w:spacing w:after="0"/>
              <w:jc w:val="center"/>
              <w:rPr>
                <w:rFonts w:cs="B Zar" w:hint="cs"/>
                <w:b/>
                <w:bCs/>
                <w:sz w:val="18"/>
                <w:szCs w:val="18"/>
                <w:rtl/>
              </w:rPr>
            </w:pPr>
            <w:r w:rsidRPr="00CC6322">
              <w:rPr>
                <w:rFonts w:cs="B Zar" w:hint="cs"/>
                <w:b/>
                <w:bCs/>
                <w:sz w:val="18"/>
                <w:szCs w:val="18"/>
                <w:rtl/>
              </w:rPr>
              <w:t>نتيجه آزمايشات</w:t>
            </w:r>
          </w:p>
          <w:p w:rsidR="00F57A6A" w:rsidRPr="00CC6322" w:rsidRDefault="00F57A6A" w:rsidP="00637BFF">
            <w:pPr>
              <w:spacing w:after="0"/>
              <w:jc w:val="center"/>
              <w:rPr>
                <w:rFonts w:cs="B Zar" w:hint="cs"/>
                <w:b/>
                <w:bCs/>
                <w:sz w:val="18"/>
                <w:szCs w:val="18"/>
                <w:rtl/>
              </w:rPr>
            </w:pPr>
            <w:r w:rsidRPr="00CC6322">
              <w:rPr>
                <w:rFonts w:cs="B Zar" w:hint="cs"/>
                <w:b/>
                <w:bCs/>
                <w:sz w:val="18"/>
                <w:szCs w:val="18"/>
                <w:rtl/>
              </w:rPr>
              <w:t>مورد نیاز</w:t>
            </w:r>
          </w:p>
          <w:p w:rsidR="00F57A6A" w:rsidRPr="00CC6322" w:rsidRDefault="00F57A6A" w:rsidP="00637BFF">
            <w:pPr>
              <w:spacing w:after="0"/>
              <w:jc w:val="center"/>
              <w:rPr>
                <w:rFonts w:cs="B Zar" w:hint="cs"/>
                <w:b/>
                <w:bCs/>
                <w:sz w:val="18"/>
                <w:szCs w:val="18"/>
                <w:rtl/>
              </w:rPr>
            </w:pPr>
          </w:p>
          <w:p w:rsidR="00F57A6A" w:rsidRPr="00CC6322" w:rsidRDefault="00F57A6A" w:rsidP="00637BFF">
            <w:pPr>
              <w:jc w:val="center"/>
              <w:rPr>
                <w:rFonts w:cs="B Zar"/>
                <w:b/>
                <w:bCs/>
                <w:i/>
                <w:iCs/>
                <w:sz w:val="18"/>
                <w:szCs w:val="18"/>
              </w:rPr>
            </w:pPr>
            <w:r w:rsidRPr="00CC6322">
              <w:rPr>
                <w:rFonts w:cs="B Zar"/>
                <w:b/>
                <w:bCs/>
                <w:i/>
                <w:iCs/>
                <w:sz w:val="16"/>
                <w:szCs w:val="16"/>
              </w:rPr>
              <w:t>Laboratory test results</w:t>
            </w:r>
          </w:p>
        </w:tc>
        <w:tc>
          <w:tcPr>
            <w:tcW w:w="850" w:type="dxa"/>
            <w:vAlign w:val="center"/>
          </w:tcPr>
          <w:p w:rsidR="00F57A6A" w:rsidRPr="00CC6322" w:rsidRDefault="00F57A6A" w:rsidP="00637BFF">
            <w:pPr>
              <w:spacing w:after="0"/>
              <w:jc w:val="center"/>
              <w:rPr>
                <w:rFonts w:cs="B Zar" w:hint="cs"/>
                <w:b/>
                <w:bCs/>
                <w:sz w:val="18"/>
                <w:szCs w:val="18"/>
                <w:rtl/>
              </w:rPr>
            </w:pPr>
            <w:r w:rsidRPr="00CC6322">
              <w:rPr>
                <w:rFonts w:cs="B Zar" w:hint="cs"/>
                <w:b/>
                <w:bCs/>
                <w:sz w:val="18"/>
                <w:szCs w:val="18"/>
                <w:rtl/>
              </w:rPr>
              <w:t>ادم</w:t>
            </w:r>
          </w:p>
          <w:p w:rsidR="00F57A6A" w:rsidRPr="00CC6322" w:rsidRDefault="00F57A6A" w:rsidP="00637BFF">
            <w:pPr>
              <w:spacing w:after="0"/>
              <w:jc w:val="center"/>
              <w:rPr>
                <w:rFonts w:cs="B Zar" w:hint="cs"/>
                <w:b/>
                <w:bCs/>
                <w:sz w:val="18"/>
                <w:szCs w:val="18"/>
                <w:rtl/>
              </w:rPr>
            </w:pPr>
            <w:r w:rsidRPr="00CC6322">
              <w:rPr>
                <w:rFonts w:cs="B Zar" w:hint="cs"/>
                <w:b/>
                <w:bCs/>
                <w:sz w:val="18"/>
                <w:szCs w:val="18"/>
                <w:rtl/>
              </w:rPr>
              <w:t>(+/-)</w:t>
            </w:r>
          </w:p>
          <w:p w:rsidR="00F57A6A" w:rsidRPr="00CC6322" w:rsidRDefault="00F57A6A" w:rsidP="00637BFF">
            <w:pPr>
              <w:spacing w:after="0"/>
              <w:jc w:val="center"/>
              <w:rPr>
                <w:rFonts w:cs="B Zar"/>
                <w:b/>
                <w:bCs/>
                <w:sz w:val="18"/>
                <w:szCs w:val="18"/>
              </w:rPr>
            </w:pPr>
          </w:p>
          <w:p w:rsidR="00F57A6A" w:rsidRPr="00CC6322" w:rsidRDefault="00F57A6A" w:rsidP="00637BFF">
            <w:pPr>
              <w:spacing w:after="0"/>
              <w:jc w:val="center"/>
              <w:rPr>
                <w:rFonts w:cs="B Zar"/>
                <w:b/>
                <w:bCs/>
                <w:i/>
                <w:iCs/>
                <w:sz w:val="18"/>
                <w:szCs w:val="18"/>
              </w:rPr>
            </w:pPr>
            <w:r w:rsidRPr="00CC6322">
              <w:rPr>
                <w:rFonts w:cs="B Zar"/>
                <w:b/>
                <w:bCs/>
                <w:i/>
                <w:iCs/>
                <w:sz w:val="16"/>
                <w:szCs w:val="16"/>
              </w:rPr>
              <w:t>Edema</w:t>
            </w:r>
          </w:p>
        </w:tc>
        <w:tc>
          <w:tcPr>
            <w:tcW w:w="947" w:type="dxa"/>
            <w:vAlign w:val="center"/>
          </w:tcPr>
          <w:p w:rsidR="00F57A6A" w:rsidRPr="00CC6322" w:rsidRDefault="00F57A6A" w:rsidP="00637BFF">
            <w:pPr>
              <w:spacing w:after="0"/>
              <w:jc w:val="center"/>
              <w:rPr>
                <w:rFonts w:cs="B Zar"/>
                <w:b/>
                <w:bCs/>
                <w:sz w:val="18"/>
                <w:szCs w:val="18"/>
              </w:rPr>
            </w:pPr>
            <w:r w:rsidRPr="00CC6322">
              <w:rPr>
                <w:rFonts w:cs="B Zar" w:hint="cs"/>
                <w:b/>
                <w:bCs/>
                <w:sz w:val="18"/>
                <w:szCs w:val="18"/>
                <w:rtl/>
              </w:rPr>
              <w:t>نحوه تغذيه</w:t>
            </w:r>
          </w:p>
          <w:p w:rsidR="00F57A6A" w:rsidRPr="00CC6322" w:rsidRDefault="00F57A6A" w:rsidP="00637BFF">
            <w:pPr>
              <w:spacing w:after="0"/>
              <w:jc w:val="center"/>
              <w:rPr>
                <w:rFonts w:cs="B Zar"/>
                <w:b/>
                <w:bCs/>
                <w:sz w:val="18"/>
                <w:szCs w:val="18"/>
              </w:rPr>
            </w:pPr>
          </w:p>
          <w:p w:rsidR="00F57A6A" w:rsidRPr="00CC6322" w:rsidRDefault="00F57A6A" w:rsidP="00637BFF">
            <w:pPr>
              <w:jc w:val="center"/>
              <w:rPr>
                <w:rFonts w:cs="B Zar" w:hint="cs"/>
                <w:b/>
                <w:bCs/>
                <w:i/>
                <w:iCs/>
                <w:sz w:val="16"/>
                <w:szCs w:val="16"/>
                <w:rtl/>
              </w:rPr>
            </w:pPr>
            <w:r w:rsidRPr="00CC6322">
              <w:rPr>
                <w:rFonts w:cs="B Zar"/>
                <w:b/>
                <w:bCs/>
                <w:i/>
                <w:iCs/>
                <w:sz w:val="16"/>
                <w:szCs w:val="16"/>
              </w:rPr>
              <w:t>Intake Route</w:t>
            </w:r>
          </w:p>
          <w:p w:rsidR="00F57A6A" w:rsidRPr="00CC6322" w:rsidRDefault="00F57A6A" w:rsidP="00637BFF">
            <w:pPr>
              <w:jc w:val="center"/>
              <w:rPr>
                <w:rFonts w:cs="B Zar" w:hint="cs"/>
                <w:b/>
                <w:bCs/>
                <w:sz w:val="18"/>
                <w:szCs w:val="18"/>
                <w:rtl/>
              </w:rPr>
            </w:pPr>
            <w:r w:rsidRPr="00CC6322">
              <w:rPr>
                <w:rFonts w:cs="B Zar"/>
                <w:b/>
                <w:bCs/>
                <w:i/>
                <w:iCs/>
                <w:sz w:val="18"/>
                <w:szCs w:val="18"/>
              </w:rPr>
              <w:t>(EN-TPN-PO-NPO)</w:t>
            </w:r>
          </w:p>
        </w:tc>
        <w:tc>
          <w:tcPr>
            <w:tcW w:w="993" w:type="dxa"/>
            <w:vAlign w:val="center"/>
          </w:tcPr>
          <w:p w:rsidR="00F57A6A" w:rsidRPr="00CC6322" w:rsidRDefault="00F57A6A" w:rsidP="00637BFF">
            <w:pPr>
              <w:spacing w:after="0"/>
              <w:jc w:val="center"/>
              <w:rPr>
                <w:rFonts w:cs="B Zar" w:hint="cs"/>
                <w:b/>
                <w:bCs/>
                <w:sz w:val="18"/>
                <w:szCs w:val="18"/>
                <w:rtl/>
              </w:rPr>
            </w:pPr>
            <w:r w:rsidRPr="00CC6322">
              <w:rPr>
                <w:rFonts w:cs="B Zar" w:hint="cs"/>
                <w:b/>
                <w:bCs/>
                <w:sz w:val="18"/>
                <w:szCs w:val="18"/>
                <w:rtl/>
              </w:rPr>
              <w:t>وضعيت اشتها</w:t>
            </w:r>
          </w:p>
          <w:p w:rsidR="00F57A6A" w:rsidRPr="00CC6322" w:rsidRDefault="00F57A6A" w:rsidP="00637BFF">
            <w:pPr>
              <w:spacing w:after="0"/>
              <w:jc w:val="center"/>
              <w:rPr>
                <w:rFonts w:cs="B Zar"/>
                <w:b/>
                <w:bCs/>
                <w:sz w:val="18"/>
                <w:szCs w:val="18"/>
              </w:rPr>
            </w:pPr>
            <w:r w:rsidRPr="00CC6322">
              <w:rPr>
                <w:rFonts w:cs="B Zar" w:hint="cs"/>
                <w:b/>
                <w:bCs/>
                <w:sz w:val="18"/>
                <w:szCs w:val="18"/>
                <w:rtl/>
              </w:rPr>
              <w:t>(ضعيف/ متوسط/ خوب)</w:t>
            </w:r>
          </w:p>
          <w:p w:rsidR="00F57A6A" w:rsidRPr="00CC6322" w:rsidRDefault="00F57A6A" w:rsidP="00637BFF">
            <w:pPr>
              <w:spacing w:after="0"/>
              <w:jc w:val="center"/>
              <w:rPr>
                <w:rFonts w:cs="B Zar" w:hint="cs"/>
                <w:b/>
                <w:bCs/>
                <w:i/>
                <w:iCs/>
                <w:sz w:val="16"/>
                <w:szCs w:val="16"/>
                <w:rtl/>
              </w:rPr>
            </w:pPr>
            <w:r w:rsidRPr="00CC6322">
              <w:rPr>
                <w:rFonts w:cs="B Zar"/>
                <w:b/>
                <w:bCs/>
                <w:i/>
                <w:iCs/>
                <w:sz w:val="16"/>
                <w:szCs w:val="16"/>
              </w:rPr>
              <w:t>Appetite Status</w:t>
            </w:r>
          </w:p>
        </w:tc>
        <w:tc>
          <w:tcPr>
            <w:tcW w:w="1179" w:type="dxa"/>
            <w:vAlign w:val="center"/>
          </w:tcPr>
          <w:p w:rsidR="00F57A6A" w:rsidRPr="00CC6322" w:rsidRDefault="00F57A6A" w:rsidP="00637BFF">
            <w:pPr>
              <w:spacing w:after="0"/>
              <w:jc w:val="center"/>
              <w:rPr>
                <w:rFonts w:cs="B Zar"/>
                <w:b/>
                <w:bCs/>
                <w:sz w:val="18"/>
                <w:szCs w:val="18"/>
              </w:rPr>
            </w:pPr>
            <w:r w:rsidRPr="00CC6322">
              <w:rPr>
                <w:rFonts w:cs="B Zar" w:hint="cs"/>
                <w:b/>
                <w:bCs/>
                <w:sz w:val="18"/>
                <w:szCs w:val="18"/>
                <w:rtl/>
              </w:rPr>
              <w:t>مکمل هاي غذايي پیشنهادی</w:t>
            </w:r>
          </w:p>
          <w:p w:rsidR="00F57A6A" w:rsidRPr="00CC6322" w:rsidRDefault="00F57A6A" w:rsidP="00637BFF">
            <w:pPr>
              <w:spacing w:after="0"/>
              <w:jc w:val="center"/>
              <w:rPr>
                <w:rFonts w:cs="B Zar"/>
                <w:b/>
                <w:bCs/>
                <w:sz w:val="18"/>
                <w:szCs w:val="18"/>
              </w:rPr>
            </w:pPr>
          </w:p>
          <w:p w:rsidR="00F57A6A" w:rsidRPr="00CC6322" w:rsidRDefault="00F57A6A" w:rsidP="00637BFF">
            <w:pPr>
              <w:spacing w:after="0"/>
              <w:jc w:val="center"/>
              <w:rPr>
                <w:rFonts w:cs="B Zar" w:hint="cs"/>
                <w:b/>
                <w:bCs/>
                <w:i/>
                <w:iCs/>
                <w:sz w:val="14"/>
                <w:szCs w:val="14"/>
                <w:rtl/>
              </w:rPr>
            </w:pPr>
            <w:r w:rsidRPr="00CC6322">
              <w:rPr>
                <w:rFonts w:cs="B Zar"/>
                <w:b/>
                <w:bCs/>
                <w:i/>
                <w:iCs/>
                <w:sz w:val="14"/>
                <w:szCs w:val="14"/>
              </w:rPr>
              <w:t>Recommended supplement</w:t>
            </w:r>
          </w:p>
        </w:tc>
        <w:tc>
          <w:tcPr>
            <w:tcW w:w="1134" w:type="dxa"/>
            <w:vAlign w:val="center"/>
          </w:tcPr>
          <w:p w:rsidR="00F57A6A" w:rsidRPr="00CC6322" w:rsidRDefault="00F57A6A" w:rsidP="00637BFF">
            <w:pPr>
              <w:spacing w:after="0"/>
              <w:jc w:val="center"/>
              <w:rPr>
                <w:rFonts w:cs="B Zar"/>
                <w:b/>
                <w:bCs/>
                <w:sz w:val="18"/>
                <w:szCs w:val="18"/>
                <w:lang w:bidi="fa-IR"/>
              </w:rPr>
            </w:pPr>
            <w:r w:rsidRPr="00CC6322">
              <w:rPr>
                <w:rFonts w:cs="B Zar" w:hint="cs"/>
                <w:b/>
                <w:bCs/>
                <w:sz w:val="18"/>
                <w:szCs w:val="18"/>
                <w:rtl/>
              </w:rPr>
              <w:t xml:space="preserve">رژيم غذايي </w:t>
            </w:r>
            <w:r w:rsidRPr="00CC6322">
              <w:rPr>
                <w:rFonts w:cs="B Zar" w:hint="cs"/>
                <w:b/>
                <w:bCs/>
                <w:sz w:val="18"/>
                <w:szCs w:val="18"/>
                <w:rtl/>
                <w:lang w:bidi="fa-IR"/>
              </w:rPr>
              <w:t>پیشنهادی</w:t>
            </w:r>
          </w:p>
          <w:p w:rsidR="00F57A6A" w:rsidRPr="00CC6322" w:rsidRDefault="00F57A6A" w:rsidP="00637BFF">
            <w:pPr>
              <w:spacing w:after="0"/>
              <w:jc w:val="center"/>
              <w:rPr>
                <w:rFonts w:cs="B Zar" w:hint="cs"/>
                <w:b/>
                <w:bCs/>
                <w:sz w:val="18"/>
                <w:szCs w:val="18"/>
                <w:rtl/>
                <w:lang w:bidi="fa-IR"/>
              </w:rPr>
            </w:pPr>
          </w:p>
          <w:p w:rsidR="00F57A6A" w:rsidRPr="00CC6322" w:rsidRDefault="00F57A6A" w:rsidP="00637BFF">
            <w:pPr>
              <w:spacing w:after="0"/>
              <w:jc w:val="center"/>
              <w:rPr>
                <w:rFonts w:cs="B Zar"/>
                <w:b/>
                <w:bCs/>
                <w:i/>
                <w:iCs/>
                <w:sz w:val="18"/>
                <w:szCs w:val="18"/>
                <w:rtl/>
              </w:rPr>
            </w:pPr>
            <w:r w:rsidRPr="00CC6322">
              <w:rPr>
                <w:rFonts w:cs="B Zar"/>
                <w:b/>
                <w:bCs/>
                <w:i/>
                <w:iCs/>
                <w:sz w:val="14"/>
                <w:szCs w:val="14"/>
              </w:rPr>
              <w:t>Recommended diet</w:t>
            </w:r>
          </w:p>
        </w:tc>
        <w:tc>
          <w:tcPr>
            <w:tcW w:w="1134" w:type="dxa"/>
            <w:vAlign w:val="center"/>
          </w:tcPr>
          <w:p w:rsidR="00F57A6A" w:rsidRPr="00CC6322" w:rsidRDefault="00F57A6A" w:rsidP="00637BFF">
            <w:pPr>
              <w:spacing w:after="0"/>
              <w:jc w:val="center"/>
              <w:rPr>
                <w:rFonts w:cs="B Zar" w:hint="cs"/>
                <w:b/>
                <w:bCs/>
                <w:sz w:val="18"/>
                <w:szCs w:val="18"/>
                <w:rtl/>
              </w:rPr>
            </w:pPr>
            <w:r w:rsidRPr="00CC6322">
              <w:rPr>
                <w:rFonts w:cs="B Zar" w:hint="cs"/>
                <w:b/>
                <w:bCs/>
                <w:sz w:val="18"/>
                <w:szCs w:val="18"/>
                <w:rtl/>
              </w:rPr>
              <w:t>مهر و امضا مشاور تغذيه</w:t>
            </w:r>
          </w:p>
          <w:p w:rsidR="00F57A6A" w:rsidRPr="00CC6322" w:rsidRDefault="00F57A6A" w:rsidP="00637BFF">
            <w:pPr>
              <w:spacing w:after="0"/>
              <w:jc w:val="center"/>
              <w:rPr>
                <w:rFonts w:cs="B Zar"/>
                <w:b/>
                <w:bCs/>
                <w:sz w:val="18"/>
                <w:szCs w:val="18"/>
              </w:rPr>
            </w:pPr>
          </w:p>
          <w:p w:rsidR="00F57A6A" w:rsidRPr="00CC6322" w:rsidRDefault="00F57A6A" w:rsidP="00637BFF">
            <w:pPr>
              <w:spacing w:after="0"/>
              <w:jc w:val="center"/>
              <w:rPr>
                <w:rFonts w:cs="B Zar" w:hint="cs"/>
                <w:b/>
                <w:bCs/>
                <w:i/>
                <w:iCs/>
                <w:sz w:val="16"/>
                <w:szCs w:val="16"/>
                <w:rtl/>
              </w:rPr>
            </w:pPr>
            <w:r w:rsidRPr="00CC6322">
              <w:rPr>
                <w:rFonts w:cs="B Zar"/>
                <w:b/>
                <w:bCs/>
                <w:i/>
                <w:iCs/>
                <w:sz w:val="16"/>
                <w:szCs w:val="16"/>
              </w:rPr>
              <w:t>Dietitians’ signature and stamp</w:t>
            </w:r>
          </w:p>
        </w:tc>
      </w:tr>
      <w:tr w:rsidR="00F57A6A" w:rsidRPr="00CC6322" w:rsidTr="00637BF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bottom w:w="0" w:type="dxa"/>
          </w:tblCellMar>
          <w:tblLook w:val="04A0"/>
        </w:tblPrEx>
        <w:trPr>
          <w:jc w:val="center"/>
        </w:trPr>
        <w:tc>
          <w:tcPr>
            <w:tcW w:w="1560" w:type="dxa"/>
          </w:tcPr>
          <w:p w:rsidR="00F57A6A" w:rsidRPr="00CC6322" w:rsidRDefault="00F57A6A" w:rsidP="00637BFF">
            <w:pPr>
              <w:spacing w:after="0"/>
              <w:rPr>
                <w:rFonts w:cs="B Zar" w:hint="cs"/>
                <w:b/>
                <w:bCs/>
                <w:sz w:val="18"/>
                <w:szCs w:val="18"/>
                <w:rtl/>
              </w:rPr>
            </w:pPr>
            <w:r w:rsidRPr="00CC6322">
              <w:rPr>
                <w:rFonts w:cs="B Zar" w:hint="cs"/>
                <w:b/>
                <w:bCs/>
                <w:sz w:val="18"/>
                <w:szCs w:val="18"/>
                <w:rtl/>
              </w:rPr>
              <w:t xml:space="preserve">نوبت اول        </w:t>
            </w:r>
          </w:p>
          <w:p w:rsidR="00F57A6A" w:rsidRPr="00CC6322" w:rsidRDefault="00F57A6A" w:rsidP="00637BFF">
            <w:pPr>
              <w:bidi w:val="0"/>
              <w:spacing w:after="0"/>
              <w:rPr>
                <w:rFonts w:cs="B Zar"/>
                <w:b/>
                <w:bCs/>
                <w:sz w:val="18"/>
                <w:szCs w:val="18"/>
                <w:rtl/>
              </w:rPr>
            </w:pPr>
            <w:r w:rsidRPr="00CC6322">
              <w:rPr>
                <w:rFonts w:cs="B Zar" w:hint="cs"/>
                <w:b/>
                <w:bCs/>
                <w:sz w:val="18"/>
                <w:szCs w:val="18"/>
                <w:rtl/>
              </w:rPr>
              <w:t xml:space="preserve">  </w:t>
            </w:r>
            <w:r w:rsidRPr="00CC6322">
              <w:rPr>
                <w:rFonts w:cs="B Zar"/>
                <w:b/>
                <w:bCs/>
                <w:sz w:val="18"/>
                <w:szCs w:val="18"/>
              </w:rPr>
              <w:t xml:space="preserve"> First Visit</w:t>
            </w:r>
          </w:p>
          <w:p w:rsidR="00F57A6A" w:rsidRPr="00CC6322" w:rsidRDefault="00F57A6A" w:rsidP="00637BFF">
            <w:pPr>
              <w:spacing w:after="0"/>
              <w:rPr>
                <w:rFonts w:cs="B Zar"/>
                <w:b/>
                <w:bCs/>
                <w:sz w:val="18"/>
                <w:szCs w:val="18"/>
                <w:rtl/>
              </w:rPr>
            </w:pPr>
            <w:r>
              <w:rPr>
                <w:rFonts w:cs="B Zar" w:hint="cs"/>
                <w:b/>
                <w:bCs/>
                <w:sz w:val="18"/>
                <w:szCs w:val="18"/>
                <w:rtl/>
                <w:lang w:bidi="fa-IR"/>
              </w:rPr>
              <w:t xml:space="preserve">تاریخ: </w:t>
            </w:r>
            <w:r w:rsidRPr="00CC6322">
              <w:rPr>
                <w:rFonts w:cs="B Zar" w:hint="cs"/>
                <w:b/>
                <w:bCs/>
                <w:sz w:val="18"/>
                <w:szCs w:val="18"/>
                <w:rtl/>
              </w:rPr>
              <w:t>.</w:t>
            </w:r>
            <w:r>
              <w:rPr>
                <w:rFonts w:cs="B Zar"/>
                <w:b/>
                <w:bCs/>
                <w:sz w:val="18"/>
                <w:szCs w:val="18"/>
              </w:rPr>
              <w:t>.</w:t>
            </w:r>
            <w:r w:rsidRPr="00CC6322">
              <w:rPr>
                <w:rFonts w:cs="B Zar" w:hint="cs"/>
                <w:b/>
                <w:bCs/>
                <w:sz w:val="18"/>
                <w:szCs w:val="18"/>
                <w:rtl/>
              </w:rPr>
              <w:t>..........</w:t>
            </w:r>
            <w:r>
              <w:rPr>
                <w:rFonts w:cs="B Zar"/>
                <w:b/>
                <w:bCs/>
                <w:sz w:val="18"/>
                <w:szCs w:val="18"/>
                <w:rtl/>
              </w:rPr>
              <w:t>.....</w:t>
            </w:r>
            <w:r w:rsidRPr="00CC6322">
              <w:rPr>
                <w:rFonts w:cs="B Zar" w:hint="cs"/>
                <w:b/>
                <w:bCs/>
                <w:sz w:val="18"/>
                <w:szCs w:val="18"/>
                <w:rtl/>
              </w:rPr>
              <w:t>...</w:t>
            </w:r>
          </w:p>
        </w:tc>
        <w:tc>
          <w:tcPr>
            <w:tcW w:w="992" w:type="dxa"/>
          </w:tcPr>
          <w:p w:rsidR="00F57A6A" w:rsidRPr="00CC6322" w:rsidRDefault="00F57A6A" w:rsidP="00637BFF">
            <w:pPr>
              <w:spacing w:after="0"/>
              <w:jc w:val="center"/>
              <w:rPr>
                <w:rFonts w:cs="B Zar"/>
                <w:b/>
                <w:bCs/>
                <w:rtl/>
              </w:rPr>
            </w:pPr>
          </w:p>
        </w:tc>
        <w:tc>
          <w:tcPr>
            <w:tcW w:w="992" w:type="dxa"/>
          </w:tcPr>
          <w:p w:rsidR="00F57A6A" w:rsidRPr="00CC6322" w:rsidRDefault="00F57A6A" w:rsidP="00637BFF">
            <w:pPr>
              <w:spacing w:after="0"/>
              <w:jc w:val="center"/>
              <w:rPr>
                <w:rFonts w:cs="B Zar"/>
                <w:b/>
                <w:bCs/>
                <w:rtl/>
              </w:rPr>
            </w:pPr>
          </w:p>
        </w:tc>
        <w:tc>
          <w:tcPr>
            <w:tcW w:w="1418" w:type="dxa"/>
          </w:tcPr>
          <w:p w:rsidR="00F57A6A" w:rsidRPr="00CC6322" w:rsidRDefault="00F57A6A" w:rsidP="00637BFF">
            <w:pPr>
              <w:spacing w:after="0"/>
              <w:jc w:val="center"/>
              <w:rPr>
                <w:rFonts w:cs="B Zar"/>
                <w:b/>
                <w:bCs/>
                <w:rtl/>
              </w:rPr>
            </w:pPr>
          </w:p>
        </w:tc>
        <w:tc>
          <w:tcPr>
            <w:tcW w:w="850" w:type="dxa"/>
          </w:tcPr>
          <w:p w:rsidR="00F57A6A" w:rsidRPr="00CC6322" w:rsidRDefault="00F57A6A" w:rsidP="00637BFF">
            <w:pPr>
              <w:spacing w:after="0"/>
              <w:jc w:val="center"/>
              <w:rPr>
                <w:rFonts w:cs="B Zar" w:hint="cs"/>
                <w:b/>
                <w:bCs/>
                <w:rtl/>
                <w:lang w:bidi="fa-IR"/>
              </w:rPr>
            </w:pPr>
          </w:p>
        </w:tc>
        <w:tc>
          <w:tcPr>
            <w:tcW w:w="947" w:type="dxa"/>
          </w:tcPr>
          <w:p w:rsidR="00F57A6A" w:rsidRPr="00CC6322" w:rsidRDefault="00F57A6A" w:rsidP="00637BFF">
            <w:pPr>
              <w:spacing w:after="0"/>
              <w:jc w:val="center"/>
              <w:rPr>
                <w:rFonts w:cs="B Zar" w:hint="cs"/>
                <w:b/>
                <w:bCs/>
                <w:rtl/>
                <w:lang w:bidi="fa-IR"/>
              </w:rPr>
            </w:pPr>
          </w:p>
        </w:tc>
        <w:tc>
          <w:tcPr>
            <w:tcW w:w="993" w:type="dxa"/>
          </w:tcPr>
          <w:p w:rsidR="00F57A6A" w:rsidRPr="00CC6322" w:rsidRDefault="00F57A6A" w:rsidP="00637BFF">
            <w:pPr>
              <w:spacing w:after="0"/>
              <w:jc w:val="center"/>
              <w:rPr>
                <w:rFonts w:cs="B Zar"/>
                <w:b/>
                <w:bCs/>
                <w:rtl/>
              </w:rPr>
            </w:pPr>
          </w:p>
        </w:tc>
        <w:tc>
          <w:tcPr>
            <w:tcW w:w="1179" w:type="dxa"/>
          </w:tcPr>
          <w:p w:rsidR="00F57A6A" w:rsidRPr="00CC6322" w:rsidRDefault="00F57A6A" w:rsidP="00637BFF">
            <w:pPr>
              <w:spacing w:after="0"/>
              <w:jc w:val="center"/>
              <w:rPr>
                <w:rFonts w:cs="B Zar"/>
                <w:b/>
                <w:bCs/>
                <w:rtl/>
              </w:rPr>
            </w:pPr>
          </w:p>
        </w:tc>
        <w:tc>
          <w:tcPr>
            <w:tcW w:w="1134" w:type="dxa"/>
          </w:tcPr>
          <w:p w:rsidR="00F57A6A" w:rsidRPr="00CC6322" w:rsidRDefault="00F57A6A" w:rsidP="00637BFF">
            <w:pPr>
              <w:spacing w:after="0"/>
              <w:jc w:val="center"/>
              <w:rPr>
                <w:rFonts w:cs="B Zar"/>
                <w:b/>
                <w:bCs/>
                <w:rtl/>
              </w:rPr>
            </w:pPr>
          </w:p>
        </w:tc>
        <w:tc>
          <w:tcPr>
            <w:tcW w:w="1134" w:type="dxa"/>
          </w:tcPr>
          <w:p w:rsidR="00F57A6A" w:rsidRPr="00CC6322" w:rsidRDefault="00F57A6A" w:rsidP="00637BFF">
            <w:pPr>
              <w:spacing w:after="0"/>
              <w:rPr>
                <w:rFonts w:cs="B Zar" w:hint="cs"/>
                <w:b/>
                <w:bCs/>
                <w:rtl/>
              </w:rPr>
            </w:pPr>
          </w:p>
        </w:tc>
      </w:tr>
      <w:tr w:rsidR="00F57A6A" w:rsidRPr="00CC6322" w:rsidTr="00637BF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bottom w:w="0" w:type="dxa"/>
          </w:tblCellMar>
          <w:tblLook w:val="04A0"/>
        </w:tblPrEx>
        <w:trPr>
          <w:jc w:val="center"/>
        </w:trPr>
        <w:tc>
          <w:tcPr>
            <w:tcW w:w="1560" w:type="dxa"/>
          </w:tcPr>
          <w:p w:rsidR="00F57A6A" w:rsidRPr="00CC6322" w:rsidRDefault="00F57A6A" w:rsidP="00637BFF">
            <w:pPr>
              <w:spacing w:after="0"/>
              <w:rPr>
                <w:rFonts w:cs="B Zar" w:hint="cs"/>
                <w:b/>
                <w:bCs/>
                <w:sz w:val="18"/>
                <w:szCs w:val="18"/>
                <w:rtl/>
              </w:rPr>
            </w:pPr>
            <w:r w:rsidRPr="00CC6322">
              <w:rPr>
                <w:rFonts w:cs="B Zar" w:hint="cs"/>
                <w:b/>
                <w:bCs/>
                <w:sz w:val="18"/>
                <w:szCs w:val="18"/>
                <w:rtl/>
              </w:rPr>
              <w:t>نوبت دوم</w:t>
            </w:r>
          </w:p>
          <w:p w:rsidR="00F57A6A" w:rsidRPr="00CC6322" w:rsidRDefault="00F57A6A" w:rsidP="00637BFF">
            <w:pPr>
              <w:bidi w:val="0"/>
              <w:spacing w:after="0"/>
              <w:rPr>
                <w:rFonts w:cs="B Zar"/>
                <w:b/>
                <w:bCs/>
                <w:sz w:val="18"/>
                <w:szCs w:val="18"/>
                <w:rtl/>
              </w:rPr>
            </w:pPr>
            <w:r w:rsidRPr="00CC6322">
              <w:rPr>
                <w:rFonts w:cs="B Zar"/>
                <w:b/>
                <w:bCs/>
                <w:sz w:val="18"/>
                <w:szCs w:val="18"/>
              </w:rPr>
              <w:t xml:space="preserve">Second Visit </w:t>
            </w:r>
          </w:p>
          <w:p w:rsidR="00F57A6A" w:rsidRPr="00CC6322" w:rsidRDefault="00F57A6A" w:rsidP="00637BFF">
            <w:pPr>
              <w:spacing w:after="0"/>
              <w:jc w:val="left"/>
              <w:rPr>
                <w:rFonts w:cs="B Zar"/>
                <w:b/>
                <w:bCs/>
                <w:sz w:val="18"/>
                <w:szCs w:val="18"/>
                <w:rtl/>
              </w:rPr>
            </w:pPr>
            <w:r>
              <w:rPr>
                <w:rFonts w:cs="B Zar" w:hint="cs"/>
                <w:b/>
                <w:bCs/>
                <w:sz w:val="18"/>
                <w:szCs w:val="18"/>
                <w:rtl/>
                <w:lang w:bidi="fa-IR"/>
              </w:rPr>
              <w:t xml:space="preserve">تاریخ: </w:t>
            </w:r>
            <w:r w:rsidRPr="00CC6322">
              <w:rPr>
                <w:rFonts w:cs="B Zar" w:hint="cs"/>
                <w:b/>
                <w:bCs/>
                <w:sz w:val="18"/>
                <w:szCs w:val="18"/>
                <w:rtl/>
              </w:rPr>
              <w:t>.</w:t>
            </w:r>
            <w:r>
              <w:rPr>
                <w:rFonts w:cs="B Zar"/>
                <w:b/>
                <w:bCs/>
                <w:sz w:val="18"/>
                <w:szCs w:val="18"/>
              </w:rPr>
              <w:t>.</w:t>
            </w:r>
            <w:r w:rsidRPr="00CC6322">
              <w:rPr>
                <w:rFonts w:cs="B Zar" w:hint="cs"/>
                <w:b/>
                <w:bCs/>
                <w:sz w:val="18"/>
                <w:szCs w:val="18"/>
                <w:rtl/>
              </w:rPr>
              <w:t>..........</w:t>
            </w:r>
            <w:r>
              <w:rPr>
                <w:rFonts w:cs="B Zar"/>
                <w:b/>
                <w:bCs/>
                <w:sz w:val="18"/>
                <w:szCs w:val="18"/>
                <w:rtl/>
              </w:rPr>
              <w:t>.....</w:t>
            </w:r>
            <w:r w:rsidRPr="00CC6322">
              <w:rPr>
                <w:rFonts w:cs="B Zar" w:hint="cs"/>
                <w:b/>
                <w:bCs/>
                <w:sz w:val="18"/>
                <w:szCs w:val="18"/>
                <w:rtl/>
              </w:rPr>
              <w:t>...</w:t>
            </w:r>
          </w:p>
        </w:tc>
        <w:tc>
          <w:tcPr>
            <w:tcW w:w="992" w:type="dxa"/>
          </w:tcPr>
          <w:p w:rsidR="00F57A6A" w:rsidRPr="00CC6322" w:rsidRDefault="00F57A6A" w:rsidP="00637BFF">
            <w:pPr>
              <w:spacing w:after="0"/>
              <w:rPr>
                <w:rFonts w:cs="B Zar"/>
                <w:b/>
                <w:bCs/>
                <w:rtl/>
              </w:rPr>
            </w:pPr>
          </w:p>
        </w:tc>
        <w:tc>
          <w:tcPr>
            <w:tcW w:w="992" w:type="dxa"/>
          </w:tcPr>
          <w:p w:rsidR="00F57A6A" w:rsidRPr="00CC6322" w:rsidRDefault="00F57A6A" w:rsidP="00637BFF">
            <w:pPr>
              <w:spacing w:after="0"/>
              <w:rPr>
                <w:rFonts w:cs="B Zar"/>
                <w:b/>
                <w:bCs/>
                <w:rtl/>
              </w:rPr>
            </w:pPr>
          </w:p>
        </w:tc>
        <w:tc>
          <w:tcPr>
            <w:tcW w:w="1418" w:type="dxa"/>
          </w:tcPr>
          <w:p w:rsidR="00F57A6A" w:rsidRPr="00CC6322" w:rsidRDefault="00F57A6A" w:rsidP="00637BFF">
            <w:pPr>
              <w:spacing w:after="0"/>
              <w:rPr>
                <w:rFonts w:cs="B Zar"/>
                <w:b/>
                <w:bCs/>
                <w:rtl/>
              </w:rPr>
            </w:pPr>
          </w:p>
        </w:tc>
        <w:tc>
          <w:tcPr>
            <w:tcW w:w="850" w:type="dxa"/>
          </w:tcPr>
          <w:p w:rsidR="00F57A6A" w:rsidRPr="00CC6322" w:rsidRDefault="00F57A6A" w:rsidP="00637BFF">
            <w:pPr>
              <w:spacing w:after="0"/>
              <w:rPr>
                <w:rFonts w:cs="B Zar"/>
                <w:b/>
                <w:bCs/>
                <w:rtl/>
              </w:rPr>
            </w:pPr>
          </w:p>
        </w:tc>
        <w:tc>
          <w:tcPr>
            <w:tcW w:w="947" w:type="dxa"/>
          </w:tcPr>
          <w:p w:rsidR="00F57A6A" w:rsidRPr="00CC6322" w:rsidRDefault="00F57A6A" w:rsidP="00637BFF">
            <w:pPr>
              <w:spacing w:after="0"/>
              <w:rPr>
                <w:rFonts w:cs="B Zar"/>
                <w:b/>
                <w:bCs/>
                <w:rtl/>
              </w:rPr>
            </w:pPr>
          </w:p>
        </w:tc>
        <w:tc>
          <w:tcPr>
            <w:tcW w:w="993" w:type="dxa"/>
          </w:tcPr>
          <w:p w:rsidR="00F57A6A" w:rsidRPr="00CC6322" w:rsidRDefault="00F57A6A" w:rsidP="00637BFF">
            <w:pPr>
              <w:spacing w:after="0"/>
              <w:rPr>
                <w:rFonts w:cs="B Zar"/>
                <w:b/>
                <w:bCs/>
                <w:rtl/>
              </w:rPr>
            </w:pPr>
          </w:p>
        </w:tc>
        <w:tc>
          <w:tcPr>
            <w:tcW w:w="1179" w:type="dxa"/>
          </w:tcPr>
          <w:p w:rsidR="00F57A6A" w:rsidRPr="00CC6322" w:rsidRDefault="00F57A6A" w:rsidP="00637BFF">
            <w:pPr>
              <w:spacing w:after="0"/>
              <w:rPr>
                <w:rFonts w:cs="B Zar"/>
                <w:b/>
                <w:bCs/>
                <w:rtl/>
              </w:rPr>
            </w:pPr>
          </w:p>
        </w:tc>
        <w:tc>
          <w:tcPr>
            <w:tcW w:w="1134" w:type="dxa"/>
          </w:tcPr>
          <w:p w:rsidR="00F57A6A" w:rsidRPr="00CC6322" w:rsidRDefault="00F57A6A" w:rsidP="00637BFF">
            <w:pPr>
              <w:spacing w:after="0"/>
              <w:rPr>
                <w:rFonts w:cs="B Zar"/>
                <w:b/>
                <w:bCs/>
                <w:rtl/>
              </w:rPr>
            </w:pPr>
          </w:p>
        </w:tc>
        <w:tc>
          <w:tcPr>
            <w:tcW w:w="1134" w:type="dxa"/>
          </w:tcPr>
          <w:p w:rsidR="00F57A6A" w:rsidRPr="00CC6322" w:rsidRDefault="00F57A6A" w:rsidP="00637BFF">
            <w:pPr>
              <w:spacing w:after="0"/>
              <w:rPr>
                <w:rFonts w:cs="B Zar"/>
                <w:b/>
                <w:bCs/>
                <w:rtl/>
              </w:rPr>
            </w:pPr>
          </w:p>
        </w:tc>
      </w:tr>
      <w:tr w:rsidR="00F57A6A" w:rsidRPr="00CC6322" w:rsidTr="00637BF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bottom w:w="0" w:type="dxa"/>
          </w:tblCellMar>
          <w:tblLook w:val="04A0"/>
        </w:tblPrEx>
        <w:trPr>
          <w:jc w:val="center"/>
        </w:trPr>
        <w:tc>
          <w:tcPr>
            <w:tcW w:w="1560" w:type="dxa"/>
          </w:tcPr>
          <w:p w:rsidR="00F57A6A" w:rsidRPr="00CC6322" w:rsidRDefault="00F57A6A" w:rsidP="00637BFF">
            <w:pPr>
              <w:spacing w:after="0"/>
              <w:rPr>
                <w:rFonts w:cs="B Zar" w:hint="cs"/>
                <w:b/>
                <w:bCs/>
                <w:sz w:val="18"/>
                <w:szCs w:val="18"/>
                <w:rtl/>
              </w:rPr>
            </w:pPr>
            <w:r w:rsidRPr="00CC6322">
              <w:rPr>
                <w:rFonts w:cs="B Zar" w:hint="cs"/>
                <w:b/>
                <w:bCs/>
                <w:sz w:val="18"/>
                <w:szCs w:val="18"/>
                <w:rtl/>
              </w:rPr>
              <w:t xml:space="preserve">نوبت سوم </w:t>
            </w:r>
          </w:p>
          <w:p w:rsidR="00F57A6A" w:rsidRPr="00CC6322" w:rsidRDefault="00F57A6A" w:rsidP="00637BFF">
            <w:pPr>
              <w:bidi w:val="0"/>
              <w:spacing w:after="0"/>
              <w:rPr>
                <w:rFonts w:cs="B Zar"/>
                <w:b/>
                <w:bCs/>
                <w:sz w:val="18"/>
                <w:szCs w:val="18"/>
              </w:rPr>
            </w:pPr>
            <w:r w:rsidRPr="00CC6322">
              <w:rPr>
                <w:rFonts w:cs="B Zar"/>
                <w:b/>
                <w:bCs/>
                <w:sz w:val="18"/>
                <w:szCs w:val="18"/>
              </w:rPr>
              <w:t>Third Visit</w:t>
            </w:r>
          </w:p>
          <w:p w:rsidR="00F57A6A" w:rsidRPr="00CC6322" w:rsidRDefault="00F57A6A" w:rsidP="00637BFF">
            <w:pPr>
              <w:spacing w:after="0"/>
              <w:jc w:val="left"/>
              <w:rPr>
                <w:rFonts w:cs="B Zar"/>
                <w:b/>
                <w:bCs/>
                <w:sz w:val="18"/>
                <w:szCs w:val="18"/>
                <w:rtl/>
              </w:rPr>
            </w:pPr>
            <w:r>
              <w:rPr>
                <w:rFonts w:cs="B Zar" w:hint="cs"/>
                <w:b/>
                <w:bCs/>
                <w:sz w:val="18"/>
                <w:szCs w:val="18"/>
                <w:rtl/>
                <w:lang w:bidi="fa-IR"/>
              </w:rPr>
              <w:t xml:space="preserve">تاریخ: </w:t>
            </w:r>
            <w:r w:rsidRPr="00CC6322">
              <w:rPr>
                <w:rFonts w:cs="B Zar" w:hint="cs"/>
                <w:b/>
                <w:bCs/>
                <w:sz w:val="18"/>
                <w:szCs w:val="18"/>
                <w:rtl/>
              </w:rPr>
              <w:t>.</w:t>
            </w:r>
            <w:r>
              <w:rPr>
                <w:rFonts w:cs="B Zar"/>
                <w:b/>
                <w:bCs/>
                <w:sz w:val="18"/>
                <w:szCs w:val="18"/>
              </w:rPr>
              <w:t>.</w:t>
            </w:r>
            <w:r w:rsidRPr="00CC6322">
              <w:rPr>
                <w:rFonts w:cs="B Zar" w:hint="cs"/>
                <w:b/>
                <w:bCs/>
                <w:sz w:val="18"/>
                <w:szCs w:val="18"/>
                <w:rtl/>
              </w:rPr>
              <w:t>..........</w:t>
            </w:r>
            <w:r>
              <w:rPr>
                <w:rFonts w:cs="B Zar"/>
                <w:b/>
                <w:bCs/>
                <w:sz w:val="18"/>
                <w:szCs w:val="18"/>
                <w:rtl/>
              </w:rPr>
              <w:t>.....</w:t>
            </w:r>
            <w:r w:rsidRPr="00CC6322">
              <w:rPr>
                <w:rFonts w:cs="B Zar" w:hint="cs"/>
                <w:b/>
                <w:bCs/>
                <w:sz w:val="18"/>
                <w:szCs w:val="18"/>
                <w:rtl/>
              </w:rPr>
              <w:t>...</w:t>
            </w:r>
          </w:p>
        </w:tc>
        <w:tc>
          <w:tcPr>
            <w:tcW w:w="992" w:type="dxa"/>
          </w:tcPr>
          <w:p w:rsidR="00F57A6A" w:rsidRPr="00CC6322" w:rsidRDefault="00F57A6A" w:rsidP="00637BFF">
            <w:pPr>
              <w:spacing w:after="0"/>
              <w:rPr>
                <w:rFonts w:cs="B Zar"/>
                <w:b/>
                <w:bCs/>
                <w:rtl/>
              </w:rPr>
            </w:pPr>
          </w:p>
        </w:tc>
        <w:tc>
          <w:tcPr>
            <w:tcW w:w="992" w:type="dxa"/>
          </w:tcPr>
          <w:p w:rsidR="00F57A6A" w:rsidRPr="00CC6322" w:rsidRDefault="00F57A6A" w:rsidP="00637BFF">
            <w:pPr>
              <w:spacing w:after="0"/>
              <w:rPr>
                <w:rFonts w:cs="B Zar"/>
                <w:b/>
                <w:bCs/>
                <w:rtl/>
              </w:rPr>
            </w:pPr>
          </w:p>
        </w:tc>
        <w:tc>
          <w:tcPr>
            <w:tcW w:w="1418" w:type="dxa"/>
          </w:tcPr>
          <w:p w:rsidR="00F57A6A" w:rsidRPr="00CC6322" w:rsidRDefault="00F57A6A" w:rsidP="00637BFF">
            <w:pPr>
              <w:spacing w:after="0"/>
              <w:rPr>
                <w:rFonts w:cs="B Zar"/>
                <w:b/>
                <w:bCs/>
                <w:rtl/>
              </w:rPr>
            </w:pPr>
          </w:p>
        </w:tc>
        <w:tc>
          <w:tcPr>
            <w:tcW w:w="850" w:type="dxa"/>
          </w:tcPr>
          <w:p w:rsidR="00F57A6A" w:rsidRPr="00CC6322" w:rsidRDefault="00F57A6A" w:rsidP="00637BFF">
            <w:pPr>
              <w:spacing w:after="0"/>
              <w:rPr>
                <w:rFonts w:cs="B Zar"/>
                <w:b/>
                <w:bCs/>
                <w:rtl/>
              </w:rPr>
            </w:pPr>
          </w:p>
        </w:tc>
        <w:tc>
          <w:tcPr>
            <w:tcW w:w="947" w:type="dxa"/>
          </w:tcPr>
          <w:p w:rsidR="00F57A6A" w:rsidRPr="00CC6322" w:rsidRDefault="00F57A6A" w:rsidP="00637BFF">
            <w:pPr>
              <w:spacing w:after="0"/>
              <w:rPr>
                <w:rFonts w:cs="B Zar"/>
                <w:b/>
                <w:bCs/>
                <w:rtl/>
              </w:rPr>
            </w:pPr>
          </w:p>
        </w:tc>
        <w:tc>
          <w:tcPr>
            <w:tcW w:w="993" w:type="dxa"/>
          </w:tcPr>
          <w:p w:rsidR="00F57A6A" w:rsidRPr="00CC6322" w:rsidRDefault="00F57A6A" w:rsidP="00637BFF">
            <w:pPr>
              <w:spacing w:after="0"/>
              <w:rPr>
                <w:rFonts w:cs="B Zar"/>
                <w:b/>
                <w:bCs/>
                <w:rtl/>
              </w:rPr>
            </w:pPr>
          </w:p>
        </w:tc>
        <w:tc>
          <w:tcPr>
            <w:tcW w:w="1179" w:type="dxa"/>
          </w:tcPr>
          <w:p w:rsidR="00F57A6A" w:rsidRPr="00CC6322" w:rsidRDefault="00F57A6A" w:rsidP="00637BFF">
            <w:pPr>
              <w:spacing w:after="0"/>
              <w:rPr>
                <w:rFonts w:cs="B Zar"/>
                <w:b/>
                <w:bCs/>
                <w:rtl/>
              </w:rPr>
            </w:pPr>
          </w:p>
        </w:tc>
        <w:tc>
          <w:tcPr>
            <w:tcW w:w="1134" w:type="dxa"/>
          </w:tcPr>
          <w:p w:rsidR="00F57A6A" w:rsidRPr="00CC6322" w:rsidRDefault="00F57A6A" w:rsidP="00637BFF">
            <w:pPr>
              <w:spacing w:after="0"/>
              <w:rPr>
                <w:rFonts w:cs="B Zar"/>
                <w:b/>
                <w:bCs/>
                <w:rtl/>
              </w:rPr>
            </w:pPr>
          </w:p>
        </w:tc>
        <w:tc>
          <w:tcPr>
            <w:tcW w:w="1134" w:type="dxa"/>
          </w:tcPr>
          <w:p w:rsidR="00F57A6A" w:rsidRPr="00CC6322" w:rsidRDefault="00F57A6A" w:rsidP="00637BFF">
            <w:pPr>
              <w:spacing w:after="0"/>
              <w:rPr>
                <w:rFonts w:cs="B Zar"/>
                <w:b/>
                <w:bCs/>
                <w:rtl/>
              </w:rPr>
            </w:pPr>
          </w:p>
        </w:tc>
      </w:tr>
      <w:tr w:rsidR="00F57A6A" w:rsidRPr="00CC6322" w:rsidTr="00637BF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bottom w:w="0" w:type="dxa"/>
          </w:tblCellMar>
          <w:tblLook w:val="04A0"/>
        </w:tblPrEx>
        <w:trPr>
          <w:jc w:val="center"/>
        </w:trPr>
        <w:tc>
          <w:tcPr>
            <w:tcW w:w="1560" w:type="dxa"/>
          </w:tcPr>
          <w:p w:rsidR="00F57A6A" w:rsidRPr="00CC6322" w:rsidRDefault="00F57A6A" w:rsidP="00637BFF">
            <w:pPr>
              <w:spacing w:after="0"/>
              <w:rPr>
                <w:rFonts w:cs="B Zar" w:hint="cs"/>
                <w:b/>
                <w:bCs/>
                <w:sz w:val="18"/>
                <w:szCs w:val="18"/>
                <w:rtl/>
              </w:rPr>
            </w:pPr>
            <w:r w:rsidRPr="00CC6322">
              <w:rPr>
                <w:rFonts w:cs="B Zar" w:hint="cs"/>
                <w:b/>
                <w:bCs/>
                <w:sz w:val="18"/>
                <w:szCs w:val="18"/>
                <w:rtl/>
              </w:rPr>
              <w:t>نوبت چهارم</w:t>
            </w:r>
          </w:p>
          <w:p w:rsidR="00F57A6A" w:rsidRPr="00CC6322" w:rsidRDefault="00F57A6A" w:rsidP="00637BFF">
            <w:pPr>
              <w:bidi w:val="0"/>
              <w:spacing w:after="0"/>
              <w:rPr>
                <w:rFonts w:cs="B Zar"/>
                <w:b/>
                <w:bCs/>
                <w:sz w:val="18"/>
                <w:szCs w:val="18"/>
              </w:rPr>
            </w:pPr>
            <w:r w:rsidRPr="00CC6322">
              <w:rPr>
                <w:rFonts w:cs="B Zar" w:hint="cs"/>
                <w:b/>
                <w:bCs/>
                <w:sz w:val="18"/>
                <w:szCs w:val="18"/>
                <w:rtl/>
              </w:rPr>
              <w:t xml:space="preserve"> </w:t>
            </w:r>
            <w:r w:rsidRPr="00CC6322">
              <w:rPr>
                <w:rFonts w:cs="B Zar"/>
                <w:b/>
                <w:bCs/>
                <w:sz w:val="18"/>
                <w:szCs w:val="18"/>
              </w:rPr>
              <w:t>Fourth Visit</w:t>
            </w:r>
          </w:p>
          <w:p w:rsidR="00F57A6A" w:rsidRPr="00CC6322" w:rsidRDefault="00F57A6A" w:rsidP="00637BFF">
            <w:pPr>
              <w:spacing w:after="0"/>
              <w:jc w:val="left"/>
              <w:rPr>
                <w:rFonts w:cs="B Zar"/>
                <w:b/>
                <w:bCs/>
                <w:sz w:val="18"/>
                <w:szCs w:val="18"/>
                <w:rtl/>
              </w:rPr>
            </w:pPr>
            <w:r>
              <w:rPr>
                <w:rFonts w:cs="B Zar" w:hint="cs"/>
                <w:b/>
                <w:bCs/>
                <w:sz w:val="18"/>
                <w:szCs w:val="18"/>
                <w:rtl/>
                <w:lang w:bidi="fa-IR"/>
              </w:rPr>
              <w:t xml:space="preserve">تاریخ: </w:t>
            </w:r>
            <w:r w:rsidRPr="00CC6322">
              <w:rPr>
                <w:rFonts w:cs="B Zar" w:hint="cs"/>
                <w:b/>
                <w:bCs/>
                <w:sz w:val="18"/>
                <w:szCs w:val="18"/>
                <w:rtl/>
              </w:rPr>
              <w:t>.</w:t>
            </w:r>
            <w:r>
              <w:rPr>
                <w:rFonts w:cs="B Zar"/>
                <w:b/>
                <w:bCs/>
                <w:sz w:val="18"/>
                <w:szCs w:val="18"/>
              </w:rPr>
              <w:t>.</w:t>
            </w:r>
            <w:r w:rsidRPr="00CC6322">
              <w:rPr>
                <w:rFonts w:cs="B Zar" w:hint="cs"/>
                <w:b/>
                <w:bCs/>
                <w:sz w:val="18"/>
                <w:szCs w:val="18"/>
                <w:rtl/>
              </w:rPr>
              <w:t>..........</w:t>
            </w:r>
            <w:r>
              <w:rPr>
                <w:rFonts w:cs="B Zar"/>
                <w:b/>
                <w:bCs/>
                <w:sz w:val="18"/>
                <w:szCs w:val="18"/>
                <w:rtl/>
              </w:rPr>
              <w:t>.....</w:t>
            </w:r>
            <w:r w:rsidRPr="00CC6322">
              <w:rPr>
                <w:rFonts w:cs="B Zar" w:hint="cs"/>
                <w:b/>
                <w:bCs/>
                <w:sz w:val="18"/>
                <w:szCs w:val="18"/>
                <w:rtl/>
              </w:rPr>
              <w:t>...</w:t>
            </w:r>
          </w:p>
        </w:tc>
        <w:tc>
          <w:tcPr>
            <w:tcW w:w="992" w:type="dxa"/>
          </w:tcPr>
          <w:p w:rsidR="00F57A6A" w:rsidRPr="00CC6322" w:rsidRDefault="00F57A6A" w:rsidP="00637BFF">
            <w:pPr>
              <w:spacing w:after="0"/>
              <w:rPr>
                <w:rFonts w:cs="B Zar"/>
                <w:b/>
                <w:bCs/>
                <w:rtl/>
              </w:rPr>
            </w:pPr>
          </w:p>
        </w:tc>
        <w:tc>
          <w:tcPr>
            <w:tcW w:w="992" w:type="dxa"/>
          </w:tcPr>
          <w:p w:rsidR="00F57A6A" w:rsidRPr="00CC6322" w:rsidRDefault="00F57A6A" w:rsidP="00637BFF">
            <w:pPr>
              <w:spacing w:after="0"/>
              <w:rPr>
                <w:rFonts w:cs="B Zar"/>
                <w:b/>
                <w:bCs/>
                <w:rtl/>
              </w:rPr>
            </w:pPr>
          </w:p>
        </w:tc>
        <w:tc>
          <w:tcPr>
            <w:tcW w:w="1418" w:type="dxa"/>
          </w:tcPr>
          <w:p w:rsidR="00F57A6A" w:rsidRPr="00CC6322" w:rsidRDefault="00F57A6A" w:rsidP="00637BFF">
            <w:pPr>
              <w:spacing w:after="0"/>
              <w:rPr>
                <w:rFonts w:cs="B Zar"/>
                <w:b/>
                <w:bCs/>
                <w:rtl/>
              </w:rPr>
            </w:pPr>
          </w:p>
        </w:tc>
        <w:tc>
          <w:tcPr>
            <w:tcW w:w="850" w:type="dxa"/>
          </w:tcPr>
          <w:p w:rsidR="00F57A6A" w:rsidRPr="00CC6322" w:rsidRDefault="00F57A6A" w:rsidP="00637BFF">
            <w:pPr>
              <w:spacing w:after="0"/>
              <w:rPr>
                <w:rFonts w:cs="B Zar"/>
                <w:b/>
                <w:bCs/>
                <w:rtl/>
              </w:rPr>
            </w:pPr>
          </w:p>
        </w:tc>
        <w:tc>
          <w:tcPr>
            <w:tcW w:w="947" w:type="dxa"/>
          </w:tcPr>
          <w:p w:rsidR="00F57A6A" w:rsidRPr="00CC6322" w:rsidRDefault="00F57A6A" w:rsidP="00637BFF">
            <w:pPr>
              <w:spacing w:after="0"/>
              <w:rPr>
                <w:rFonts w:cs="B Zar"/>
                <w:b/>
                <w:bCs/>
                <w:rtl/>
              </w:rPr>
            </w:pPr>
          </w:p>
        </w:tc>
        <w:tc>
          <w:tcPr>
            <w:tcW w:w="993" w:type="dxa"/>
          </w:tcPr>
          <w:p w:rsidR="00F57A6A" w:rsidRPr="00CC6322" w:rsidRDefault="00F57A6A" w:rsidP="00637BFF">
            <w:pPr>
              <w:spacing w:after="0"/>
              <w:rPr>
                <w:rFonts w:cs="B Zar"/>
                <w:b/>
                <w:bCs/>
                <w:rtl/>
              </w:rPr>
            </w:pPr>
          </w:p>
        </w:tc>
        <w:tc>
          <w:tcPr>
            <w:tcW w:w="1179" w:type="dxa"/>
          </w:tcPr>
          <w:p w:rsidR="00F57A6A" w:rsidRPr="00CC6322" w:rsidRDefault="00F57A6A" w:rsidP="00637BFF">
            <w:pPr>
              <w:spacing w:after="0"/>
              <w:rPr>
                <w:rFonts w:cs="B Zar"/>
                <w:b/>
                <w:bCs/>
                <w:rtl/>
              </w:rPr>
            </w:pPr>
          </w:p>
        </w:tc>
        <w:tc>
          <w:tcPr>
            <w:tcW w:w="1134" w:type="dxa"/>
          </w:tcPr>
          <w:p w:rsidR="00F57A6A" w:rsidRPr="00CC6322" w:rsidRDefault="00F57A6A" w:rsidP="00637BFF">
            <w:pPr>
              <w:spacing w:after="0"/>
              <w:rPr>
                <w:rFonts w:cs="B Zar"/>
                <w:b/>
                <w:bCs/>
                <w:rtl/>
              </w:rPr>
            </w:pPr>
          </w:p>
        </w:tc>
        <w:tc>
          <w:tcPr>
            <w:tcW w:w="1134" w:type="dxa"/>
          </w:tcPr>
          <w:p w:rsidR="00F57A6A" w:rsidRPr="00CC6322" w:rsidRDefault="00F57A6A" w:rsidP="00637BFF">
            <w:pPr>
              <w:spacing w:after="0"/>
              <w:rPr>
                <w:rFonts w:cs="B Zar"/>
                <w:b/>
                <w:bCs/>
                <w:rtl/>
              </w:rPr>
            </w:pPr>
          </w:p>
        </w:tc>
      </w:tr>
      <w:tr w:rsidR="00F57A6A" w:rsidRPr="00CC6322" w:rsidTr="00637BF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bottom w:w="0" w:type="dxa"/>
          </w:tblCellMar>
          <w:tblLook w:val="04A0"/>
        </w:tblPrEx>
        <w:trPr>
          <w:jc w:val="center"/>
        </w:trPr>
        <w:tc>
          <w:tcPr>
            <w:tcW w:w="1560" w:type="dxa"/>
          </w:tcPr>
          <w:p w:rsidR="00F57A6A" w:rsidRPr="00CC6322" w:rsidRDefault="00F57A6A" w:rsidP="00637BFF">
            <w:pPr>
              <w:spacing w:after="0"/>
              <w:rPr>
                <w:rFonts w:cs="B Zar" w:hint="cs"/>
                <w:b/>
                <w:bCs/>
                <w:sz w:val="18"/>
                <w:szCs w:val="18"/>
                <w:rtl/>
              </w:rPr>
            </w:pPr>
            <w:r w:rsidRPr="00CC6322">
              <w:rPr>
                <w:rFonts w:cs="B Zar" w:hint="cs"/>
                <w:b/>
                <w:bCs/>
                <w:sz w:val="18"/>
                <w:szCs w:val="18"/>
                <w:rtl/>
              </w:rPr>
              <w:t>نوبت پنجم</w:t>
            </w:r>
          </w:p>
          <w:p w:rsidR="00F57A6A" w:rsidRPr="00CC6322" w:rsidRDefault="00F57A6A" w:rsidP="00637BFF">
            <w:pPr>
              <w:bidi w:val="0"/>
              <w:spacing w:after="0"/>
              <w:rPr>
                <w:rFonts w:cs="B Zar"/>
                <w:b/>
                <w:bCs/>
                <w:sz w:val="18"/>
                <w:szCs w:val="18"/>
              </w:rPr>
            </w:pPr>
            <w:r w:rsidRPr="00CC6322">
              <w:rPr>
                <w:rFonts w:cs="B Zar"/>
                <w:b/>
                <w:bCs/>
                <w:sz w:val="18"/>
                <w:szCs w:val="18"/>
              </w:rPr>
              <w:t>Fifth Visit</w:t>
            </w:r>
          </w:p>
          <w:p w:rsidR="00F57A6A" w:rsidRPr="00CC6322" w:rsidRDefault="00F57A6A" w:rsidP="00637BFF">
            <w:pPr>
              <w:spacing w:after="0"/>
              <w:jc w:val="left"/>
              <w:rPr>
                <w:rFonts w:cs="B Zar"/>
                <w:b/>
                <w:bCs/>
                <w:sz w:val="18"/>
                <w:szCs w:val="18"/>
                <w:rtl/>
              </w:rPr>
            </w:pPr>
            <w:r>
              <w:rPr>
                <w:rFonts w:cs="B Zar" w:hint="cs"/>
                <w:b/>
                <w:bCs/>
                <w:sz w:val="18"/>
                <w:szCs w:val="18"/>
                <w:rtl/>
                <w:lang w:bidi="fa-IR"/>
              </w:rPr>
              <w:t xml:space="preserve">تاریخ: </w:t>
            </w:r>
            <w:r w:rsidRPr="00CC6322">
              <w:rPr>
                <w:rFonts w:cs="B Zar" w:hint="cs"/>
                <w:b/>
                <w:bCs/>
                <w:sz w:val="18"/>
                <w:szCs w:val="18"/>
                <w:rtl/>
              </w:rPr>
              <w:t>.</w:t>
            </w:r>
            <w:r>
              <w:rPr>
                <w:rFonts w:cs="B Zar"/>
                <w:b/>
                <w:bCs/>
                <w:sz w:val="18"/>
                <w:szCs w:val="18"/>
              </w:rPr>
              <w:t>.</w:t>
            </w:r>
            <w:r w:rsidRPr="00CC6322">
              <w:rPr>
                <w:rFonts w:cs="B Zar" w:hint="cs"/>
                <w:b/>
                <w:bCs/>
                <w:sz w:val="18"/>
                <w:szCs w:val="18"/>
                <w:rtl/>
              </w:rPr>
              <w:t>..........</w:t>
            </w:r>
            <w:r>
              <w:rPr>
                <w:rFonts w:cs="B Zar"/>
                <w:b/>
                <w:bCs/>
                <w:sz w:val="18"/>
                <w:szCs w:val="18"/>
                <w:rtl/>
              </w:rPr>
              <w:t>.....</w:t>
            </w:r>
            <w:r w:rsidRPr="00CC6322">
              <w:rPr>
                <w:rFonts w:cs="B Zar" w:hint="cs"/>
                <w:b/>
                <w:bCs/>
                <w:sz w:val="18"/>
                <w:szCs w:val="18"/>
                <w:rtl/>
              </w:rPr>
              <w:t>...</w:t>
            </w:r>
          </w:p>
        </w:tc>
        <w:tc>
          <w:tcPr>
            <w:tcW w:w="992" w:type="dxa"/>
          </w:tcPr>
          <w:p w:rsidR="00F57A6A" w:rsidRPr="00CC6322" w:rsidRDefault="00F57A6A" w:rsidP="00637BFF">
            <w:pPr>
              <w:spacing w:after="0"/>
              <w:rPr>
                <w:rFonts w:cs="B Zar"/>
                <w:b/>
                <w:bCs/>
                <w:rtl/>
              </w:rPr>
            </w:pPr>
          </w:p>
        </w:tc>
        <w:tc>
          <w:tcPr>
            <w:tcW w:w="992" w:type="dxa"/>
          </w:tcPr>
          <w:p w:rsidR="00F57A6A" w:rsidRPr="00CC6322" w:rsidRDefault="00F57A6A" w:rsidP="00637BFF">
            <w:pPr>
              <w:spacing w:after="0"/>
              <w:rPr>
                <w:rFonts w:cs="B Zar"/>
                <w:b/>
                <w:bCs/>
                <w:rtl/>
              </w:rPr>
            </w:pPr>
          </w:p>
        </w:tc>
        <w:tc>
          <w:tcPr>
            <w:tcW w:w="1418" w:type="dxa"/>
          </w:tcPr>
          <w:p w:rsidR="00F57A6A" w:rsidRPr="00CC6322" w:rsidRDefault="00F57A6A" w:rsidP="00637BFF">
            <w:pPr>
              <w:spacing w:after="0"/>
              <w:rPr>
                <w:rFonts w:cs="B Zar"/>
                <w:b/>
                <w:bCs/>
                <w:rtl/>
              </w:rPr>
            </w:pPr>
          </w:p>
        </w:tc>
        <w:tc>
          <w:tcPr>
            <w:tcW w:w="850" w:type="dxa"/>
          </w:tcPr>
          <w:p w:rsidR="00F57A6A" w:rsidRPr="00CC6322" w:rsidRDefault="00F57A6A" w:rsidP="00637BFF">
            <w:pPr>
              <w:spacing w:after="0"/>
              <w:rPr>
                <w:rFonts w:cs="B Zar"/>
                <w:b/>
                <w:bCs/>
                <w:rtl/>
              </w:rPr>
            </w:pPr>
          </w:p>
        </w:tc>
        <w:tc>
          <w:tcPr>
            <w:tcW w:w="947" w:type="dxa"/>
          </w:tcPr>
          <w:p w:rsidR="00F57A6A" w:rsidRPr="00CC6322" w:rsidRDefault="00F57A6A" w:rsidP="00637BFF">
            <w:pPr>
              <w:spacing w:after="0"/>
              <w:rPr>
                <w:rFonts w:cs="B Zar"/>
                <w:b/>
                <w:bCs/>
                <w:rtl/>
              </w:rPr>
            </w:pPr>
          </w:p>
        </w:tc>
        <w:tc>
          <w:tcPr>
            <w:tcW w:w="993" w:type="dxa"/>
          </w:tcPr>
          <w:p w:rsidR="00F57A6A" w:rsidRPr="00CC6322" w:rsidRDefault="00F57A6A" w:rsidP="00637BFF">
            <w:pPr>
              <w:spacing w:after="0"/>
              <w:rPr>
                <w:rFonts w:cs="B Zar"/>
                <w:b/>
                <w:bCs/>
                <w:rtl/>
              </w:rPr>
            </w:pPr>
          </w:p>
        </w:tc>
        <w:tc>
          <w:tcPr>
            <w:tcW w:w="1179" w:type="dxa"/>
          </w:tcPr>
          <w:p w:rsidR="00F57A6A" w:rsidRPr="00CC6322" w:rsidRDefault="00F57A6A" w:rsidP="00637BFF">
            <w:pPr>
              <w:spacing w:after="0"/>
              <w:rPr>
                <w:rFonts w:cs="B Zar"/>
                <w:b/>
                <w:bCs/>
                <w:rtl/>
              </w:rPr>
            </w:pPr>
          </w:p>
        </w:tc>
        <w:tc>
          <w:tcPr>
            <w:tcW w:w="1134" w:type="dxa"/>
          </w:tcPr>
          <w:p w:rsidR="00F57A6A" w:rsidRPr="00CC6322" w:rsidRDefault="00F57A6A" w:rsidP="00637BFF">
            <w:pPr>
              <w:spacing w:after="0"/>
              <w:rPr>
                <w:rFonts w:cs="B Zar"/>
                <w:b/>
                <w:bCs/>
                <w:rtl/>
              </w:rPr>
            </w:pPr>
          </w:p>
        </w:tc>
        <w:tc>
          <w:tcPr>
            <w:tcW w:w="1134" w:type="dxa"/>
          </w:tcPr>
          <w:p w:rsidR="00F57A6A" w:rsidRPr="00CC6322" w:rsidRDefault="00F57A6A" w:rsidP="00637BFF">
            <w:pPr>
              <w:spacing w:after="0"/>
              <w:rPr>
                <w:rFonts w:cs="B Zar"/>
                <w:b/>
                <w:bCs/>
                <w:rtl/>
              </w:rPr>
            </w:pPr>
          </w:p>
        </w:tc>
      </w:tr>
      <w:tr w:rsidR="00F57A6A" w:rsidRPr="00CC6322" w:rsidTr="00637BF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bottom w:w="0" w:type="dxa"/>
          </w:tblCellMar>
          <w:tblLook w:val="04A0"/>
        </w:tblPrEx>
        <w:trPr>
          <w:jc w:val="center"/>
        </w:trPr>
        <w:tc>
          <w:tcPr>
            <w:tcW w:w="1560" w:type="dxa"/>
          </w:tcPr>
          <w:p w:rsidR="00F57A6A" w:rsidRPr="00CC6322" w:rsidRDefault="00F57A6A" w:rsidP="00637BFF">
            <w:pPr>
              <w:spacing w:after="0"/>
              <w:rPr>
                <w:rFonts w:cs="B Zar" w:hint="cs"/>
                <w:b/>
                <w:bCs/>
                <w:sz w:val="18"/>
                <w:szCs w:val="18"/>
                <w:rtl/>
              </w:rPr>
            </w:pPr>
            <w:r w:rsidRPr="00CC6322">
              <w:rPr>
                <w:rFonts w:cs="B Zar" w:hint="cs"/>
                <w:b/>
                <w:bCs/>
                <w:sz w:val="18"/>
                <w:szCs w:val="18"/>
                <w:rtl/>
              </w:rPr>
              <w:t>نوبت ششم</w:t>
            </w:r>
          </w:p>
          <w:p w:rsidR="00F57A6A" w:rsidRPr="00CC6322" w:rsidRDefault="00F57A6A" w:rsidP="00637BFF">
            <w:pPr>
              <w:bidi w:val="0"/>
              <w:spacing w:after="0"/>
              <w:rPr>
                <w:rFonts w:cs="B Zar"/>
                <w:b/>
                <w:bCs/>
                <w:sz w:val="18"/>
                <w:szCs w:val="18"/>
              </w:rPr>
            </w:pPr>
            <w:r w:rsidRPr="00CC6322">
              <w:rPr>
                <w:rFonts w:cs="B Zar"/>
                <w:b/>
                <w:bCs/>
                <w:sz w:val="18"/>
                <w:szCs w:val="18"/>
              </w:rPr>
              <w:t>Sixth Visit</w:t>
            </w:r>
          </w:p>
          <w:p w:rsidR="00F57A6A" w:rsidRPr="00CC6322" w:rsidRDefault="00F57A6A" w:rsidP="00637BFF">
            <w:pPr>
              <w:spacing w:after="0"/>
              <w:jc w:val="left"/>
              <w:rPr>
                <w:rFonts w:cs="B Zar"/>
                <w:b/>
                <w:bCs/>
                <w:sz w:val="18"/>
                <w:szCs w:val="18"/>
                <w:rtl/>
              </w:rPr>
            </w:pPr>
            <w:r>
              <w:rPr>
                <w:rFonts w:cs="B Zar" w:hint="cs"/>
                <w:b/>
                <w:bCs/>
                <w:sz w:val="18"/>
                <w:szCs w:val="18"/>
                <w:rtl/>
                <w:lang w:bidi="fa-IR"/>
              </w:rPr>
              <w:t xml:space="preserve">تاریخ: </w:t>
            </w:r>
            <w:r w:rsidRPr="00CC6322">
              <w:rPr>
                <w:rFonts w:cs="B Zar" w:hint="cs"/>
                <w:b/>
                <w:bCs/>
                <w:sz w:val="18"/>
                <w:szCs w:val="18"/>
                <w:rtl/>
              </w:rPr>
              <w:t>.</w:t>
            </w:r>
            <w:r>
              <w:rPr>
                <w:rFonts w:cs="B Zar"/>
                <w:b/>
                <w:bCs/>
                <w:sz w:val="18"/>
                <w:szCs w:val="18"/>
              </w:rPr>
              <w:t>.</w:t>
            </w:r>
            <w:r w:rsidRPr="00CC6322">
              <w:rPr>
                <w:rFonts w:cs="B Zar" w:hint="cs"/>
                <w:b/>
                <w:bCs/>
                <w:sz w:val="18"/>
                <w:szCs w:val="18"/>
                <w:rtl/>
              </w:rPr>
              <w:t>..........</w:t>
            </w:r>
            <w:r>
              <w:rPr>
                <w:rFonts w:cs="B Zar"/>
                <w:b/>
                <w:bCs/>
                <w:sz w:val="18"/>
                <w:szCs w:val="18"/>
                <w:rtl/>
              </w:rPr>
              <w:t>.....</w:t>
            </w:r>
            <w:r w:rsidRPr="00CC6322">
              <w:rPr>
                <w:rFonts w:cs="B Zar" w:hint="cs"/>
                <w:b/>
                <w:bCs/>
                <w:sz w:val="18"/>
                <w:szCs w:val="18"/>
                <w:rtl/>
              </w:rPr>
              <w:t>...</w:t>
            </w:r>
          </w:p>
        </w:tc>
        <w:tc>
          <w:tcPr>
            <w:tcW w:w="992" w:type="dxa"/>
          </w:tcPr>
          <w:p w:rsidR="00F57A6A" w:rsidRPr="00CC6322" w:rsidRDefault="00F57A6A" w:rsidP="00637BFF">
            <w:pPr>
              <w:spacing w:after="0"/>
              <w:rPr>
                <w:rFonts w:cs="B Zar"/>
                <w:b/>
                <w:bCs/>
                <w:rtl/>
              </w:rPr>
            </w:pPr>
          </w:p>
        </w:tc>
        <w:tc>
          <w:tcPr>
            <w:tcW w:w="992" w:type="dxa"/>
          </w:tcPr>
          <w:p w:rsidR="00F57A6A" w:rsidRPr="00CC6322" w:rsidRDefault="00F57A6A" w:rsidP="00637BFF">
            <w:pPr>
              <w:spacing w:after="0"/>
              <w:rPr>
                <w:rFonts w:cs="B Zar"/>
                <w:b/>
                <w:bCs/>
                <w:rtl/>
              </w:rPr>
            </w:pPr>
          </w:p>
        </w:tc>
        <w:tc>
          <w:tcPr>
            <w:tcW w:w="1418" w:type="dxa"/>
          </w:tcPr>
          <w:p w:rsidR="00F57A6A" w:rsidRPr="00CC6322" w:rsidRDefault="00F57A6A" w:rsidP="00637BFF">
            <w:pPr>
              <w:spacing w:after="0"/>
              <w:rPr>
                <w:rFonts w:cs="B Zar"/>
                <w:b/>
                <w:bCs/>
                <w:rtl/>
              </w:rPr>
            </w:pPr>
          </w:p>
        </w:tc>
        <w:tc>
          <w:tcPr>
            <w:tcW w:w="850" w:type="dxa"/>
          </w:tcPr>
          <w:p w:rsidR="00F57A6A" w:rsidRPr="00CC6322" w:rsidRDefault="00F57A6A" w:rsidP="00637BFF">
            <w:pPr>
              <w:spacing w:after="0"/>
              <w:rPr>
                <w:rFonts w:cs="B Zar"/>
                <w:b/>
                <w:bCs/>
                <w:rtl/>
              </w:rPr>
            </w:pPr>
          </w:p>
        </w:tc>
        <w:tc>
          <w:tcPr>
            <w:tcW w:w="947" w:type="dxa"/>
          </w:tcPr>
          <w:p w:rsidR="00F57A6A" w:rsidRPr="00CC6322" w:rsidRDefault="00F57A6A" w:rsidP="00637BFF">
            <w:pPr>
              <w:spacing w:after="0"/>
              <w:rPr>
                <w:rFonts w:cs="B Zar"/>
                <w:b/>
                <w:bCs/>
                <w:rtl/>
              </w:rPr>
            </w:pPr>
          </w:p>
        </w:tc>
        <w:tc>
          <w:tcPr>
            <w:tcW w:w="993" w:type="dxa"/>
          </w:tcPr>
          <w:p w:rsidR="00F57A6A" w:rsidRPr="00CC6322" w:rsidRDefault="00F57A6A" w:rsidP="00637BFF">
            <w:pPr>
              <w:spacing w:after="0"/>
              <w:rPr>
                <w:rFonts w:cs="B Zar"/>
                <w:b/>
                <w:bCs/>
                <w:rtl/>
              </w:rPr>
            </w:pPr>
          </w:p>
        </w:tc>
        <w:tc>
          <w:tcPr>
            <w:tcW w:w="1179" w:type="dxa"/>
          </w:tcPr>
          <w:p w:rsidR="00F57A6A" w:rsidRPr="00CC6322" w:rsidRDefault="00F57A6A" w:rsidP="00637BFF">
            <w:pPr>
              <w:spacing w:after="0"/>
              <w:rPr>
                <w:rFonts w:cs="B Zar"/>
                <w:b/>
                <w:bCs/>
                <w:rtl/>
              </w:rPr>
            </w:pPr>
          </w:p>
        </w:tc>
        <w:tc>
          <w:tcPr>
            <w:tcW w:w="1134" w:type="dxa"/>
          </w:tcPr>
          <w:p w:rsidR="00F57A6A" w:rsidRPr="00CC6322" w:rsidRDefault="00F57A6A" w:rsidP="00637BFF">
            <w:pPr>
              <w:spacing w:after="0"/>
              <w:rPr>
                <w:rFonts w:cs="B Zar"/>
                <w:b/>
                <w:bCs/>
                <w:rtl/>
              </w:rPr>
            </w:pPr>
          </w:p>
        </w:tc>
        <w:tc>
          <w:tcPr>
            <w:tcW w:w="1134" w:type="dxa"/>
          </w:tcPr>
          <w:p w:rsidR="00F57A6A" w:rsidRPr="00CC6322" w:rsidRDefault="00F57A6A" w:rsidP="00637BFF">
            <w:pPr>
              <w:spacing w:after="0"/>
              <w:rPr>
                <w:rFonts w:cs="B Zar"/>
                <w:b/>
                <w:bCs/>
                <w:rtl/>
              </w:rPr>
            </w:pPr>
          </w:p>
        </w:tc>
      </w:tr>
      <w:tr w:rsidR="00F57A6A" w:rsidRPr="00CC6322" w:rsidTr="00637BF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bottom w:w="0" w:type="dxa"/>
          </w:tblCellMar>
          <w:tblLook w:val="04A0"/>
        </w:tblPrEx>
        <w:trPr>
          <w:trHeight w:val="625"/>
          <w:jc w:val="center"/>
        </w:trPr>
        <w:tc>
          <w:tcPr>
            <w:tcW w:w="11199" w:type="dxa"/>
            <w:gridSpan w:val="10"/>
          </w:tcPr>
          <w:p w:rsidR="00F57A6A" w:rsidRPr="00CC6322" w:rsidRDefault="00F57A6A" w:rsidP="00637BFF">
            <w:pPr>
              <w:spacing w:after="0"/>
              <w:rPr>
                <w:rFonts w:cs="B Zar" w:hint="cs"/>
                <w:sz w:val="18"/>
                <w:szCs w:val="18"/>
                <w:rtl/>
                <w:lang w:bidi="fa-IR"/>
              </w:rPr>
            </w:pPr>
            <w:r w:rsidRPr="00CC6322">
              <w:rPr>
                <w:rFonts w:cs="B Zar" w:hint="cs"/>
                <w:sz w:val="18"/>
                <w:szCs w:val="18"/>
                <w:rtl/>
                <w:lang w:bidi="fa-IR"/>
              </w:rPr>
              <w:t>آيا بيمار پس از ترخيص نياز به ادامه رعایت رژيم غذايي تنظیم شده در بیمارستان  دارد؟        بلي</w:t>
            </w:r>
            <w:r w:rsidRPr="00CC6322">
              <w:rPr>
                <w:rFonts w:cs="B Zar"/>
                <w:sz w:val="18"/>
                <w:szCs w:val="18"/>
              </w:rPr>
              <w:fldChar w:fldCharType="begin">
                <w:ffData>
                  <w:name w:val=""/>
                  <w:enabled/>
                  <w:calcOnExit w:val="0"/>
                  <w:checkBox>
                    <w:size w:val="20"/>
                    <w:default w:val="0"/>
                  </w:checkBox>
                </w:ffData>
              </w:fldChar>
            </w:r>
            <w:r w:rsidRPr="00CC6322">
              <w:rPr>
                <w:rFonts w:cs="B Zar"/>
                <w:sz w:val="18"/>
                <w:szCs w:val="18"/>
              </w:rPr>
              <w:instrText xml:space="preserve"> FORMCHECKBOX </w:instrText>
            </w:r>
            <w:r w:rsidRPr="00CC6322">
              <w:rPr>
                <w:rFonts w:cs="B Zar"/>
                <w:sz w:val="18"/>
                <w:szCs w:val="18"/>
              </w:rPr>
            </w:r>
            <w:r w:rsidRPr="00CC6322">
              <w:rPr>
                <w:rFonts w:cs="B Zar"/>
                <w:sz w:val="18"/>
                <w:szCs w:val="18"/>
              </w:rPr>
              <w:fldChar w:fldCharType="end"/>
            </w:r>
            <w:r w:rsidRPr="00CC6322">
              <w:rPr>
                <w:rFonts w:cs="B Zar" w:hint="cs"/>
                <w:sz w:val="18"/>
                <w:szCs w:val="18"/>
                <w:rtl/>
                <w:lang w:bidi="fa-IR"/>
              </w:rPr>
              <w:t xml:space="preserve">                 خير</w:t>
            </w:r>
            <w:r w:rsidRPr="00CC6322">
              <w:rPr>
                <w:rFonts w:cs="B Zar"/>
                <w:sz w:val="18"/>
                <w:szCs w:val="18"/>
              </w:rPr>
              <w:fldChar w:fldCharType="begin">
                <w:ffData>
                  <w:name w:val=""/>
                  <w:enabled/>
                  <w:calcOnExit w:val="0"/>
                  <w:checkBox>
                    <w:size w:val="20"/>
                    <w:default w:val="0"/>
                  </w:checkBox>
                </w:ffData>
              </w:fldChar>
            </w:r>
            <w:r w:rsidRPr="00CC6322">
              <w:rPr>
                <w:rFonts w:cs="B Zar"/>
                <w:sz w:val="18"/>
                <w:szCs w:val="18"/>
              </w:rPr>
              <w:instrText xml:space="preserve"> FORMCHECKBOX </w:instrText>
            </w:r>
            <w:r w:rsidRPr="00CC6322">
              <w:rPr>
                <w:rFonts w:cs="B Zar"/>
                <w:sz w:val="18"/>
                <w:szCs w:val="18"/>
              </w:rPr>
            </w:r>
            <w:r w:rsidRPr="00CC6322">
              <w:rPr>
                <w:rFonts w:cs="B Zar"/>
                <w:sz w:val="18"/>
                <w:szCs w:val="18"/>
              </w:rPr>
              <w:fldChar w:fldCharType="end"/>
            </w:r>
          </w:p>
          <w:p w:rsidR="00F57A6A" w:rsidRPr="00CC6322" w:rsidRDefault="00F57A6A" w:rsidP="00637BFF">
            <w:pPr>
              <w:spacing w:after="0"/>
              <w:rPr>
                <w:rFonts w:cs="B Zar"/>
                <w:sz w:val="18"/>
                <w:szCs w:val="18"/>
              </w:rPr>
            </w:pPr>
            <w:r w:rsidRPr="00CC6322">
              <w:rPr>
                <w:rFonts w:cs="B Zar" w:hint="cs"/>
                <w:sz w:val="18"/>
                <w:szCs w:val="18"/>
                <w:rtl/>
                <w:lang w:bidi="fa-IR"/>
              </w:rPr>
              <w:t>آيا آموزش هاي لازم به بیمار برای رعایت رژیم غذایی در زمان ترخیص داده شده است؟            بلي</w:t>
            </w:r>
            <w:r w:rsidRPr="00CC6322">
              <w:rPr>
                <w:rFonts w:cs="B Zar"/>
                <w:sz w:val="18"/>
                <w:szCs w:val="18"/>
              </w:rPr>
              <w:fldChar w:fldCharType="begin">
                <w:ffData>
                  <w:name w:val=""/>
                  <w:enabled/>
                  <w:calcOnExit w:val="0"/>
                  <w:checkBox>
                    <w:size w:val="20"/>
                    <w:default w:val="0"/>
                  </w:checkBox>
                </w:ffData>
              </w:fldChar>
            </w:r>
            <w:r w:rsidRPr="00CC6322">
              <w:rPr>
                <w:rFonts w:cs="B Zar"/>
                <w:sz w:val="18"/>
                <w:szCs w:val="18"/>
              </w:rPr>
              <w:instrText xml:space="preserve"> FORMCHECKBOX </w:instrText>
            </w:r>
            <w:r w:rsidRPr="00CC6322">
              <w:rPr>
                <w:rFonts w:cs="B Zar"/>
                <w:sz w:val="18"/>
                <w:szCs w:val="18"/>
              </w:rPr>
            </w:r>
            <w:r w:rsidRPr="00CC6322">
              <w:rPr>
                <w:rFonts w:cs="B Zar"/>
                <w:sz w:val="18"/>
                <w:szCs w:val="18"/>
              </w:rPr>
              <w:fldChar w:fldCharType="end"/>
            </w:r>
            <w:r w:rsidRPr="00CC6322">
              <w:rPr>
                <w:rFonts w:cs="B Zar" w:hint="cs"/>
                <w:sz w:val="18"/>
                <w:szCs w:val="18"/>
                <w:rtl/>
                <w:lang w:bidi="fa-IR"/>
              </w:rPr>
              <w:t xml:space="preserve">                 خير</w:t>
            </w:r>
            <w:r w:rsidRPr="00CC6322">
              <w:rPr>
                <w:rFonts w:cs="B Zar"/>
                <w:sz w:val="18"/>
                <w:szCs w:val="18"/>
              </w:rPr>
              <w:fldChar w:fldCharType="begin">
                <w:ffData>
                  <w:name w:val=""/>
                  <w:enabled/>
                  <w:calcOnExit w:val="0"/>
                  <w:checkBox>
                    <w:size w:val="20"/>
                    <w:default w:val="0"/>
                  </w:checkBox>
                </w:ffData>
              </w:fldChar>
            </w:r>
            <w:r w:rsidRPr="00CC6322">
              <w:rPr>
                <w:rFonts w:cs="B Zar"/>
                <w:sz w:val="18"/>
                <w:szCs w:val="18"/>
              </w:rPr>
              <w:instrText xml:space="preserve"> FORMCHECKBOX </w:instrText>
            </w:r>
            <w:r w:rsidRPr="00CC6322">
              <w:rPr>
                <w:rFonts w:cs="B Zar"/>
                <w:sz w:val="18"/>
                <w:szCs w:val="18"/>
              </w:rPr>
            </w:r>
            <w:r w:rsidRPr="00CC6322">
              <w:rPr>
                <w:rFonts w:cs="B Zar"/>
                <w:sz w:val="18"/>
                <w:szCs w:val="18"/>
              </w:rPr>
              <w:fldChar w:fldCharType="end"/>
            </w:r>
          </w:p>
        </w:tc>
      </w:tr>
      <w:tr w:rsidR="00F57A6A" w:rsidRPr="00CC6322" w:rsidTr="00637BF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bottom w:w="0" w:type="dxa"/>
          </w:tblCellMar>
          <w:tblLook w:val="04A0"/>
        </w:tblPrEx>
        <w:trPr>
          <w:trHeight w:val="416"/>
          <w:jc w:val="center"/>
        </w:trPr>
        <w:tc>
          <w:tcPr>
            <w:tcW w:w="11199" w:type="dxa"/>
            <w:gridSpan w:val="10"/>
          </w:tcPr>
          <w:p w:rsidR="00F57A6A" w:rsidRPr="00CC6322" w:rsidRDefault="00F57A6A" w:rsidP="00637BFF">
            <w:pPr>
              <w:spacing w:line="360" w:lineRule="auto"/>
              <w:rPr>
                <w:rFonts w:ascii="Times New Roman" w:hAnsi="Times New Roman" w:cs="B Zar" w:hint="cs"/>
                <w:sz w:val="14"/>
                <w:szCs w:val="18"/>
                <w:rtl/>
              </w:rPr>
            </w:pPr>
            <w:r w:rsidRPr="00CC6322">
              <w:rPr>
                <w:rFonts w:cs="B Zar" w:hint="cs"/>
                <w:b/>
                <w:bCs/>
                <w:noProof/>
                <w:sz w:val="28"/>
                <w:szCs w:val="28"/>
                <w:rtl/>
              </w:rPr>
              <w:pict>
                <v:rect id="_x0000_s1108" style="position:absolute;left:0;text-align:left;margin-left:216.8pt;margin-top:31.45pt;width:111.75pt;height:19.6pt;z-index:251642368;mso-position-horizontal-relative:text;mso-position-vertical-relative:text">
                  <v:textbox style="mso-next-textbox:#_x0000_s1108">
                    <w:txbxContent>
                      <w:p w:rsidR="00F57A6A" w:rsidRPr="000000AF" w:rsidRDefault="00F57A6A" w:rsidP="00F57A6A">
                        <w:pPr>
                          <w:jc w:val="center"/>
                          <w:rPr>
                            <w:rFonts w:cs="B Zar" w:hint="cs"/>
                            <w:i/>
                            <w:iCs/>
                            <w:rtl/>
                            <w:lang w:bidi="fa-IR"/>
                          </w:rPr>
                        </w:pPr>
                        <w:r w:rsidRPr="000000AF">
                          <w:rPr>
                            <w:rFonts w:cs="B Zar" w:hint="cs"/>
                            <w:b/>
                            <w:bCs/>
                            <w:i/>
                            <w:iCs/>
                            <w:sz w:val="16"/>
                            <w:szCs w:val="16"/>
                            <w:rtl/>
                            <w:lang w:bidi="fa-IR"/>
                          </w:rPr>
                          <w:t>فرم پیگیری وضعیت تغذیه</w:t>
                        </w:r>
                      </w:p>
                    </w:txbxContent>
                  </v:textbox>
                </v:rect>
              </w:pict>
            </w:r>
            <w:r w:rsidRPr="00CC6322">
              <w:rPr>
                <w:rFonts w:ascii="Times New Roman" w:hAnsi="Times New Roman" w:cs="B Zar" w:hint="cs"/>
                <w:sz w:val="14"/>
                <w:szCs w:val="18"/>
                <w:rtl/>
              </w:rPr>
              <w:t>نام ونام خانوادگي، مهر</w:t>
            </w:r>
            <w:r w:rsidRPr="00CC6322">
              <w:rPr>
                <w:rFonts w:ascii="Times New Roman" w:hAnsi="Times New Roman" w:cs="B Zar"/>
                <w:sz w:val="14"/>
                <w:szCs w:val="18"/>
              </w:rPr>
              <w:t xml:space="preserve"> </w:t>
            </w:r>
            <w:r w:rsidRPr="00CC6322">
              <w:rPr>
                <w:rFonts w:ascii="Times New Roman" w:hAnsi="Times New Roman" w:cs="B Zar" w:hint="cs"/>
                <w:sz w:val="14"/>
                <w:szCs w:val="18"/>
                <w:rtl/>
              </w:rPr>
              <w:t xml:space="preserve">و امضاء مشاور تغذيه: </w:t>
            </w:r>
            <w:r w:rsidRPr="00CC6322">
              <w:rPr>
                <w:rFonts w:ascii="Times New Roman" w:hAnsi="Times New Roman" w:cs="B Zar" w:hint="cs"/>
                <w:sz w:val="14"/>
                <w:szCs w:val="18"/>
                <w:rtl/>
                <w:lang w:bidi="fa-IR"/>
              </w:rPr>
              <w:t xml:space="preserve">         </w:t>
            </w:r>
            <w:r w:rsidRPr="00CC6322">
              <w:rPr>
                <w:rFonts w:ascii="Times New Roman" w:hAnsi="Times New Roman" w:cs="B Zar" w:hint="cs"/>
                <w:sz w:val="14"/>
                <w:szCs w:val="18"/>
                <w:rtl/>
              </w:rPr>
              <w:t xml:space="preserve">  </w:t>
            </w:r>
            <w:r w:rsidRPr="00CC6322">
              <w:rPr>
                <w:rFonts w:ascii="Times New Roman" w:hAnsi="Times New Roman" w:cs="B Zar"/>
                <w:sz w:val="14"/>
                <w:szCs w:val="18"/>
              </w:rPr>
              <w:t xml:space="preserve">Dietitians’ Name /Signature/Stamp     </w:t>
            </w:r>
            <w:r w:rsidRPr="00CC6322">
              <w:rPr>
                <w:rFonts w:ascii="Times New Roman" w:hAnsi="Times New Roman" w:cs="B Zar" w:hint="cs"/>
                <w:sz w:val="14"/>
                <w:szCs w:val="18"/>
                <w:rtl/>
              </w:rPr>
              <w:t xml:space="preserve">                                                </w:t>
            </w:r>
            <w:r w:rsidRPr="00CC6322">
              <w:rPr>
                <w:rFonts w:ascii="Times New Roman" w:hAnsi="Times New Roman" w:cs="B Zar" w:hint="cs"/>
                <w:sz w:val="14"/>
                <w:szCs w:val="18"/>
                <w:rtl/>
                <w:lang w:bidi="fa-IR"/>
              </w:rPr>
              <w:t xml:space="preserve">    </w:t>
            </w:r>
            <w:r w:rsidRPr="00CC6322">
              <w:rPr>
                <w:rFonts w:ascii="Times New Roman" w:hAnsi="Times New Roman" w:cs="B Zar" w:hint="cs"/>
                <w:sz w:val="14"/>
                <w:szCs w:val="18"/>
                <w:rtl/>
              </w:rPr>
              <w:t xml:space="preserve">   تاريخ تكميل فرم: </w:t>
            </w:r>
            <w:r w:rsidRPr="00CC6322">
              <w:rPr>
                <w:rFonts w:ascii="Times New Roman" w:hAnsi="Times New Roman" w:cs="B Zar"/>
                <w:sz w:val="14"/>
                <w:szCs w:val="18"/>
              </w:rPr>
              <w:t xml:space="preserve"> Date of Form Filling                             </w:t>
            </w:r>
          </w:p>
        </w:tc>
      </w:tr>
    </w:tbl>
    <w:p w:rsidR="00F57A6A" w:rsidRPr="00F57A6A" w:rsidRDefault="00F57A6A" w:rsidP="00F57A6A">
      <w:pPr>
        <w:rPr>
          <w:rtl/>
          <w:lang w:bidi="en-US"/>
        </w:rPr>
      </w:pPr>
      <w:r w:rsidRPr="007D5C7C">
        <w:rPr>
          <w:rFonts w:ascii="Times New Roman" w:hAnsi="Times New Roman" w:cs="B Zar"/>
          <w:sz w:val="20"/>
          <w:szCs w:val="20"/>
        </w:rPr>
        <w:t>V1</w:t>
      </w:r>
      <w:r w:rsidRPr="007D5C7C">
        <w:rPr>
          <w:rFonts w:ascii="Times New Roman" w:hAnsi="Times New Roman" w:cs="B Zar" w:hint="cs"/>
          <w:sz w:val="20"/>
          <w:szCs w:val="20"/>
          <w:rtl/>
          <w:lang w:bidi="fa-IR"/>
        </w:rPr>
        <w:t>- این فرم به صورت پشت و رو چاپ شود.</w:t>
      </w:r>
      <w:r>
        <w:rPr>
          <w:rFonts w:ascii="Times New Roman" w:hAnsi="Times New Roman" w:cs="B Zar" w:hint="cs"/>
          <w:sz w:val="20"/>
          <w:szCs w:val="20"/>
          <w:rtl/>
          <w:lang w:bidi="fa-IR"/>
        </w:rPr>
        <w:t xml:space="preserve">     </w:t>
      </w:r>
      <w:r w:rsidRPr="00CC6322">
        <w:rPr>
          <w:rFonts w:cs="B Yagut" w:hint="cs"/>
          <w:i/>
          <w:iCs/>
          <w:sz w:val="18"/>
          <w:szCs w:val="18"/>
          <w:rtl/>
          <w:lang w:bidi="fa-IR"/>
        </w:rPr>
        <w:t xml:space="preserve">   </w:t>
      </w:r>
      <w:r>
        <w:rPr>
          <w:rFonts w:cs="B Yagut"/>
          <w:i/>
          <w:iCs/>
          <w:sz w:val="18"/>
          <w:szCs w:val="18"/>
          <w:lang w:bidi="fa-IR"/>
        </w:rPr>
        <w:t xml:space="preserve">     </w:t>
      </w:r>
      <w:r>
        <w:rPr>
          <w:rFonts w:cs="B Yagut" w:hint="cs"/>
          <w:i/>
          <w:iCs/>
          <w:sz w:val="18"/>
          <w:szCs w:val="18"/>
          <w:rtl/>
          <w:lang w:bidi="fa-IR"/>
        </w:rPr>
        <w:t xml:space="preserve">  </w:t>
      </w:r>
      <w:r w:rsidRPr="00CC6322">
        <w:rPr>
          <w:rFonts w:cs="B Yagut" w:hint="cs"/>
          <w:i/>
          <w:iCs/>
          <w:sz w:val="18"/>
          <w:szCs w:val="18"/>
          <w:rtl/>
          <w:lang w:bidi="fa-IR"/>
        </w:rPr>
        <w:t xml:space="preserve">      </w:t>
      </w:r>
      <w:r>
        <w:rPr>
          <w:rFonts w:cs="B Yagut"/>
          <w:i/>
          <w:iCs/>
          <w:sz w:val="18"/>
          <w:szCs w:val="18"/>
          <w:lang w:bidi="fa-IR"/>
        </w:rPr>
        <w:t xml:space="preserve">   </w:t>
      </w:r>
      <w:r w:rsidRPr="00CC6322">
        <w:rPr>
          <w:rFonts w:cs="B Yagut" w:hint="cs"/>
          <w:i/>
          <w:iCs/>
          <w:sz w:val="18"/>
          <w:szCs w:val="18"/>
          <w:rtl/>
          <w:lang w:bidi="fa-IR"/>
        </w:rPr>
        <w:t xml:space="preserve">                                                       کمیته کشوری مدیریت اطلاعات سلامت- 20-11 /93</w:t>
      </w:r>
    </w:p>
    <w:p w:rsidR="006D23B3" w:rsidRDefault="006D23B3" w:rsidP="00E85F49">
      <w:pPr>
        <w:bidi w:val="0"/>
        <w:rPr>
          <w:rtl/>
        </w:rPr>
      </w:pPr>
    </w:p>
    <w:p w:rsidR="00061D7B" w:rsidRDefault="00061D7B" w:rsidP="00E85F49">
      <w:pPr>
        <w:rPr>
          <w:rtl/>
          <w:lang w:bidi="fa-IR"/>
        </w:rPr>
      </w:pPr>
    </w:p>
    <w:p w:rsidR="00061D7B" w:rsidRDefault="00061D7B" w:rsidP="00E85F49">
      <w:pPr>
        <w:rPr>
          <w:rtl/>
          <w:lang w:bidi="fa-IR"/>
        </w:rPr>
      </w:pPr>
    </w:p>
    <w:p w:rsidR="00061D7B" w:rsidRDefault="00061D7B" w:rsidP="00E85F49">
      <w:pPr>
        <w:rPr>
          <w:rtl/>
          <w:lang w:bidi="fa-IR"/>
        </w:rPr>
      </w:pPr>
    </w:p>
    <w:p w:rsidR="005414F4" w:rsidRDefault="005414F4" w:rsidP="00C63481">
      <w:pPr>
        <w:jc w:val="center"/>
        <w:rPr>
          <w:b/>
          <w:bCs/>
          <w:sz w:val="72"/>
          <w:szCs w:val="76"/>
          <w:rtl/>
          <w:lang w:bidi="fa-IR"/>
        </w:rPr>
      </w:pPr>
    </w:p>
    <w:p w:rsidR="005414F4" w:rsidRDefault="005414F4" w:rsidP="00C63481">
      <w:pPr>
        <w:jc w:val="center"/>
        <w:rPr>
          <w:b/>
          <w:bCs/>
          <w:sz w:val="72"/>
          <w:szCs w:val="76"/>
          <w:rtl/>
          <w:lang w:bidi="fa-IR"/>
        </w:rPr>
      </w:pPr>
    </w:p>
    <w:p w:rsidR="005414F4" w:rsidRDefault="005414F4" w:rsidP="00C63481">
      <w:pPr>
        <w:jc w:val="center"/>
        <w:rPr>
          <w:b/>
          <w:bCs/>
          <w:sz w:val="72"/>
          <w:szCs w:val="76"/>
          <w:rtl/>
          <w:lang w:bidi="fa-IR"/>
        </w:rPr>
      </w:pPr>
    </w:p>
    <w:p w:rsidR="00CC696C" w:rsidRPr="00F907C4" w:rsidRDefault="00061D7B" w:rsidP="00C63481">
      <w:pPr>
        <w:jc w:val="center"/>
        <w:rPr>
          <w:sz w:val="40"/>
          <w:szCs w:val="44"/>
          <w:rtl/>
          <w:lang w:bidi="fa-IR"/>
        </w:rPr>
      </w:pPr>
      <w:r w:rsidRPr="00F907C4">
        <w:rPr>
          <w:rFonts w:hint="cs"/>
          <w:b/>
          <w:bCs/>
          <w:sz w:val="72"/>
          <w:szCs w:val="76"/>
          <w:rtl/>
          <w:lang w:bidi="fa-IR"/>
        </w:rPr>
        <w:t>پیوست</w:t>
      </w:r>
      <w:r w:rsidR="00EF36F4" w:rsidRPr="00F907C4">
        <w:rPr>
          <w:rFonts w:hint="cs"/>
          <w:b/>
          <w:bCs/>
          <w:sz w:val="72"/>
          <w:szCs w:val="76"/>
          <w:rtl/>
          <w:lang w:bidi="fa-IR"/>
        </w:rPr>
        <w:t>‌ها</w:t>
      </w:r>
    </w:p>
    <w:p w:rsidR="00C63481" w:rsidRDefault="00C63481" w:rsidP="00E85F49">
      <w:pPr>
        <w:pStyle w:val="Heading1"/>
        <w:bidi/>
        <w:rPr>
          <w:rtl/>
        </w:rPr>
      </w:pPr>
      <w:bookmarkStart w:id="26" w:name="_Toc422744760"/>
      <w:bookmarkStart w:id="27" w:name="_Toc437013451"/>
      <w:bookmarkStart w:id="28" w:name="_Toc438720403"/>
      <w:bookmarkStart w:id="29" w:name="OLE_LINK3"/>
    </w:p>
    <w:p w:rsidR="00C63481" w:rsidRDefault="00C63481" w:rsidP="00C63481">
      <w:pPr>
        <w:pStyle w:val="Heading1"/>
        <w:bidi/>
        <w:rPr>
          <w:rtl/>
        </w:rPr>
      </w:pPr>
    </w:p>
    <w:p w:rsidR="00C63481" w:rsidRDefault="00C63481" w:rsidP="00C63481">
      <w:pPr>
        <w:pStyle w:val="Heading1"/>
        <w:bidi/>
        <w:rPr>
          <w:rtl/>
        </w:rPr>
      </w:pPr>
    </w:p>
    <w:p w:rsidR="00C63481" w:rsidRDefault="00C63481" w:rsidP="00C63481">
      <w:pPr>
        <w:pStyle w:val="Heading1"/>
        <w:bidi/>
        <w:rPr>
          <w:rtl/>
        </w:rPr>
      </w:pPr>
    </w:p>
    <w:p w:rsidR="00C63481" w:rsidRDefault="00C63481" w:rsidP="00C63481">
      <w:pPr>
        <w:pStyle w:val="Heading1"/>
        <w:bidi/>
        <w:rPr>
          <w:rtl/>
        </w:rPr>
      </w:pPr>
    </w:p>
    <w:p w:rsidR="00C63481" w:rsidRDefault="00C63481" w:rsidP="00C63481">
      <w:pPr>
        <w:pStyle w:val="Heading1"/>
        <w:bidi/>
        <w:rPr>
          <w:rtl/>
        </w:rPr>
      </w:pPr>
    </w:p>
    <w:p w:rsidR="00C63481" w:rsidRDefault="00C63481" w:rsidP="00C63481">
      <w:pPr>
        <w:pStyle w:val="Heading1"/>
        <w:bidi/>
        <w:rPr>
          <w:rFonts w:hint="cs"/>
          <w:rtl/>
          <w:lang w:bidi="fa-IR"/>
        </w:rPr>
      </w:pPr>
    </w:p>
    <w:p w:rsidR="00C63481" w:rsidRDefault="00C63481" w:rsidP="00C63481">
      <w:pPr>
        <w:pStyle w:val="Heading1"/>
        <w:bidi/>
        <w:rPr>
          <w:rtl/>
          <w:lang w:bidi="ar-SA"/>
        </w:rPr>
      </w:pPr>
    </w:p>
    <w:p w:rsidR="00D934ED" w:rsidRDefault="00D934ED" w:rsidP="00D934ED">
      <w:pPr>
        <w:rPr>
          <w:rtl/>
          <w:lang/>
        </w:rPr>
      </w:pPr>
    </w:p>
    <w:p w:rsidR="00D934ED" w:rsidRDefault="00D934ED" w:rsidP="00D934ED">
      <w:pPr>
        <w:rPr>
          <w:rtl/>
          <w:lang/>
        </w:rPr>
      </w:pPr>
    </w:p>
    <w:p w:rsidR="00D934ED" w:rsidRDefault="00D934ED" w:rsidP="00D934ED">
      <w:pPr>
        <w:rPr>
          <w:rFonts w:hint="cs"/>
          <w:rtl/>
          <w:lang w:bidi="fa-IR"/>
        </w:rPr>
      </w:pPr>
    </w:p>
    <w:p w:rsidR="00CC696C" w:rsidRPr="00433789" w:rsidRDefault="00CC696C" w:rsidP="00D17BCD">
      <w:pPr>
        <w:pStyle w:val="Heading1"/>
        <w:bidi/>
        <w:rPr>
          <w:rFonts w:ascii="Calibri" w:hAnsi="Calibri"/>
          <w:sz w:val="26"/>
          <w:lang w:val="en-US"/>
        </w:rPr>
      </w:pPr>
      <w:r w:rsidRPr="00C90CF4">
        <w:rPr>
          <w:rFonts w:hint="cs"/>
          <w:rtl/>
        </w:rPr>
        <w:t xml:space="preserve">پيوست </w:t>
      </w:r>
      <w:r w:rsidR="00213751">
        <w:rPr>
          <w:rtl/>
        </w:rPr>
        <w:t>1</w:t>
      </w:r>
      <w:r w:rsidR="00E85F49">
        <w:rPr>
          <w:rFonts w:ascii="B Titr" w:hint="cs"/>
          <w:sz w:val="26"/>
          <w:rtl/>
        </w:rPr>
        <w:t xml:space="preserve">: </w:t>
      </w:r>
      <w:bookmarkEnd w:id="26"/>
      <w:bookmarkEnd w:id="27"/>
      <w:bookmarkEnd w:id="28"/>
      <w:r w:rsidR="00D17BCD" w:rsidRPr="00C90CF4">
        <w:rPr>
          <w:rFonts w:hint="cs"/>
          <w:rtl/>
        </w:rPr>
        <w:t xml:space="preserve">منحني </w:t>
      </w:r>
      <w:r w:rsidR="00D17BCD">
        <w:rPr>
          <w:rFonts w:hint="cs"/>
          <w:rtl/>
        </w:rPr>
        <w:t>وزن‌گیری كودكان</w:t>
      </w:r>
      <w:r w:rsidR="00D17BCD">
        <w:rPr>
          <w:rFonts w:hint="cs"/>
          <w:rtl/>
          <w:lang w:bidi="fa-IR"/>
        </w:rPr>
        <w:t>/ نوجوانان</w:t>
      </w:r>
      <w:r w:rsidR="00D17BCD">
        <w:rPr>
          <w:rFonts w:hint="cs"/>
          <w:rtl/>
        </w:rPr>
        <w:t xml:space="preserve"> </w:t>
      </w:r>
      <w:r w:rsidR="00D17BCD">
        <w:rPr>
          <w:rtl/>
        </w:rPr>
        <w:t xml:space="preserve">5 </w:t>
      </w:r>
      <w:r w:rsidR="00D17BCD" w:rsidRPr="00D17BCD">
        <w:rPr>
          <w:rtl/>
        </w:rPr>
        <w:t>تا 19 سال</w:t>
      </w:r>
      <w:r w:rsidR="00D17BCD" w:rsidRPr="00C90CF4">
        <w:rPr>
          <w:rFonts w:hint="cs"/>
          <w:rtl/>
        </w:rPr>
        <w:t xml:space="preserve"> </w:t>
      </w:r>
      <w:r w:rsidR="00D17BCD" w:rsidRPr="00213751">
        <w:rPr>
          <w:rFonts w:hint="cs"/>
          <w:rtl/>
        </w:rPr>
        <w:t>(</w:t>
      </w:r>
      <w:r w:rsidR="00D17BCD" w:rsidRPr="00213751">
        <w:rPr>
          <w:rtl/>
        </w:rPr>
        <w:t>دختر</w:t>
      </w:r>
      <w:r w:rsidR="00D17BCD" w:rsidRPr="00213751">
        <w:rPr>
          <w:rFonts w:hint="cs"/>
          <w:rtl/>
        </w:rPr>
        <w:t>)</w:t>
      </w:r>
    </w:p>
    <w:p w:rsidR="00213751" w:rsidRPr="00213751" w:rsidRDefault="00213751" w:rsidP="00D17BCD">
      <w:pPr>
        <w:pStyle w:val="Heading1"/>
        <w:bidi/>
        <w:rPr>
          <w:rtl/>
        </w:rPr>
      </w:pPr>
      <w:r>
        <w:rPr>
          <w:rFonts w:ascii="B Titr" w:hint="cs"/>
          <w:sz w:val="26"/>
          <w:rtl/>
        </w:rPr>
        <w:lastRenderedPageBreak/>
        <w:t xml:space="preserve"> </w:t>
      </w:r>
    </w:p>
    <w:p w:rsidR="00213751" w:rsidRDefault="008D1E1A" w:rsidP="00213751">
      <w:pPr>
        <w:jc w:val="center"/>
        <w:rPr>
          <w:rtl/>
        </w:rPr>
      </w:pPr>
      <w:r>
        <w:rPr>
          <w:b/>
          <w:bCs/>
          <w:noProof/>
          <w:sz w:val="24"/>
          <w:szCs w:val="24"/>
        </w:rPr>
        <w:drawing>
          <wp:inline distT="0" distB="0" distL="0" distR="0">
            <wp:extent cx="6629400" cy="6391275"/>
            <wp:effectExtent l="19050" t="0" r="0" b="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a:off x="0" y="0"/>
                      <a:ext cx="6629400" cy="6391275"/>
                    </a:xfrm>
                    <a:prstGeom prst="rect">
                      <a:avLst/>
                    </a:prstGeom>
                    <a:noFill/>
                    <a:ln w="9525">
                      <a:noFill/>
                      <a:miter lim="800000"/>
                      <a:headEnd/>
                      <a:tailEnd/>
                    </a:ln>
                  </pic:spPr>
                </pic:pic>
              </a:graphicData>
            </a:graphic>
          </wp:inline>
        </w:drawing>
      </w:r>
    </w:p>
    <w:p w:rsidR="00213751" w:rsidRPr="00213751" w:rsidRDefault="00213751" w:rsidP="00213751">
      <w:pPr>
        <w:rPr>
          <w:rFonts w:hint="cs"/>
          <w:rtl/>
          <w:lang w:bidi="fa-IR"/>
        </w:rPr>
      </w:pPr>
    </w:p>
    <w:p w:rsidR="00D17BCD" w:rsidRDefault="00D17BCD" w:rsidP="00D17BCD">
      <w:pPr>
        <w:pStyle w:val="Heading1"/>
        <w:bidi/>
      </w:pPr>
    </w:p>
    <w:p w:rsidR="00D17BCD" w:rsidRDefault="00D17BCD" w:rsidP="00D17BCD">
      <w:pPr>
        <w:pStyle w:val="Heading1"/>
        <w:bidi/>
      </w:pPr>
    </w:p>
    <w:p w:rsidR="00D17BCD" w:rsidRDefault="00D17BCD" w:rsidP="00D17BCD">
      <w:pPr>
        <w:pStyle w:val="Heading1"/>
        <w:bidi/>
        <w:rPr>
          <w:rFonts w:hint="cs"/>
          <w:lang w:bidi="fa-IR"/>
        </w:rPr>
      </w:pPr>
    </w:p>
    <w:p w:rsidR="00D17BCD" w:rsidRDefault="00D17BCD" w:rsidP="00D17BCD">
      <w:pPr>
        <w:pStyle w:val="Heading1"/>
        <w:bidi/>
      </w:pPr>
    </w:p>
    <w:p w:rsidR="00213751" w:rsidRPr="00213751" w:rsidRDefault="00D17BCD" w:rsidP="00D17BCD">
      <w:pPr>
        <w:pStyle w:val="Heading1"/>
        <w:bidi/>
        <w:rPr>
          <w:rtl/>
        </w:rPr>
      </w:pPr>
      <w:r w:rsidRPr="00C90CF4">
        <w:rPr>
          <w:rFonts w:hint="cs"/>
          <w:rtl/>
        </w:rPr>
        <w:t xml:space="preserve">پيوست </w:t>
      </w:r>
      <w:r>
        <w:rPr>
          <w:rtl/>
        </w:rPr>
        <w:t>2</w:t>
      </w:r>
      <w:r>
        <w:rPr>
          <w:rFonts w:ascii="B Titr" w:hint="cs"/>
          <w:sz w:val="26"/>
          <w:rtl/>
        </w:rPr>
        <w:t xml:space="preserve">: </w:t>
      </w:r>
      <w:r w:rsidR="00213751" w:rsidRPr="00C90CF4">
        <w:rPr>
          <w:rFonts w:hint="cs"/>
          <w:rtl/>
        </w:rPr>
        <w:t xml:space="preserve">منحني </w:t>
      </w:r>
      <w:r w:rsidR="00213751">
        <w:rPr>
          <w:rFonts w:hint="cs"/>
          <w:rtl/>
        </w:rPr>
        <w:t>وزن‌گیری كودكان</w:t>
      </w:r>
      <w:r>
        <w:rPr>
          <w:lang w:val="en-US"/>
        </w:rPr>
        <w:t>/</w:t>
      </w:r>
      <w:r w:rsidR="00213751">
        <w:rPr>
          <w:rFonts w:hint="cs"/>
          <w:rtl/>
        </w:rPr>
        <w:t xml:space="preserve"> </w:t>
      </w:r>
      <w:r>
        <w:rPr>
          <w:rFonts w:hint="cs"/>
          <w:rtl/>
          <w:lang w:val="en-US" w:bidi="fa-IR"/>
        </w:rPr>
        <w:t xml:space="preserve">نوجوانان </w:t>
      </w:r>
      <w:r w:rsidR="00213751">
        <w:rPr>
          <w:rtl/>
        </w:rPr>
        <w:t xml:space="preserve">5 </w:t>
      </w:r>
      <w:r w:rsidRPr="00D17BCD">
        <w:rPr>
          <w:rtl/>
        </w:rPr>
        <w:t>تا 19 سال</w:t>
      </w:r>
      <w:r w:rsidR="00213751" w:rsidRPr="00C90CF4">
        <w:rPr>
          <w:rFonts w:hint="cs"/>
          <w:rtl/>
        </w:rPr>
        <w:t xml:space="preserve"> </w:t>
      </w:r>
      <w:r w:rsidR="00213751" w:rsidRPr="00213751">
        <w:rPr>
          <w:rFonts w:hint="cs"/>
          <w:rtl/>
        </w:rPr>
        <w:t>(</w:t>
      </w:r>
      <w:r w:rsidR="00213751" w:rsidRPr="00213751">
        <w:rPr>
          <w:rtl/>
        </w:rPr>
        <w:t>پسر</w:t>
      </w:r>
      <w:r w:rsidR="00213751" w:rsidRPr="00213751">
        <w:rPr>
          <w:rFonts w:hint="cs"/>
          <w:rtl/>
        </w:rPr>
        <w:t>)</w:t>
      </w:r>
    </w:p>
    <w:p w:rsidR="00213751" w:rsidRDefault="008D1E1A" w:rsidP="00213751">
      <w:pPr>
        <w:jc w:val="center"/>
        <w:rPr>
          <w:rtl/>
        </w:rPr>
      </w:pPr>
      <w:r>
        <w:rPr>
          <w:b/>
          <w:bCs/>
          <w:noProof/>
          <w:sz w:val="24"/>
          <w:szCs w:val="24"/>
        </w:rPr>
        <w:lastRenderedPageBreak/>
        <w:drawing>
          <wp:inline distT="0" distB="0" distL="0" distR="0">
            <wp:extent cx="6429375" cy="7153275"/>
            <wp:effectExtent l="19050" t="0" r="9525" b="0"/>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6429375" cy="7153275"/>
                    </a:xfrm>
                    <a:prstGeom prst="rect">
                      <a:avLst/>
                    </a:prstGeom>
                    <a:noFill/>
                    <a:ln w="9525">
                      <a:noFill/>
                      <a:miter lim="800000"/>
                      <a:headEnd/>
                      <a:tailEnd/>
                    </a:ln>
                  </pic:spPr>
                </pic:pic>
              </a:graphicData>
            </a:graphic>
          </wp:inline>
        </w:drawing>
      </w:r>
    </w:p>
    <w:p w:rsidR="00213751" w:rsidRPr="00213751" w:rsidRDefault="00213751" w:rsidP="00213751">
      <w:pPr>
        <w:rPr>
          <w:rFonts w:hint="cs"/>
          <w:lang w:bidi="fa-IR"/>
        </w:rPr>
      </w:pPr>
    </w:p>
    <w:p w:rsidR="00CC696C" w:rsidRDefault="00CC696C" w:rsidP="00E85F49">
      <w:pPr>
        <w:rPr>
          <w:rFonts w:ascii="B Nazanin" w:hint="cs"/>
          <w:sz w:val="26"/>
          <w:rtl/>
          <w:lang w:bidi="fa-IR"/>
        </w:rPr>
      </w:pPr>
    </w:p>
    <w:p w:rsidR="00CC696C" w:rsidRDefault="00CC696C" w:rsidP="00E85F49">
      <w:pPr>
        <w:rPr>
          <w:rtl/>
          <w:lang w:bidi="fa-IR"/>
        </w:rPr>
      </w:pPr>
    </w:p>
    <w:p w:rsidR="00CC696C" w:rsidRPr="00FA3CDB" w:rsidRDefault="00CC696C" w:rsidP="001F5237">
      <w:pPr>
        <w:pStyle w:val="Heading1"/>
        <w:bidi/>
        <w:rPr>
          <w:rFonts w:ascii="Calibri" w:hAnsi="Calibri"/>
          <w:sz w:val="26"/>
          <w:lang w:val="en-US" w:bidi="fa-IR"/>
        </w:rPr>
      </w:pPr>
      <w:bookmarkStart w:id="30" w:name="_Toc422744762"/>
      <w:bookmarkStart w:id="31" w:name="_Toc437013453"/>
      <w:bookmarkStart w:id="32" w:name="_Toc438720405"/>
      <w:r w:rsidRPr="00C90CF4">
        <w:rPr>
          <w:rFonts w:hint="cs"/>
          <w:rtl/>
        </w:rPr>
        <w:lastRenderedPageBreak/>
        <w:t>پيوست</w:t>
      </w:r>
      <w:r w:rsidR="001F5237">
        <w:rPr>
          <w:lang w:val="en-US"/>
        </w:rPr>
        <w:t xml:space="preserve"> </w:t>
      </w:r>
      <w:r w:rsidR="001F5237">
        <w:rPr>
          <w:rtl/>
          <w:lang w:val="en-US"/>
        </w:rPr>
        <w:t>1-</w:t>
      </w:r>
      <w:r>
        <w:rPr>
          <w:rFonts w:hint="cs"/>
          <w:rtl/>
          <w:lang w:bidi="fa-IR"/>
        </w:rPr>
        <w:t>3</w:t>
      </w:r>
      <w:r w:rsidR="00E85F49">
        <w:rPr>
          <w:rFonts w:ascii="B Titr" w:hint="cs"/>
          <w:sz w:val="26"/>
          <w:rtl/>
        </w:rPr>
        <w:t xml:space="preserve">: </w:t>
      </w:r>
      <w:r w:rsidR="00C05BFE" w:rsidRPr="00C05BFE">
        <w:rPr>
          <w:rtl/>
        </w:rPr>
        <w:t>نمودار</w:t>
      </w:r>
      <w:r w:rsidR="00C05BFE">
        <w:rPr>
          <w:rFonts w:ascii="Times New Roman" w:hAnsi="Times New Roman" w:cs="Times New Roman"/>
          <w:rtl/>
        </w:rPr>
        <w:t xml:space="preserve"> </w:t>
      </w:r>
      <w:r>
        <w:rPr>
          <w:rFonts w:hint="cs"/>
          <w:rtl/>
        </w:rPr>
        <w:t>وزن‌گیری دوران بارداری</w:t>
      </w:r>
      <w:bookmarkEnd w:id="30"/>
      <w:bookmarkEnd w:id="31"/>
      <w:bookmarkEnd w:id="32"/>
      <w:r w:rsidR="005426F7">
        <w:rPr>
          <w:rFonts w:hint="cs"/>
          <w:rtl/>
          <w:lang w:bidi="fa-IR"/>
        </w:rPr>
        <w:t xml:space="preserve"> برای مادران بالاتر از 19 سال</w:t>
      </w:r>
    </w:p>
    <w:p w:rsidR="00CC696C" w:rsidRDefault="008D1E1A" w:rsidP="00E85F49">
      <w:pPr>
        <w:rPr>
          <w:sz w:val="28"/>
          <w:szCs w:val="28"/>
          <w:rtl/>
          <w:lang w:bidi="fa-IR"/>
        </w:rPr>
      </w:pPr>
      <w:r>
        <w:rPr>
          <w:noProof/>
        </w:rPr>
        <w:drawing>
          <wp:inline distT="0" distB="0" distL="0" distR="0">
            <wp:extent cx="5791200" cy="5943600"/>
            <wp:effectExtent l="19050" t="0" r="0" b="0"/>
            <wp:docPr id="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t="6866"/>
                    <a:stretch>
                      <a:fillRect/>
                    </a:stretch>
                  </pic:blipFill>
                  <pic:spPr bwMode="auto">
                    <a:xfrm>
                      <a:off x="0" y="0"/>
                      <a:ext cx="5791200" cy="5943600"/>
                    </a:xfrm>
                    <a:prstGeom prst="rect">
                      <a:avLst/>
                    </a:prstGeom>
                    <a:noFill/>
                    <a:ln w="9525">
                      <a:noFill/>
                      <a:miter lim="800000"/>
                      <a:headEnd/>
                      <a:tailEnd/>
                    </a:ln>
                  </pic:spPr>
                </pic:pic>
              </a:graphicData>
            </a:graphic>
          </wp:inline>
        </w:drawing>
      </w:r>
    </w:p>
    <w:p w:rsidR="00CC696C" w:rsidRPr="00EF56A9" w:rsidRDefault="00CC696C" w:rsidP="001728B1">
      <w:pPr>
        <w:spacing w:after="0"/>
      </w:pPr>
      <w:r w:rsidRPr="00EF56A9">
        <w:rPr>
          <w:rFonts w:hint="cs"/>
          <w:rtl/>
        </w:rPr>
        <w:t xml:space="preserve">محدوده زرد رنگ که در حد فاصل وزن گيری </w:t>
      </w:r>
      <w:r w:rsidRPr="00EF56A9">
        <w:rPr>
          <w:rFonts w:ascii="B Nazanin" w:hint="cs"/>
          <w:rtl/>
        </w:rPr>
        <w:t xml:space="preserve">5/12 </w:t>
      </w:r>
      <w:r w:rsidRPr="00EF56A9">
        <w:rPr>
          <w:rFonts w:hint="cs"/>
          <w:rtl/>
        </w:rPr>
        <w:t xml:space="preserve">تا </w:t>
      </w:r>
      <w:r w:rsidRPr="00EF56A9">
        <w:rPr>
          <w:rFonts w:ascii="B Nazanin" w:hint="cs"/>
          <w:rtl/>
        </w:rPr>
        <w:t xml:space="preserve">18 </w:t>
      </w:r>
      <w:r w:rsidRPr="00EF56A9">
        <w:rPr>
          <w:rFonts w:hint="cs"/>
          <w:rtl/>
        </w:rPr>
        <w:t>کيلوگرم قرار گرفته</w:t>
      </w:r>
      <w:r w:rsidR="004D7A4A">
        <w:rPr>
          <w:rFonts w:hint="cs"/>
          <w:rtl/>
        </w:rPr>
        <w:t xml:space="preserve">، </w:t>
      </w:r>
      <w:r w:rsidRPr="00EF56A9">
        <w:rPr>
          <w:rFonts w:hint="cs"/>
          <w:rtl/>
        </w:rPr>
        <w:t xml:space="preserve">محدوده </w:t>
      </w:r>
      <w:r>
        <w:rPr>
          <w:rFonts w:hint="cs"/>
          <w:rtl/>
        </w:rPr>
        <w:t>وزن‌گیری</w:t>
      </w:r>
      <w:r w:rsidRPr="00EF56A9">
        <w:rPr>
          <w:rFonts w:hint="cs"/>
          <w:rtl/>
        </w:rPr>
        <w:t xml:space="preserve"> توصيه شده براي خانم باردار </w:t>
      </w:r>
      <w:r w:rsidRPr="00EF56A9">
        <w:rPr>
          <w:rFonts w:hint="cs"/>
          <w:b/>
          <w:bCs/>
          <w:rtl/>
        </w:rPr>
        <w:t>لاغر</w:t>
      </w:r>
      <w:r>
        <w:rPr>
          <w:rFonts w:hint="cs"/>
          <w:b/>
          <w:bCs/>
          <w:rtl/>
        </w:rPr>
        <w:t xml:space="preserve"> </w:t>
      </w:r>
      <w:r w:rsidRPr="00EF56A9">
        <w:rPr>
          <w:rFonts w:hint="cs"/>
          <w:rtl/>
        </w:rPr>
        <w:t xml:space="preserve">با نمايه توده بدنی قبل از بارداري کمتر از </w:t>
      </w:r>
      <w:r w:rsidRPr="00EF56A9">
        <w:rPr>
          <w:rFonts w:ascii="B Nazanin" w:hint="cs"/>
          <w:rtl/>
        </w:rPr>
        <w:t xml:space="preserve">5/18 </w:t>
      </w:r>
      <w:r w:rsidRPr="00EF56A9">
        <w:rPr>
          <w:rFonts w:hint="cs"/>
          <w:rtl/>
        </w:rPr>
        <w:t>است</w:t>
      </w:r>
      <w:r w:rsidR="00AA1A5F">
        <w:rPr>
          <w:rFonts w:ascii="B Nazanin" w:hint="cs"/>
          <w:rtl/>
        </w:rPr>
        <w:t xml:space="preserve">. </w:t>
      </w:r>
    </w:p>
    <w:p w:rsidR="00CC696C" w:rsidRPr="00EF56A9" w:rsidRDefault="00CC696C" w:rsidP="001728B1">
      <w:pPr>
        <w:spacing w:after="0"/>
      </w:pPr>
      <w:r w:rsidRPr="00EF56A9">
        <w:rPr>
          <w:rFonts w:hint="cs"/>
          <w:rtl/>
        </w:rPr>
        <w:t>محدوده سبز رنگ که حد فاصل وزن گيری</w:t>
      </w:r>
      <w:r>
        <w:rPr>
          <w:rFonts w:hint="cs"/>
          <w:rtl/>
        </w:rPr>
        <w:t xml:space="preserve"> </w:t>
      </w:r>
      <w:r w:rsidRPr="00EF56A9">
        <w:rPr>
          <w:rFonts w:ascii="B Nazanin" w:hint="cs"/>
          <w:rtl/>
        </w:rPr>
        <w:t xml:space="preserve">5/11 </w:t>
      </w:r>
      <w:r w:rsidRPr="00EF56A9">
        <w:rPr>
          <w:rFonts w:hint="cs"/>
          <w:rtl/>
        </w:rPr>
        <w:t xml:space="preserve">تا </w:t>
      </w:r>
      <w:r w:rsidRPr="00EF56A9">
        <w:rPr>
          <w:rFonts w:ascii="B Nazanin" w:hint="cs"/>
          <w:rtl/>
        </w:rPr>
        <w:t xml:space="preserve">16 </w:t>
      </w:r>
      <w:r w:rsidRPr="00EF56A9">
        <w:rPr>
          <w:rFonts w:hint="cs"/>
          <w:rtl/>
        </w:rPr>
        <w:t>کيلوگرم قرار گرفته</w:t>
      </w:r>
      <w:r w:rsidR="004D7A4A">
        <w:rPr>
          <w:rFonts w:hint="cs"/>
          <w:rtl/>
        </w:rPr>
        <w:t xml:space="preserve">، </w:t>
      </w:r>
      <w:r w:rsidRPr="00EF56A9">
        <w:rPr>
          <w:rFonts w:hint="cs"/>
          <w:rtl/>
        </w:rPr>
        <w:t xml:space="preserve">محدوده </w:t>
      </w:r>
      <w:r>
        <w:rPr>
          <w:rFonts w:hint="cs"/>
          <w:rtl/>
        </w:rPr>
        <w:t>وزن‌گیری</w:t>
      </w:r>
      <w:r w:rsidRPr="00EF56A9">
        <w:rPr>
          <w:rFonts w:hint="cs"/>
          <w:rtl/>
        </w:rPr>
        <w:t xml:space="preserve"> توصيه شده براي خانم باردار </w:t>
      </w:r>
      <w:r w:rsidRPr="00EF56A9">
        <w:rPr>
          <w:rFonts w:hint="cs"/>
          <w:b/>
          <w:bCs/>
          <w:rtl/>
        </w:rPr>
        <w:t>طبيعی</w:t>
      </w:r>
      <w:r>
        <w:rPr>
          <w:rFonts w:hint="cs"/>
          <w:b/>
          <w:bCs/>
          <w:rtl/>
        </w:rPr>
        <w:t xml:space="preserve"> </w:t>
      </w:r>
      <w:r w:rsidRPr="00EF56A9">
        <w:rPr>
          <w:rFonts w:hint="cs"/>
          <w:rtl/>
        </w:rPr>
        <w:t xml:space="preserve">با نمايه توده بدنی قبل از بارداري </w:t>
      </w:r>
      <w:r w:rsidRPr="00EF56A9">
        <w:rPr>
          <w:rFonts w:ascii="B Nazanin" w:hint="cs"/>
          <w:rtl/>
        </w:rPr>
        <w:t xml:space="preserve">5/18 </w:t>
      </w:r>
      <w:r w:rsidRPr="00EF56A9">
        <w:rPr>
          <w:rFonts w:hint="cs"/>
          <w:rtl/>
        </w:rPr>
        <w:t xml:space="preserve">تا </w:t>
      </w:r>
      <w:r w:rsidRPr="00EF56A9">
        <w:rPr>
          <w:rFonts w:ascii="B Nazanin" w:hint="cs"/>
          <w:rtl/>
        </w:rPr>
        <w:t xml:space="preserve">9/24 </w:t>
      </w:r>
      <w:r w:rsidRPr="00EF56A9">
        <w:rPr>
          <w:rFonts w:hint="cs"/>
          <w:rtl/>
        </w:rPr>
        <w:t>است</w:t>
      </w:r>
      <w:r w:rsidR="00AA1A5F">
        <w:rPr>
          <w:rFonts w:ascii="B Nazanin" w:hint="cs"/>
          <w:rtl/>
        </w:rPr>
        <w:t xml:space="preserve">. </w:t>
      </w:r>
    </w:p>
    <w:p w:rsidR="00CC696C" w:rsidRDefault="00CC696C" w:rsidP="001728B1">
      <w:pPr>
        <w:spacing w:after="0"/>
      </w:pPr>
      <w:r w:rsidRPr="00061D7B">
        <w:rPr>
          <w:rFonts w:hint="cs"/>
          <w:rtl/>
        </w:rPr>
        <w:t>محدوده ن</w:t>
      </w:r>
      <w:r w:rsidR="008B1F51">
        <w:rPr>
          <w:rFonts w:hint="cs"/>
          <w:rtl/>
        </w:rPr>
        <w:t>آرنج</w:t>
      </w:r>
      <w:r w:rsidRPr="00061D7B">
        <w:rPr>
          <w:rFonts w:hint="cs"/>
          <w:rtl/>
        </w:rPr>
        <w:t xml:space="preserve">ي رنگ كه حد فاصل وزن گيری </w:t>
      </w:r>
      <w:r w:rsidRPr="00061D7B">
        <w:rPr>
          <w:rFonts w:ascii="B Nazanin" w:hint="cs"/>
          <w:rtl/>
        </w:rPr>
        <w:t xml:space="preserve">7 </w:t>
      </w:r>
      <w:r w:rsidRPr="00061D7B">
        <w:rPr>
          <w:rFonts w:hint="cs"/>
          <w:rtl/>
        </w:rPr>
        <w:t xml:space="preserve">تا </w:t>
      </w:r>
      <w:r w:rsidRPr="00061D7B">
        <w:rPr>
          <w:rFonts w:ascii="B Nazanin" w:hint="cs"/>
          <w:rtl/>
        </w:rPr>
        <w:t xml:space="preserve">5/11 </w:t>
      </w:r>
      <w:r w:rsidRPr="00061D7B">
        <w:rPr>
          <w:rFonts w:hint="cs"/>
          <w:rtl/>
        </w:rPr>
        <w:t>کيلوگرم قرار گرفته</w:t>
      </w:r>
      <w:r w:rsidR="004D7A4A">
        <w:rPr>
          <w:rFonts w:hint="cs"/>
          <w:rtl/>
        </w:rPr>
        <w:t xml:space="preserve">، </w:t>
      </w:r>
      <w:r w:rsidRPr="00061D7B">
        <w:rPr>
          <w:rFonts w:hint="cs"/>
          <w:rtl/>
        </w:rPr>
        <w:t xml:space="preserve">محدوده </w:t>
      </w:r>
      <w:r>
        <w:rPr>
          <w:rFonts w:hint="cs"/>
          <w:rtl/>
        </w:rPr>
        <w:t>وزن‌گیری</w:t>
      </w:r>
      <w:r w:rsidRPr="00061D7B">
        <w:rPr>
          <w:rFonts w:hint="cs"/>
          <w:rtl/>
        </w:rPr>
        <w:t xml:space="preserve"> توصيه شده براي خانم باردار داراي </w:t>
      </w:r>
      <w:r w:rsidRPr="00061D7B">
        <w:rPr>
          <w:rFonts w:hint="cs"/>
          <w:b/>
          <w:bCs/>
          <w:rtl/>
        </w:rPr>
        <w:t>اضافه وزن</w:t>
      </w:r>
      <w:r w:rsidRPr="00061D7B">
        <w:rPr>
          <w:rFonts w:hint="cs"/>
          <w:rtl/>
        </w:rPr>
        <w:t xml:space="preserve"> با نمايه توده بدنی قبل از بارداري </w:t>
      </w:r>
      <w:r w:rsidRPr="00061D7B">
        <w:rPr>
          <w:rFonts w:ascii="B Nazanin" w:hint="cs"/>
          <w:rtl/>
        </w:rPr>
        <w:t xml:space="preserve">25 </w:t>
      </w:r>
      <w:r w:rsidRPr="00061D7B">
        <w:rPr>
          <w:rFonts w:hint="cs"/>
          <w:rtl/>
        </w:rPr>
        <w:t xml:space="preserve">تا </w:t>
      </w:r>
      <w:r w:rsidRPr="00061D7B">
        <w:rPr>
          <w:rFonts w:ascii="B Nazanin" w:hint="cs"/>
          <w:rtl/>
        </w:rPr>
        <w:t xml:space="preserve">9/29 </w:t>
      </w:r>
      <w:r w:rsidRPr="00061D7B">
        <w:rPr>
          <w:rFonts w:hint="cs"/>
          <w:rtl/>
        </w:rPr>
        <w:t>است</w:t>
      </w:r>
      <w:r w:rsidR="00AA1A5F">
        <w:rPr>
          <w:rFonts w:ascii="B Nazanin" w:hint="cs"/>
          <w:rtl/>
        </w:rPr>
        <w:t xml:space="preserve">. </w:t>
      </w:r>
    </w:p>
    <w:p w:rsidR="00CC696C" w:rsidRPr="00061D7B" w:rsidRDefault="00CC696C" w:rsidP="001728B1">
      <w:pPr>
        <w:spacing w:after="0"/>
      </w:pPr>
      <w:r w:rsidRPr="00061D7B">
        <w:rPr>
          <w:rFonts w:hint="cs"/>
          <w:rtl/>
        </w:rPr>
        <w:t xml:space="preserve">محدوده قرمز رنگ که حد فاصل دو خط چين وزن گيری </w:t>
      </w:r>
      <w:r w:rsidRPr="00061D7B">
        <w:rPr>
          <w:rFonts w:ascii="B Nazanin" w:hint="cs"/>
          <w:rtl/>
        </w:rPr>
        <w:t xml:space="preserve">5 </w:t>
      </w:r>
      <w:r w:rsidRPr="00061D7B">
        <w:rPr>
          <w:rFonts w:hint="cs"/>
          <w:rtl/>
        </w:rPr>
        <w:t xml:space="preserve">تا </w:t>
      </w:r>
      <w:r w:rsidRPr="00061D7B">
        <w:rPr>
          <w:rFonts w:ascii="B Nazanin" w:hint="cs"/>
          <w:rtl/>
        </w:rPr>
        <w:t xml:space="preserve">9 </w:t>
      </w:r>
      <w:r w:rsidRPr="00061D7B">
        <w:rPr>
          <w:rFonts w:hint="cs"/>
          <w:rtl/>
        </w:rPr>
        <w:t>کيلوگرم قرار گرفته</w:t>
      </w:r>
      <w:r w:rsidR="004D7A4A">
        <w:rPr>
          <w:rFonts w:hint="cs"/>
          <w:rtl/>
        </w:rPr>
        <w:t xml:space="preserve">، </w:t>
      </w:r>
      <w:r w:rsidRPr="00061D7B">
        <w:rPr>
          <w:rFonts w:hint="cs"/>
          <w:rtl/>
        </w:rPr>
        <w:t xml:space="preserve">محدوده </w:t>
      </w:r>
      <w:r>
        <w:rPr>
          <w:rFonts w:hint="cs"/>
          <w:rtl/>
        </w:rPr>
        <w:t>وزن‌گیری</w:t>
      </w:r>
      <w:r w:rsidRPr="00061D7B">
        <w:rPr>
          <w:rFonts w:hint="cs"/>
          <w:rtl/>
        </w:rPr>
        <w:t xml:space="preserve"> توصيه شده براي خانم باردار </w:t>
      </w:r>
      <w:r w:rsidRPr="00061D7B">
        <w:rPr>
          <w:rFonts w:hint="cs"/>
          <w:b/>
          <w:bCs/>
          <w:rtl/>
        </w:rPr>
        <w:t xml:space="preserve">چاق </w:t>
      </w:r>
      <w:r w:rsidRPr="00061D7B">
        <w:rPr>
          <w:rFonts w:hint="cs"/>
          <w:rtl/>
        </w:rPr>
        <w:t xml:space="preserve">با نمايه توده بدنی قبل از بارداري بيشتر يا مساوي </w:t>
      </w:r>
      <w:r w:rsidRPr="00061D7B">
        <w:rPr>
          <w:rFonts w:ascii="B Nazanin" w:hint="cs"/>
          <w:rtl/>
        </w:rPr>
        <w:t xml:space="preserve">30 </w:t>
      </w:r>
      <w:r w:rsidRPr="00061D7B">
        <w:rPr>
          <w:rFonts w:hint="cs"/>
          <w:rtl/>
        </w:rPr>
        <w:t>است</w:t>
      </w:r>
      <w:r w:rsidR="00AA1A5F">
        <w:rPr>
          <w:rFonts w:ascii="B Nazanin" w:hint="cs"/>
          <w:rtl/>
        </w:rPr>
        <w:t xml:space="preserve">. </w:t>
      </w:r>
    </w:p>
    <w:p w:rsidR="005426F7" w:rsidRDefault="005426F7" w:rsidP="001F5237">
      <w:pPr>
        <w:pStyle w:val="Heading1"/>
        <w:bidi/>
        <w:rPr>
          <w:lang w:val="en-US"/>
        </w:rPr>
      </w:pPr>
    </w:p>
    <w:p w:rsidR="00CC696C" w:rsidRPr="005F62F8" w:rsidRDefault="001F5237" w:rsidP="005426F7">
      <w:pPr>
        <w:pStyle w:val="Heading1"/>
        <w:bidi/>
        <w:rPr>
          <w:rFonts w:hint="cs"/>
          <w:rtl/>
          <w:lang w:val="en-US" w:bidi="fa-IR"/>
        </w:rPr>
      </w:pPr>
      <w:r w:rsidRPr="00C90CF4">
        <w:rPr>
          <w:rFonts w:hint="cs"/>
          <w:rtl/>
        </w:rPr>
        <w:t>پيوست</w:t>
      </w:r>
      <w:r>
        <w:rPr>
          <w:lang w:val="en-US"/>
        </w:rPr>
        <w:t xml:space="preserve"> </w:t>
      </w:r>
      <w:r>
        <w:rPr>
          <w:rtl/>
          <w:lang w:val="en-US"/>
        </w:rPr>
        <w:t>2-</w:t>
      </w:r>
      <w:r>
        <w:rPr>
          <w:rFonts w:hint="cs"/>
          <w:rtl/>
          <w:lang w:bidi="fa-IR"/>
        </w:rPr>
        <w:t>3</w:t>
      </w:r>
      <w:r>
        <w:rPr>
          <w:rFonts w:ascii="B Titr" w:hint="cs"/>
          <w:sz w:val="26"/>
          <w:rtl/>
        </w:rPr>
        <w:t xml:space="preserve">: </w:t>
      </w:r>
      <w:r w:rsidRPr="005F62F8">
        <w:rPr>
          <w:rFonts w:hint="cs"/>
          <w:sz w:val="24"/>
          <w:szCs w:val="20"/>
          <w:rtl/>
          <w:lang w:val="en-US" w:bidi="fa-IR"/>
        </w:rPr>
        <w:t>جدول</w:t>
      </w:r>
      <w:r w:rsidRPr="005F62F8">
        <w:rPr>
          <w:rFonts w:ascii="Times New Roman" w:hAnsi="Times New Roman" w:cs="Times New Roman"/>
          <w:sz w:val="24"/>
          <w:szCs w:val="20"/>
          <w:rtl/>
        </w:rPr>
        <w:t xml:space="preserve"> </w:t>
      </w:r>
      <w:r w:rsidRPr="005F62F8">
        <w:rPr>
          <w:rFonts w:hint="cs"/>
          <w:sz w:val="24"/>
          <w:szCs w:val="20"/>
          <w:rtl/>
        </w:rPr>
        <w:t>وزن‌گیری دوران بارداری</w:t>
      </w:r>
      <w:r w:rsidR="005F62F8" w:rsidRPr="005F62F8">
        <w:rPr>
          <w:rFonts w:hint="cs"/>
          <w:sz w:val="24"/>
          <w:szCs w:val="20"/>
          <w:rtl/>
          <w:lang w:bidi="fa-IR"/>
        </w:rPr>
        <w:t xml:space="preserve"> برای مادران بالاتر از 19 سال- تک قلویی بر اساس </w:t>
      </w:r>
      <w:r w:rsidR="005F62F8" w:rsidRPr="005F62F8">
        <w:rPr>
          <w:sz w:val="24"/>
          <w:szCs w:val="20"/>
          <w:lang w:val="en-US" w:bidi="fa-IR"/>
        </w:rPr>
        <w:t>BMI</w:t>
      </w:r>
      <w:r w:rsidR="005F62F8" w:rsidRPr="005F62F8">
        <w:rPr>
          <w:rFonts w:hint="cs"/>
          <w:sz w:val="24"/>
          <w:szCs w:val="20"/>
          <w:rtl/>
          <w:lang w:val="en-US" w:bidi="fa-IR"/>
        </w:rPr>
        <w:t xml:space="preserve"> قبل از بارداری</w:t>
      </w:r>
    </w:p>
    <w:tbl>
      <w:tblPr>
        <w:bidiVisual/>
        <w:tblW w:w="9073" w:type="dxa"/>
        <w:jc w:val="center"/>
        <w:tblInd w:w="-761" w:type="dxa"/>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Look w:val="04A0"/>
      </w:tblPr>
      <w:tblGrid>
        <w:gridCol w:w="992"/>
        <w:gridCol w:w="1268"/>
        <w:gridCol w:w="2268"/>
        <w:gridCol w:w="2127"/>
        <w:gridCol w:w="2418"/>
      </w:tblGrid>
      <w:tr w:rsidR="00433789" w:rsidRPr="00D36C11" w:rsidTr="00433789">
        <w:trPr>
          <w:jc w:val="center"/>
        </w:trPr>
        <w:tc>
          <w:tcPr>
            <w:tcW w:w="992" w:type="dxa"/>
            <w:tcBorders>
              <w:bottom w:val="single" w:sz="18" w:space="0" w:color="auto"/>
            </w:tcBorders>
            <w:shd w:val="clear" w:color="auto" w:fill="D9D9D9"/>
            <w:vAlign w:val="center"/>
          </w:tcPr>
          <w:p w:rsidR="00D36C11" w:rsidRPr="00D36C11" w:rsidRDefault="00D36C11" w:rsidP="00433789">
            <w:pPr>
              <w:spacing w:after="0" w:line="360" w:lineRule="auto"/>
              <w:jc w:val="center"/>
              <w:rPr>
                <w:rFonts w:cs="B Titr"/>
                <w:b/>
                <w:sz w:val="24"/>
                <w:szCs w:val="24"/>
                <w:rtl/>
                <w:lang w:bidi="fa-IR"/>
              </w:rPr>
            </w:pPr>
            <w:r w:rsidRPr="00D36C11">
              <w:rPr>
                <w:rFonts w:cs="B Titr" w:hint="cs"/>
                <w:b/>
                <w:sz w:val="24"/>
                <w:szCs w:val="24"/>
                <w:rtl/>
                <w:lang w:bidi="fa-IR"/>
              </w:rPr>
              <w:t xml:space="preserve">رنگ ناحیه </w:t>
            </w:r>
            <w:r w:rsidRPr="00D36C11">
              <w:rPr>
                <w:rFonts w:cs="B Titr"/>
                <w:b/>
                <w:sz w:val="24"/>
                <w:szCs w:val="24"/>
                <w:lang w:bidi="fa-IR"/>
              </w:rPr>
              <w:t>BMI</w:t>
            </w:r>
          </w:p>
        </w:tc>
        <w:tc>
          <w:tcPr>
            <w:tcW w:w="1268" w:type="dxa"/>
            <w:tcBorders>
              <w:bottom w:val="single" w:sz="18" w:space="0" w:color="auto"/>
            </w:tcBorders>
            <w:shd w:val="clear" w:color="auto" w:fill="D9D9D9"/>
            <w:vAlign w:val="center"/>
          </w:tcPr>
          <w:p w:rsidR="00D36C11" w:rsidRPr="00D36C11" w:rsidRDefault="00D36C11" w:rsidP="00433789">
            <w:pPr>
              <w:spacing w:after="0" w:line="360" w:lineRule="auto"/>
              <w:jc w:val="center"/>
              <w:rPr>
                <w:rFonts w:cs="B Titr"/>
                <w:b/>
                <w:sz w:val="24"/>
                <w:szCs w:val="24"/>
                <w:rtl/>
                <w:lang w:bidi="fa-IR"/>
              </w:rPr>
            </w:pPr>
            <w:r w:rsidRPr="00D36C11">
              <w:rPr>
                <w:rFonts w:cs="B Titr" w:hint="cs"/>
                <w:b/>
                <w:sz w:val="24"/>
                <w:szCs w:val="24"/>
                <w:rtl/>
                <w:lang w:bidi="fa-IR"/>
              </w:rPr>
              <w:t>وضعیت تغذیه</w:t>
            </w:r>
          </w:p>
        </w:tc>
        <w:tc>
          <w:tcPr>
            <w:tcW w:w="2268" w:type="dxa"/>
            <w:tcBorders>
              <w:bottom w:val="single" w:sz="18" w:space="0" w:color="auto"/>
            </w:tcBorders>
            <w:shd w:val="clear" w:color="auto" w:fill="D9D9D9"/>
            <w:vAlign w:val="center"/>
          </w:tcPr>
          <w:p w:rsidR="00D36C11" w:rsidRPr="00D36C11" w:rsidRDefault="00D36C11" w:rsidP="00433789">
            <w:pPr>
              <w:spacing w:after="0" w:line="360" w:lineRule="auto"/>
              <w:jc w:val="center"/>
              <w:rPr>
                <w:rFonts w:cs="B Titr"/>
                <w:b/>
                <w:sz w:val="24"/>
                <w:szCs w:val="24"/>
                <w:lang w:bidi="fa-IR"/>
              </w:rPr>
            </w:pPr>
            <w:r w:rsidRPr="00D36C11">
              <w:rPr>
                <w:rFonts w:cs="B Titr"/>
                <w:b/>
                <w:sz w:val="24"/>
                <w:szCs w:val="24"/>
                <w:lang w:bidi="fa-IR"/>
              </w:rPr>
              <w:t>BMI</w:t>
            </w:r>
            <w:r w:rsidRPr="00D36C11">
              <w:rPr>
                <w:rFonts w:cs="B Titr" w:hint="cs"/>
                <w:b/>
                <w:sz w:val="24"/>
                <w:szCs w:val="24"/>
                <w:rtl/>
                <w:lang w:bidi="fa-IR"/>
              </w:rPr>
              <w:t xml:space="preserve"> قبل از بارداری</w:t>
            </w:r>
            <w:r w:rsidRPr="00D36C11">
              <w:rPr>
                <w:rFonts w:cs="B Titr"/>
                <w:b/>
                <w:sz w:val="24"/>
                <w:szCs w:val="24"/>
                <w:lang w:bidi="fa-IR"/>
              </w:rPr>
              <w:t xml:space="preserve"> kg/m</w:t>
            </w:r>
            <w:r w:rsidRPr="00D36C11">
              <w:rPr>
                <w:rFonts w:cs="B Titr"/>
                <w:b/>
                <w:sz w:val="24"/>
                <w:szCs w:val="24"/>
                <w:vertAlign w:val="superscript"/>
                <w:lang w:bidi="fa-IR"/>
              </w:rPr>
              <w:t>2</w:t>
            </w:r>
          </w:p>
        </w:tc>
        <w:tc>
          <w:tcPr>
            <w:tcW w:w="2127" w:type="dxa"/>
            <w:tcBorders>
              <w:bottom w:val="single" w:sz="18" w:space="0" w:color="auto"/>
            </w:tcBorders>
            <w:shd w:val="clear" w:color="auto" w:fill="D9D9D9"/>
            <w:vAlign w:val="center"/>
          </w:tcPr>
          <w:p w:rsidR="00D36C11" w:rsidRPr="00D36C11" w:rsidRDefault="00D36C11" w:rsidP="00433789">
            <w:pPr>
              <w:spacing w:after="0" w:line="360" w:lineRule="auto"/>
              <w:jc w:val="center"/>
              <w:rPr>
                <w:rFonts w:cs="B Titr"/>
                <w:b/>
                <w:sz w:val="24"/>
                <w:szCs w:val="24"/>
                <w:rtl/>
                <w:lang w:bidi="fa-IR"/>
              </w:rPr>
            </w:pPr>
            <w:r w:rsidRPr="00D36C11">
              <w:rPr>
                <w:rFonts w:cs="B Titr" w:hint="cs"/>
                <w:b/>
                <w:sz w:val="24"/>
                <w:szCs w:val="24"/>
                <w:rtl/>
                <w:lang w:bidi="fa-IR"/>
              </w:rPr>
              <w:t>محدوده مجاز افزایش وزن (کیلوگرم)</w:t>
            </w:r>
          </w:p>
        </w:tc>
        <w:tc>
          <w:tcPr>
            <w:tcW w:w="2418" w:type="dxa"/>
            <w:tcBorders>
              <w:bottom w:val="single" w:sz="18" w:space="0" w:color="auto"/>
            </w:tcBorders>
            <w:shd w:val="clear" w:color="auto" w:fill="D9D9D9"/>
            <w:vAlign w:val="center"/>
          </w:tcPr>
          <w:p w:rsidR="00D36C11" w:rsidRPr="00D36C11" w:rsidRDefault="00D36C11" w:rsidP="00433789">
            <w:pPr>
              <w:spacing w:after="0" w:line="360" w:lineRule="auto"/>
              <w:jc w:val="center"/>
              <w:rPr>
                <w:rFonts w:cs="B Titr"/>
                <w:b/>
                <w:sz w:val="24"/>
                <w:szCs w:val="24"/>
                <w:rtl/>
                <w:lang w:bidi="fa-IR"/>
              </w:rPr>
            </w:pPr>
            <w:r w:rsidRPr="00D36C11">
              <w:rPr>
                <w:rFonts w:cs="B Titr" w:hint="cs"/>
                <w:b/>
                <w:sz w:val="24"/>
                <w:szCs w:val="24"/>
                <w:rtl/>
                <w:lang w:bidi="fa-IR"/>
              </w:rPr>
              <w:t>افزایش وزن از ابتدای هفته 13 بارداری به بعد(کیلوگرم/هفته)</w:t>
            </w:r>
          </w:p>
        </w:tc>
      </w:tr>
      <w:tr w:rsidR="00D36C11" w:rsidRPr="00D36C11" w:rsidTr="00433789">
        <w:trPr>
          <w:jc w:val="center"/>
        </w:trPr>
        <w:tc>
          <w:tcPr>
            <w:tcW w:w="992" w:type="dxa"/>
            <w:tcBorders>
              <w:top w:val="single" w:sz="18" w:space="0" w:color="auto"/>
            </w:tcBorders>
            <w:shd w:val="clear" w:color="auto" w:fill="FFC000"/>
            <w:vAlign w:val="center"/>
          </w:tcPr>
          <w:p w:rsidR="00D36C11" w:rsidRPr="00D36C11" w:rsidRDefault="00D36C11" w:rsidP="00433789">
            <w:pPr>
              <w:spacing w:after="0" w:line="360" w:lineRule="auto"/>
              <w:jc w:val="center"/>
              <w:rPr>
                <w:rFonts w:cs="B Mitra"/>
                <w:bCs/>
                <w:sz w:val="24"/>
                <w:szCs w:val="24"/>
                <w:rtl/>
                <w:lang w:bidi="fa-IR"/>
              </w:rPr>
            </w:pPr>
            <w:r w:rsidRPr="00D36C11">
              <w:rPr>
                <w:rFonts w:cs="B Mitra" w:hint="cs"/>
                <w:bCs/>
                <w:sz w:val="24"/>
                <w:szCs w:val="24"/>
                <w:rtl/>
                <w:lang w:bidi="fa-IR"/>
              </w:rPr>
              <w:t>زرد</w:t>
            </w:r>
          </w:p>
        </w:tc>
        <w:tc>
          <w:tcPr>
            <w:tcW w:w="1268" w:type="dxa"/>
            <w:tcBorders>
              <w:top w:val="single" w:sz="18" w:space="0" w:color="auto"/>
            </w:tcBorders>
            <w:shd w:val="clear" w:color="auto" w:fill="FFC000"/>
            <w:vAlign w:val="center"/>
          </w:tcPr>
          <w:p w:rsidR="00D36C11" w:rsidRPr="00D36C11" w:rsidRDefault="00D36C11" w:rsidP="00433789">
            <w:pPr>
              <w:spacing w:after="0" w:line="360" w:lineRule="auto"/>
              <w:jc w:val="center"/>
              <w:rPr>
                <w:rFonts w:cs="B Mitra"/>
                <w:bCs/>
                <w:sz w:val="24"/>
                <w:szCs w:val="24"/>
                <w:rtl/>
                <w:lang w:bidi="fa-IR"/>
              </w:rPr>
            </w:pPr>
            <w:r w:rsidRPr="00D36C11">
              <w:rPr>
                <w:rFonts w:cs="B Mitra" w:hint="cs"/>
                <w:bCs/>
                <w:sz w:val="24"/>
                <w:szCs w:val="24"/>
                <w:rtl/>
                <w:lang w:bidi="fa-IR"/>
              </w:rPr>
              <w:t>کم وزن</w:t>
            </w:r>
          </w:p>
        </w:tc>
        <w:tc>
          <w:tcPr>
            <w:tcW w:w="2268" w:type="dxa"/>
            <w:tcBorders>
              <w:top w:val="single" w:sz="18" w:space="0" w:color="auto"/>
            </w:tcBorders>
            <w:shd w:val="clear" w:color="auto" w:fill="FFC000"/>
            <w:vAlign w:val="center"/>
          </w:tcPr>
          <w:p w:rsidR="00D36C11" w:rsidRPr="00D36C11" w:rsidRDefault="00D36C11" w:rsidP="00433789">
            <w:pPr>
              <w:spacing w:after="0" w:line="360" w:lineRule="auto"/>
              <w:jc w:val="center"/>
              <w:rPr>
                <w:rFonts w:cs="B Mitra"/>
                <w:bCs/>
                <w:sz w:val="24"/>
                <w:szCs w:val="24"/>
                <w:rtl/>
                <w:lang w:bidi="fa-IR"/>
              </w:rPr>
            </w:pPr>
            <w:r w:rsidRPr="00D36C11">
              <w:rPr>
                <w:rFonts w:cs="B Mitra" w:hint="cs"/>
                <w:bCs/>
                <w:sz w:val="24"/>
                <w:szCs w:val="24"/>
                <w:rtl/>
                <w:lang w:bidi="fa-IR"/>
              </w:rPr>
              <w:t>5/18&gt;</w:t>
            </w:r>
          </w:p>
        </w:tc>
        <w:tc>
          <w:tcPr>
            <w:tcW w:w="2127" w:type="dxa"/>
            <w:tcBorders>
              <w:top w:val="single" w:sz="18" w:space="0" w:color="auto"/>
            </w:tcBorders>
            <w:shd w:val="clear" w:color="auto" w:fill="FFC000"/>
            <w:vAlign w:val="center"/>
          </w:tcPr>
          <w:p w:rsidR="00D36C11" w:rsidRPr="00D36C11" w:rsidRDefault="00D36C11" w:rsidP="00433789">
            <w:pPr>
              <w:spacing w:after="0" w:line="360" w:lineRule="auto"/>
              <w:jc w:val="center"/>
              <w:rPr>
                <w:rFonts w:cs="B Mitra"/>
                <w:bCs/>
                <w:sz w:val="24"/>
                <w:szCs w:val="24"/>
                <w:rtl/>
                <w:lang w:bidi="fa-IR"/>
              </w:rPr>
            </w:pPr>
            <w:r w:rsidRPr="00D36C11">
              <w:rPr>
                <w:rFonts w:cs="B Mitra" w:hint="cs"/>
                <w:bCs/>
                <w:sz w:val="24"/>
                <w:szCs w:val="24"/>
                <w:rtl/>
                <w:lang w:bidi="fa-IR"/>
              </w:rPr>
              <w:t>18- 5/12</w:t>
            </w:r>
          </w:p>
        </w:tc>
        <w:tc>
          <w:tcPr>
            <w:tcW w:w="2418" w:type="dxa"/>
            <w:tcBorders>
              <w:top w:val="single" w:sz="18" w:space="0" w:color="auto"/>
            </w:tcBorders>
            <w:shd w:val="clear" w:color="auto" w:fill="FFC000"/>
            <w:vAlign w:val="center"/>
          </w:tcPr>
          <w:p w:rsidR="00D36C11" w:rsidRPr="00D36C11" w:rsidRDefault="00D36C11" w:rsidP="00433789">
            <w:pPr>
              <w:spacing w:after="0" w:line="360" w:lineRule="auto"/>
              <w:jc w:val="center"/>
              <w:rPr>
                <w:rFonts w:cs="B Mitra"/>
                <w:bCs/>
                <w:sz w:val="24"/>
                <w:szCs w:val="24"/>
                <w:rtl/>
                <w:lang w:bidi="fa-IR"/>
              </w:rPr>
            </w:pPr>
            <w:r w:rsidRPr="00D36C11">
              <w:rPr>
                <w:rFonts w:cs="B Mitra" w:hint="cs"/>
                <w:bCs/>
                <w:sz w:val="24"/>
                <w:szCs w:val="24"/>
                <w:rtl/>
                <w:lang w:bidi="fa-IR"/>
              </w:rPr>
              <w:t>5/0</w:t>
            </w:r>
          </w:p>
        </w:tc>
      </w:tr>
      <w:tr w:rsidR="00433789" w:rsidRPr="00D36C11" w:rsidTr="00433789">
        <w:trPr>
          <w:jc w:val="center"/>
        </w:trPr>
        <w:tc>
          <w:tcPr>
            <w:tcW w:w="992" w:type="dxa"/>
            <w:shd w:val="clear" w:color="auto" w:fill="A8D08D"/>
            <w:vAlign w:val="center"/>
          </w:tcPr>
          <w:p w:rsidR="00D36C11" w:rsidRPr="00D36C11" w:rsidRDefault="00D36C11" w:rsidP="00433789">
            <w:pPr>
              <w:spacing w:after="0" w:line="360" w:lineRule="auto"/>
              <w:jc w:val="center"/>
              <w:rPr>
                <w:rFonts w:cs="B Mitra"/>
                <w:bCs/>
                <w:sz w:val="24"/>
                <w:szCs w:val="24"/>
                <w:rtl/>
                <w:lang w:bidi="fa-IR"/>
              </w:rPr>
            </w:pPr>
            <w:r w:rsidRPr="00D36C11">
              <w:rPr>
                <w:rFonts w:cs="B Mitra" w:hint="cs"/>
                <w:bCs/>
                <w:sz w:val="24"/>
                <w:szCs w:val="24"/>
                <w:rtl/>
                <w:lang w:bidi="fa-IR"/>
              </w:rPr>
              <w:t>سبز</w:t>
            </w:r>
          </w:p>
        </w:tc>
        <w:tc>
          <w:tcPr>
            <w:tcW w:w="1268" w:type="dxa"/>
            <w:shd w:val="clear" w:color="auto" w:fill="A8D08D"/>
            <w:vAlign w:val="center"/>
          </w:tcPr>
          <w:p w:rsidR="00D36C11" w:rsidRPr="00D36C11" w:rsidRDefault="00D36C11" w:rsidP="00433789">
            <w:pPr>
              <w:spacing w:after="0" w:line="360" w:lineRule="auto"/>
              <w:jc w:val="center"/>
              <w:rPr>
                <w:rFonts w:cs="B Mitra"/>
                <w:bCs/>
                <w:sz w:val="24"/>
                <w:szCs w:val="24"/>
                <w:rtl/>
                <w:lang w:bidi="fa-IR"/>
              </w:rPr>
            </w:pPr>
            <w:r w:rsidRPr="00D36C11">
              <w:rPr>
                <w:rFonts w:cs="B Mitra" w:hint="cs"/>
                <w:bCs/>
                <w:sz w:val="24"/>
                <w:szCs w:val="24"/>
                <w:rtl/>
                <w:lang w:bidi="fa-IR"/>
              </w:rPr>
              <w:t>طبیعی</w:t>
            </w:r>
          </w:p>
        </w:tc>
        <w:tc>
          <w:tcPr>
            <w:tcW w:w="2268" w:type="dxa"/>
            <w:shd w:val="clear" w:color="auto" w:fill="A8D08D"/>
            <w:vAlign w:val="center"/>
          </w:tcPr>
          <w:p w:rsidR="00D36C11" w:rsidRPr="00D36C11" w:rsidRDefault="00D36C11" w:rsidP="00433789">
            <w:pPr>
              <w:spacing w:after="0" w:line="360" w:lineRule="auto"/>
              <w:jc w:val="center"/>
              <w:rPr>
                <w:rFonts w:cs="B Mitra"/>
                <w:bCs/>
                <w:sz w:val="24"/>
                <w:szCs w:val="24"/>
                <w:rtl/>
                <w:lang w:bidi="fa-IR"/>
              </w:rPr>
            </w:pPr>
            <w:r w:rsidRPr="00D36C11">
              <w:rPr>
                <w:rFonts w:cs="B Mitra" w:hint="cs"/>
                <w:bCs/>
                <w:sz w:val="24"/>
                <w:szCs w:val="24"/>
                <w:rtl/>
                <w:lang w:bidi="fa-IR"/>
              </w:rPr>
              <w:t>9/24- 5/18</w:t>
            </w:r>
          </w:p>
        </w:tc>
        <w:tc>
          <w:tcPr>
            <w:tcW w:w="2127" w:type="dxa"/>
            <w:shd w:val="clear" w:color="auto" w:fill="A8D08D"/>
            <w:vAlign w:val="center"/>
          </w:tcPr>
          <w:p w:rsidR="00D36C11" w:rsidRPr="00D36C11" w:rsidRDefault="00D36C11" w:rsidP="00433789">
            <w:pPr>
              <w:spacing w:after="0" w:line="360" w:lineRule="auto"/>
              <w:jc w:val="center"/>
              <w:rPr>
                <w:rFonts w:cs="B Mitra"/>
                <w:bCs/>
                <w:sz w:val="24"/>
                <w:szCs w:val="24"/>
                <w:rtl/>
                <w:lang w:bidi="fa-IR"/>
              </w:rPr>
            </w:pPr>
            <w:r w:rsidRPr="00D36C11">
              <w:rPr>
                <w:rFonts w:cs="B Mitra" w:hint="cs"/>
                <w:bCs/>
                <w:sz w:val="24"/>
                <w:szCs w:val="24"/>
                <w:rtl/>
                <w:lang w:bidi="fa-IR"/>
              </w:rPr>
              <w:t>16- 5/11</w:t>
            </w:r>
          </w:p>
        </w:tc>
        <w:tc>
          <w:tcPr>
            <w:tcW w:w="2418" w:type="dxa"/>
            <w:shd w:val="clear" w:color="auto" w:fill="A8D08D"/>
            <w:vAlign w:val="center"/>
          </w:tcPr>
          <w:p w:rsidR="00D36C11" w:rsidRPr="00D36C11" w:rsidRDefault="00D36C11" w:rsidP="00433789">
            <w:pPr>
              <w:spacing w:after="0" w:line="360" w:lineRule="auto"/>
              <w:jc w:val="center"/>
              <w:rPr>
                <w:rFonts w:cs="B Mitra"/>
                <w:bCs/>
                <w:sz w:val="24"/>
                <w:szCs w:val="24"/>
                <w:rtl/>
                <w:lang w:bidi="fa-IR"/>
              </w:rPr>
            </w:pPr>
            <w:r w:rsidRPr="00D36C11">
              <w:rPr>
                <w:rFonts w:cs="B Mitra" w:hint="cs"/>
                <w:bCs/>
                <w:sz w:val="24"/>
                <w:szCs w:val="24"/>
                <w:rtl/>
                <w:lang w:bidi="fa-IR"/>
              </w:rPr>
              <w:t>4/0</w:t>
            </w:r>
          </w:p>
        </w:tc>
      </w:tr>
      <w:tr w:rsidR="00433789" w:rsidRPr="00D36C11" w:rsidTr="00433789">
        <w:trPr>
          <w:jc w:val="center"/>
        </w:trPr>
        <w:tc>
          <w:tcPr>
            <w:tcW w:w="992" w:type="dxa"/>
            <w:shd w:val="clear" w:color="auto" w:fill="ED7D31"/>
            <w:vAlign w:val="center"/>
          </w:tcPr>
          <w:p w:rsidR="00D36C11" w:rsidRPr="00D36C11" w:rsidRDefault="00D36C11" w:rsidP="00433789">
            <w:pPr>
              <w:spacing w:after="0" w:line="360" w:lineRule="auto"/>
              <w:jc w:val="center"/>
              <w:rPr>
                <w:rFonts w:cs="B Mitra"/>
                <w:bCs/>
                <w:sz w:val="24"/>
                <w:szCs w:val="24"/>
                <w:rtl/>
                <w:lang w:bidi="fa-IR"/>
              </w:rPr>
            </w:pPr>
            <w:r w:rsidRPr="00D36C11">
              <w:rPr>
                <w:rFonts w:cs="B Mitra" w:hint="cs"/>
                <w:bCs/>
                <w:sz w:val="24"/>
                <w:szCs w:val="24"/>
                <w:rtl/>
                <w:lang w:bidi="fa-IR"/>
              </w:rPr>
              <w:t>نارنجی</w:t>
            </w:r>
          </w:p>
        </w:tc>
        <w:tc>
          <w:tcPr>
            <w:tcW w:w="1268" w:type="dxa"/>
            <w:shd w:val="clear" w:color="auto" w:fill="ED7D31"/>
            <w:vAlign w:val="center"/>
          </w:tcPr>
          <w:p w:rsidR="00D36C11" w:rsidRPr="00D36C11" w:rsidRDefault="00D36C11" w:rsidP="00433789">
            <w:pPr>
              <w:spacing w:after="0" w:line="360" w:lineRule="auto"/>
              <w:jc w:val="center"/>
              <w:rPr>
                <w:rFonts w:cs="B Mitra"/>
                <w:bCs/>
                <w:sz w:val="24"/>
                <w:szCs w:val="24"/>
                <w:rtl/>
                <w:lang w:bidi="fa-IR"/>
              </w:rPr>
            </w:pPr>
            <w:r w:rsidRPr="00D36C11">
              <w:rPr>
                <w:rFonts w:cs="B Mitra" w:hint="cs"/>
                <w:bCs/>
                <w:sz w:val="24"/>
                <w:szCs w:val="24"/>
                <w:rtl/>
                <w:lang w:bidi="fa-IR"/>
              </w:rPr>
              <w:t>اضافه وزن</w:t>
            </w:r>
          </w:p>
        </w:tc>
        <w:tc>
          <w:tcPr>
            <w:tcW w:w="2268" w:type="dxa"/>
            <w:shd w:val="clear" w:color="auto" w:fill="ED7D31"/>
            <w:vAlign w:val="center"/>
          </w:tcPr>
          <w:p w:rsidR="00D36C11" w:rsidRPr="00D36C11" w:rsidRDefault="00D36C11" w:rsidP="00433789">
            <w:pPr>
              <w:spacing w:after="0" w:line="360" w:lineRule="auto"/>
              <w:jc w:val="center"/>
              <w:rPr>
                <w:rFonts w:cs="B Mitra"/>
                <w:bCs/>
                <w:sz w:val="24"/>
                <w:szCs w:val="24"/>
                <w:rtl/>
                <w:lang w:bidi="fa-IR"/>
              </w:rPr>
            </w:pPr>
            <w:r w:rsidRPr="00D36C11">
              <w:rPr>
                <w:rFonts w:cs="B Mitra" w:hint="cs"/>
                <w:bCs/>
                <w:sz w:val="24"/>
                <w:szCs w:val="24"/>
                <w:rtl/>
                <w:lang w:bidi="fa-IR"/>
              </w:rPr>
              <w:t xml:space="preserve">9/29- 25 </w:t>
            </w:r>
          </w:p>
        </w:tc>
        <w:tc>
          <w:tcPr>
            <w:tcW w:w="2127" w:type="dxa"/>
            <w:shd w:val="clear" w:color="auto" w:fill="ED7D31"/>
            <w:vAlign w:val="center"/>
          </w:tcPr>
          <w:p w:rsidR="00D36C11" w:rsidRPr="00D36C11" w:rsidRDefault="00D36C11" w:rsidP="00433789">
            <w:pPr>
              <w:spacing w:after="0" w:line="360" w:lineRule="auto"/>
              <w:jc w:val="center"/>
              <w:rPr>
                <w:rFonts w:cs="B Mitra"/>
                <w:bCs/>
                <w:sz w:val="24"/>
                <w:szCs w:val="24"/>
                <w:rtl/>
                <w:lang w:bidi="fa-IR"/>
              </w:rPr>
            </w:pPr>
            <w:r w:rsidRPr="00D36C11">
              <w:rPr>
                <w:rFonts w:cs="B Mitra" w:hint="cs"/>
                <w:bCs/>
                <w:sz w:val="24"/>
                <w:szCs w:val="24"/>
                <w:rtl/>
                <w:lang w:bidi="fa-IR"/>
              </w:rPr>
              <w:t>5/11- 7</w:t>
            </w:r>
          </w:p>
        </w:tc>
        <w:tc>
          <w:tcPr>
            <w:tcW w:w="2418" w:type="dxa"/>
            <w:shd w:val="clear" w:color="auto" w:fill="ED7D31"/>
            <w:vAlign w:val="center"/>
          </w:tcPr>
          <w:p w:rsidR="00D36C11" w:rsidRPr="00D36C11" w:rsidRDefault="00D36C11" w:rsidP="00433789">
            <w:pPr>
              <w:spacing w:after="0" w:line="360" w:lineRule="auto"/>
              <w:jc w:val="center"/>
              <w:rPr>
                <w:rFonts w:cs="B Mitra"/>
                <w:bCs/>
                <w:sz w:val="24"/>
                <w:szCs w:val="24"/>
                <w:rtl/>
                <w:lang w:bidi="fa-IR"/>
              </w:rPr>
            </w:pPr>
            <w:r w:rsidRPr="00D36C11">
              <w:rPr>
                <w:rFonts w:cs="B Mitra" w:hint="cs"/>
                <w:bCs/>
                <w:sz w:val="24"/>
                <w:szCs w:val="24"/>
                <w:rtl/>
                <w:lang w:bidi="fa-IR"/>
              </w:rPr>
              <w:t>3/0</w:t>
            </w:r>
          </w:p>
        </w:tc>
      </w:tr>
      <w:tr w:rsidR="00D36C11" w:rsidRPr="00D36C11" w:rsidTr="00D36C11">
        <w:trPr>
          <w:jc w:val="center"/>
        </w:trPr>
        <w:tc>
          <w:tcPr>
            <w:tcW w:w="992" w:type="dxa"/>
            <w:shd w:val="clear" w:color="auto" w:fill="FF0000"/>
            <w:vAlign w:val="center"/>
          </w:tcPr>
          <w:p w:rsidR="00D36C11" w:rsidRPr="00D36C11" w:rsidRDefault="00D36C11" w:rsidP="00433789">
            <w:pPr>
              <w:spacing w:after="0" w:line="360" w:lineRule="auto"/>
              <w:jc w:val="center"/>
              <w:rPr>
                <w:rFonts w:cs="B Mitra"/>
                <w:bCs/>
                <w:sz w:val="24"/>
                <w:szCs w:val="24"/>
                <w:rtl/>
                <w:lang w:bidi="fa-IR"/>
              </w:rPr>
            </w:pPr>
            <w:r w:rsidRPr="00D36C11">
              <w:rPr>
                <w:rFonts w:cs="B Mitra" w:hint="cs"/>
                <w:bCs/>
                <w:sz w:val="24"/>
                <w:szCs w:val="24"/>
                <w:rtl/>
                <w:lang w:bidi="fa-IR"/>
              </w:rPr>
              <w:t>قرمز</w:t>
            </w:r>
          </w:p>
        </w:tc>
        <w:tc>
          <w:tcPr>
            <w:tcW w:w="1268" w:type="dxa"/>
            <w:shd w:val="clear" w:color="auto" w:fill="FF0000"/>
            <w:vAlign w:val="center"/>
          </w:tcPr>
          <w:p w:rsidR="00D36C11" w:rsidRPr="00D36C11" w:rsidRDefault="00D36C11" w:rsidP="00433789">
            <w:pPr>
              <w:spacing w:after="0" w:line="360" w:lineRule="auto"/>
              <w:jc w:val="center"/>
              <w:rPr>
                <w:rFonts w:cs="B Mitra"/>
                <w:bCs/>
                <w:sz w:val="24"/>
                <w:szCs w:val="24"/>
                <w:rtl/>
                <w:lang w:bidi="fa-IR"/>
              </w:rPr>
            </w:pPr>
            <w:r w:rsidRPr="00D36C11">
              <w:rPr>
                <w:rFonts w:cs="B Mitra" w:hint="cs"/>
                <w:bCs/>
                <w:sz w:val="24"/>
                <w:szCs w:val="24"/>
                <w:rtl/>
                <w:lang w:bidi="fa-IR"/>
              </w:rPr>
              <w:t>چاق</w:t>
            </w:r>
          </w:p>
        </w:tc>
        <w:tc>
          <w:tcPr>
            <w:tcW w:w="2268" w:type="dxa"/>
            <w:shd w:val="clear" w:color="auto" w:fill="FF0000"/>
            <w:vAlign w:val="center"/>
          </w:tcPr>
          <w:p w:rsidR="00D36C11" w:rsidRPr="00D36C11" w:rsidRDefault="00D36C11" w:rsidP="00433789">
            <w:pPr>
              <w:spacing w:after="0" w:line="360" w:lineRule="auto"/>
              <w:jc w:val="center"/>
              <w:rPr>
                <w:rFonts w:cs="B Mitra"/>
                <w:bCs/>
                <w:sz w:val="24"/>
                <w:szCs w:val="24"/>
                <w:rtl/>
                <w:lang w:bidi="fa-IR"/>
              </w:rPr>
            </w:pPr>
            <w:r w:rsidRPr="00D36C11">
              <w:rPr>
                <w:rFonts w:cs="B Mitra" w:hint="cs"/>
                <w:bCs/>
                <w:sz w:val="24"/>
                <w:szCs w:val="24"/>
                <w:rtl/>
                <w:lang w:bidi="fa-IR"/>
              </w:rPr>
              <w:t>30</w:t>
            </w:r>
            <m:oMath>
              <m:r>
                <w:rPr>
                  <w:rFonts w:ascii="Cambria Math" w:hAnsi="Cambria Math" w:cs="B Mitra"/>
                  <w:sz w:val="28"/>
                  <w:szCs w:val="28"/>
                  <w:lang w:bidi="fa-IR"/>
                </w:rPr>
                <m:t xml:space="preserve">≥ </m:t>
              </m:r>
            </m:oMath>
          </w:p>
        </w:tc>
        <w:tc>
          <w:tcPr>
            <w:tcW w:w="2127" w:type="dxa"/>
            <w:shd w:val="clear" w:color="auto" w:fill="FF0000"/>
            <w:vAlign w:val="center"/>
          </w:tcPr>
          <w:p w:rsidR="00D36C11" w:rsidRPr="00D36C11" w:rsidRDefault="00D36C11" w:rsidP="00433789">
            <w:pPr>
              <w:spacing w:after="0" w:line="360" w:lineRule="auto"/>
              <w:jc w:val="center"/>
              <w:rPr>
                <w:rFonts w:cs="B Mitra"/>
                <w:bCs/>
                <w:sz w:val="24"/>
                <w:szCs w:val="24"/>
                <w:rtl/>
                <w:lang w:bidi="fa-IR"/>
              </w:rPr>
            </w:pPr>
            <w:r w:rsidRPr="00D36C11">
              <w:rPr>
                <w:rFonts w:cs="B Mitra" w:hint="cs"/>
                <w:bCs/>
                <w:sz w:val="24"/>
                <w:szCs w:val="24"/>
                <w:rtl/>
                <w:lang w:bidi="fa-IR"/>
              </w:rPr>
              <w:t>9-5</w:t>
            </w:r>
          </w:p>
        </w:tc>
        <w:tc>
          <w:tcPr>
            <w:tcW w:w="2418" w:type="dxa"/>
            <w:shd w:val="clear" w:color="auto" w:fill="FF0000"/>
            <w:vAlign w:val="center"/>
          </w:tcPr>
          <w:p w:rsidR="00D36C11" w:rsidRPr="00D36C11" w:rsidRDefault="00D36C11" w:rsidP="00433789">
            <w:pPr>
              <w:spacing w:after="0" w:line="360" w:lineRule="auto"/>
              <w:jc w:val="center"/>
              <w:rPr>
                <w:rFonts w:cs="B Mitra"/>
                <w:bCs/>
                <w:sz w:val="24"/>
                <w:szCs w:val="24"/>
                <w:rtl/>
                <w:lang w:bidi="fa-IR"/>
              </w:rPr>
            </w:pPr>
            <w:r w:rsidRPr="00D36C11">
              <w:rPr>
                <w:rFonts w:cs="B Mitra" w:hint="cs"/>
                <w:bCs/>
                <w:sz w:val="24"/>
                <w:szCs w:val="24"/>
                <w:rtl/>
                <w:lang w:bidi="fa-IR"/>
              </w:rPr>
              <w:t>2/0</w:t>
            </w:r>
          </w:p>
        </w:tc>
      </w:tr>
    </w:tbl>
    <w:p w:rsidR="00D36C11" w:rsidRDefault="00D36C11" w:rsidP="00D36C11">
      <w:pPr>
        <w:rPr>
          <w:rtl/>
          <w:lang w:bidi="fa-IR"/>
        </w:rPr>
      </w:pPr>
    </w:p>
    <w:p w:rsidR="005426F7" w:rsidRDefault="005426F7" w:rsidP="005F62F8">
      <w:pPr>
        <w:rPr>
          <w:rFonts w:ascii="Cambria" w:hAnsi="Cambria" w:cs="B Titr"/>
          <w:b/>
          <w:bCs/>
          <w:sz w:val="28"/>
          <w:szCs w:val="24"/>
          <w:rtl/>
          <w:lang/>
        </w:rPr>
      </w:pPr>
    </w:p>
    <w:p w:rsidR="005426F7" w:rsidRDefault="005426F7" w:rsidP="005F62F8">
      <w:pPr>
        <w:rPr>
          <w:rFonts w:ascii="Cambria" w:hAnsi="Cambria" w:cs="B Titr"/>
          <w:b/>
          <w:bCs/>
          <w:sz w:val="28"/>
          <w:szCs w:val="24"/>
          <w:rtl/>
          <w:lang/>
        </w:rPr>
      </w:pPr>
    </w:p>
    <w:p w:rsidR="005F62F8" w:rsidRPr="00D36C11" w:rsidRDefault="005F62F8" w:rsidP="005F62F8">
      <w:pPr>
        <w:rPr>
          <w:rFonts w:ascii="Cambria" w:hAnsi="Cambria" w:cs="B Titr"/>
          <w:b/>
          <w:bCs/>
          <w:sz w:val="28"/>
          <w:szCs w:val="24"/>
          <w:rtl/>
          <w:lang w:bidi="fa-IR"/>
        </w:rPr>
      </w:pPr>
      <w:r w:rsidRPr="00D36C11">
        <w:rPr>
          <w:rFonts w:ascii="Cambria" w:hAnsi="Cambria" w:cs="B Titr" w:hint="cs"/>
          <w:b/>
          <w:bCs/>
          <w:sz w:val="28"/>
          <w:szCs w:val="24"/>
          <w:rtl/>
          <w:lang/>
        </w:rPr>
        <w:t>پيوست</w:t>
      </w:r>
      <w:r w:rsidRPr="00D36C11">
        <w:rPr>
          <w:rFonts w:ascii="Cambria" w:hAnsi="Cambria" w:cs="B Titr"/>
          <w:b/>
          <w:bCs/>
          <w:sz w:val="28"/>
          <w:szCs w:val="24"/>
          <w:lang w:bidi="en-US"/>
        </w:rPr>
        <w:t xml:space="preserve"> </w:t>
      </w:r>
      <w:r>
        <w:rPr>
          <w:rFonts w:ascii="Cambria" w:hAnsi="Cambria" w:cs="B Titr" w:hint="cs"/>
          <w:b/>
          <w:bCs/>
          <w:sz w:val="28"/>
          <w:szCs w:val="24"/>
          <w:rtl/>
          <w:lang/>
        </w:rPr>
        <w:t>3</w:t>
      </w:r>
      <w:r w:rsidRPr="00D36C11">
        <w:rPr>
          <w:rFonts w:ascii="Cambria" w:hAnsi="Cambria" w:cs="B Titr"/>
          <w:b/>
          <w:bCs/>
          <w:sz w:val="28"/>
          <w:szCs w:val="24"/>
          <w:rtl/>
          <w:lang/>
        </w:rPr>
        <w:t>-</w:t>
      </w:r>
      <w:r w:rsidRPr="00D36C11">
        <w:rPr>
          <w:rFonts w:ascii="Cambria" w:hAnsi="Cambria" w:cs="B Titr" w:hint="cs"/>
          <w:b/>
          <w:bCs/>
          <w:sz w:val="28"/>
          <w:szCs w:val="24"/>
          <w:rtl/>
          <w:lang w:bidi="fa-IR"/>
        </w:rPr>
        <w:t>3</w:t>
      </w:r>
      <w:r w:rsidRPr="00D36C11">
        <w:rPr>
          <w:rFonts w:ascii="Cambria" w:hAnsi="Cambria" w:cs="B Titr" w:hint="cs"/>
          <w:b/>
          <w:bCs/>
          <w:sz w:val="28"/>
          <w:szCs w:val="24"/>
          <w:rtl/>
          <w:lang/>
        </w:rPr>
        <w:t xml:space="preserve">: </w:t>
      </w:r>
      <w:r w:rsidRPr="00D36C11">
        <w:rPr>
          <w:rFonts w:ascii="Cambria" w:hAnsi="Cambria" w:cs="B Titr" w:hint="cs"/>
          <w:b/>
          <w:bCs/>
          <w:sz w:val="28"/>
          <w:szCs w:val="24"/>
          <w:rtl/>
          <w:lang w:bidi="fa-IR"/>
        </w:rPr>
        <w:t>میزان افزایش وزن مادر در هفته های 13 تا 25 بارداری</w:t>
      </w:r>
    </w:p>
    <w:tbl>
      <w:tblPr>
        <w:bidiVisual/>
        <w:tblW w:w="0" w:type="auto"/>
        <w:jc w:val="center"/>
        <w:tblInd w:w="-1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82"/>
        <w:gridCol w:w="483"/>
        <w:gridCol w:w="556"/>
        <w:gridCol w:w="562"/>
        <w:gridCol w:w="578"/>
        <w:gridCol w:w="580"/>
        <w:gridCol w:w="483"/>
        <w:gridCol w:w="605"/>
        <w:gridCol w:w="623"/>
        <w:gridCol w:w="583"/>
        <w:gridCol w:w="585"/>
        <w:gridCol w:w="483"/>
        <w:gridCol w:w="598"/>
        <w:gridCol w:w="616"/>
      </w:tblGrid>
      <w:tr w:rsidR="005F62F8" w:rsidRPr="00D36C11" w:rsidTr="005F62F8">
        <w:trPr>
          <w:trHeight w:val="683"/>
          <w:jc w:val="center"/>
        </w:trPr>
        <w:tc>
          <w:tcPr>
            <w:tcW w:w="2082" w:type="dxa"/>
            <w:shd w:val="clear" w:color="auto" w:fill="D9D9D9"/>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هفته بارداری</w:t>
            </w:r>
          </w:p>
        </w:tc>
        <w:tc>
          <w:tcPr>
            <w:tcW w:w="479" w:type="dxa"/>
            <w:shd w:val="clear" w:color="auto" w:fill="C5E0B3"/>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13</w:t>
            </w:r>
          </w:p>
        </w:tc>
        <w:tc>
          <w:tcPr>
            <w:tcW w:w="547" w:type="dxa"/>
            <w:shd w:val="clear" w:color="auto" w:fill="FFE599"/>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14</w:t>
            </w:r>
          </w:p>
        </w:tc>
        <w:tc>
          <w:tcPr>
            <w:tcW w:w="562" w:type="dxa"/>
            <w:shd w:val="clear" w:color="auto" w:fill="C5E0B3"/>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15</w:t>
            </w:r>
          </w:p>
        </w:tc>
        <w:tc>
          <w:tcPr>
            <w:tcW w:w="578" w:type="dxa"/>
            <w:shd w:val="clear" w:color="auto" w:fill="FFE599"/>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16</w:t>
            </w:r>
          </w:p>
        </w:tc>
        <w:tc>
          <w:tcPr>
            <w:tcW w:w="580" w:type="dxa"/>
            <w:shd w:val="clear" w:color="auto" w:fill="C5E0B3"/>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17</w:t>
            </w:r>
          </w:p>
        </w:tc>
        <w:tc>
          <w:tcPr>
            <w:tcW w:w="479" w:type="dxa"/>
            <w:shd w:val="clear" w:color="auto" w:fill="FFE599"/>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18</w:t>
            </w:r>
          </w:p>
        </w:tc>
        <w:tc>
          <w:tcPr>
            <w:tcW w:w="605" w:type="dxa"/>
            <w:shd w:val="clear" w:color="auto" w:fill="C5E0B3"/>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19</w:t>
            </w:r>
          </w:p>
        </w:tc>
        <w:tc>
          <w:tcPr>
            <w:tcW w:w="623" w:type="dxa"/>
            <w:shd w:val="clear" w:color="auto" w:fill="FFE599"/>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20</w:t>
            </w:r>
          </w:p>
        </w:tc>
        <w:tc>
          <w:tcPr>
            <w:tcW w:w="583" w:type="dxa"/>
            <w:shd w:val="clear" w:color="auto" w:fill="C5E0B3"/>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21</w:t>
            </w:r>
          </w:p>
        </w:tc>
        <w:tc>
          <w:tcPr>
            <w:tcW w:w="585" w:type="dxa"/>
            <w:shd w:val="clear" w:color="auto" w:fill="FFE599"/>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22</w:t>
            </w:r>
          </w:p>
        </w:tc>
        <w:tc>
          <w:tcPr>
            <w:tcW w:w="479" w:type="dxa"/>
            <w:shd w:val="clear" w:color="auto" w:fill="C5E0B3"/>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23</w:t>
            </w:r>
          </w:p>
        </w:tc>
        <w:tc>
          <w:tcPr>
            <w:tcW w:w="598" w:type="dxa"/>
            <w:shd w:val="clear" w:color="auto" w:fill="FFE599"/>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24</w:t>
            </w:r>
          </w:p>
        </w:tc>
        <w:tc>
          <w:tcPr>
            <w:tcW w:w="616" w:type="dxa"/>
            <w:shd w:val="clear" w:color="auto" w:fill="C5E0B3"/>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25</w:t>
            </w:r>
          </w:p>
        </w:tc>
      </w:tr>
      <w:tr w:rsidR="005F62F8" w:rsidRPr="00D36C11" w:rsidTr="005F62F8">
        <w:trPr>
          <w:jc w:val="center"/>
        </w:trPr>
        <w:tc>
          <w:tcPr>
            <w:tcW w:w="2082" w:type="dxa"/>
            <w:shd w:val="clear" w:color="auto" w:fill="D9D9D9"/>
            <w:vAlign w:val="center"/>
          </w:tcPr>
          <w:p w:rsidR="005F62F8" w:rsidRPr="00D36C11" w:rsidRDefault="005F62F8" w:rsidP="00433789">
            <w:pPr>
              <w:spacing w:after="0"/>
              <w:jc w:val="center"/>
              <w:rPr>
                <w:rFonts w:cs="B Mitra" w:hint="cs"/>
                <w:bCs/>
                <w:sz w:val="24"/>
                <w:szCs w:val="24"/>
                <w:rtl/>
                <w:lang w:bidi="fa-IR"/>
              </w:rPr>
            </w:pPr>
            <w:r w:rsidRPr="00D36C11">
              <w:rPr>
                <w:rFonts w:cs="B Mitra" w:hint="cs"/>
                <w:bCs/>
                <w:sz w:val="24"/>
                <w:szCs w:val="24"/>
                <w:rtl/>
                <w:lang w:bidi="fa-IR"/>
              </w:rPr>
              <w:t>میزان افزایش وزن از ابتدای بارداری (</w:t>
            </w:r>
            <w:r w:rsidRPr="00D36C11">
              <w:rPr>
                <w:rFonts w:cs="B Mitra"/>
                <w:bCs/>
                <w:sz w:val="24"/>
                <w:szCs w:val="24"/>
                <w:lang w:bidi="fa-IR"/>
              </w:rPr>
              <w:t>Kg</w:t>
            </w:r>
            <w:r w:rsidRPr="00D36C11">
              <w:rPr>
                <w:rFonts w:cs="B Mitra" w:hint="cs"/>
                <w:bCs/>
                <w:sz w:val="24"/>
                <w:szCs w:val="24"/>
                <w:rtl/>
                <w:lang w:bidi="fa-IR"/>
              </w:rPr>
              <w:t>)</w:t>
            </w:r>
          </w:p>
        </w:tc>
        <w:tc>
          <w:tcPr>
            <w:tcW w:w="479" w:type="dxa"/>
            <w:shd w:val="clear" w:color="auto" w:fill="C5E0B3"/>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1</w:t>
            </w:r>
          </w:p>
        </w:tc>
        <w:tc>
          <w:tcPr>
            <w:tcW w:w="547" w:type="dxa"/>
            <w:shd w:val="clear" w:color="auto" w:fill="FFE599"/>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4/1</w:t>
            </w:r>
          </w:p>
        </w:tc>
        <w:tc>
          <w:tcPr>
            <w:tcW w:w="562" w:type="dxa"/>
            <w:shd w:val="clear" w:color="auto" w:fill="C5E0B3"/>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8/1</w:t>
            </w:r>
          </w:p>
        </w:tc>
        <w:tc>
          <w:tcPr>
            <w:tcW w:w="578" w:type="dxa"/>
            <w:shd w:val="clear" w:color="auto" w:fill="FFE599"/>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2/2</w:t>
            </w:r>
          </w:p>
        </w:tc>
        <w:tc>
          <w:tcPr>
            <w:tcW w:w="580" w:type="dxa"/>
            <w:shd w:val="clear" w:color="auto" w:fill="C5E0B3"/>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6/2</w:t>
            </w:r>
          </w:p>
        </w:tc>
        <w:tc>
          <w:tcPr>
            <w:tcW w:w="479" w:type="dxa"/>
            <w:shd w:val="clear" w:color="auto" w:fill="FFE599"/>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3</w:t>
            </w:r>
          </w:p>
        </w:tc>
        <w:tc>
          <w:tcPr>
            <w:tcW w:w="605" w:type="dxa"/>
            <w:shd w:val="clear" w:color="auto" w:fill="C5E0B3"/>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4/3</w:t>
            </w:r>
          </w:p>
        </w:tc>
        <w:tc>
          <w:tcPr>
            <w:tcW w:w="623" w:type="dxa"/>
            <w:shd w:val="clear" w:color="auto" w:fill="FFE599"/>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8/3</w:t>
            </w:r>
          </w:p>
        </w:tc>
        <w:tc>
          <w:tcPr>
            <w:tcW w:w="583" w:type="dxa"/>
            <w:shd w:val="clear" w:color="auto" w:fill="C5E0B3"/>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2/4</w:t>
            </w:r>
          </w:p>
        </w:tc>
        <w:tc>
          <w:tcPr>
            <w:tcW w:w="585" w:type="dxa"/>
            <w:shd w:val="clear" w:color="auto" w:fill="FFE599"/>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6/4</w:t>
            </w:r>
          </w:p>
        </w:tc>
        <w:tc>
          <w:tcPr>
            <w:tcW w:w="479" w:type="dxa"/>
            <w:shd w:val="clear" w:color="auto" w:fill="C5E0B3"/>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5</w:t>
            </w:r>
          </w:p>
        </w:tc>
        <w:tc>
          <w:tcPr>
            <w:tcW w:w="598" w:type="dxa"/>
            <w:shd w:val="clear" w:color="auto" w:fill="FFE599"/>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4/5</w:t>
            </w:r>
          </w:p>
        </w:tc>
        <w:tc>
          <w:tcPr>
            <w:tcW w:w="616" w:type="dxa"/>
            <w:shd w:val="clear" w:color="auto" w:fill="C5E0B3"/>
            <w:vAlign w:val="center"/>
          </w:tcPr>
          <w:p w:rsidR="005F62F8" w:rsidRPr="00D36C11" w:rsidRDefault="005F62F8" w:rsidP="00433789">
            <w:pPr>
              <w:spacing w:after="0"/>
              <w:jc w:val="center"/>
              <w:rPr>
                <w:rFonts w:cs="B Mitra"/>
                <w:bCs/>
                <w:sz w:val="24"/>
                <w:szCs w:val="24"/>
                <w:rtl/>
                <w:lang w:bidi="fa-IR"/>
              </w:rPr>
            </w:pPr>
            <w:r w:rsidRPr="00D36C11">
              <w:rPr>
                <w:rFonts w:cs="B Mitra" w:hint="cs"/>
                <w:bCs/>
                <w:sz w:val="24"/>
                <w:szCs w:val="24"/>
                <w:rtl/>
                <w:lang w:bidi="fa-IR"/>
              </w:rPr>
              <w:t>8/5</w:t>
            </w:r>
          </w:p>
        </w:tc>
      </w:tr>
    </w:tbl>
    <w:p w:rsidR="005F62F8" w:rsidRDefault="005F62F8" w:rsidP="00D36C11">
      <w:pPr>
        <w:rPr>
          <w:rtl/>
          <w:lang w:bidi="fa-IR"/>
        </w:rPr>
      </w:pPr>
    </w:p>
    <w:p w:rsidR="005F62F8" w:rsidRDefault="005F62F8" w:rsidP="00D36C11">
      <w:pPr>
        <w:rPr>
          <w:rtl/>
          <w:lang w:bidi="fa-IR"/>
        </w:rPr>
      </w:pPr>
    </w:p>
    <w:p w:rsidR="005F62F8" w:rsidRDefault="005F62F8" w:rsidP="00D36C11">
      <w:pPr>
        <w:rPr>
          <w:rtl/>
          <w:lang w:bidi="fa-IR"/>
        </w:rPr>
      </w:pPr>
    </w:p>
    <w:p w:rsidR="005F62F8" w:rsidRDefault="005F62F8" w:rsidP="00D36C11">
      <w:pPr>
        <w:rPr>
          <w:rtl/>
          <w:lang w:bidi="fa-IR"/>
        </w:rPr>
      </w:pPr>
    </w:p>
    <w:p w:rsidR="005F62F8" w:rsidRDefault="005F62F8" w:rsidP="00D36C11">
      <w:pPr>
        <w:rPr>
          <w:rtl/>
          <w:lang w:bidi="fa-IR"/>
        </w:rPr>
      </w:pPr>
    </w:p>
    <w:p w:rsidR="005F62F8" w:rsidRDefault="005F62F8" w:rsidP="00D36C11">
      <w:pPr>
        <w:rPr>
          <w:rtl/>
          <w:lang w:bidi="fa-IR"/>
        </w:rPr>
      </w:pPr>
    </w:p>
    <w:p w:rsidR="005F62F8" w:rsidRDefault="005F62F8" w:rsidP="00D36C11">
      <w:pPr>
        <w:rPr>
          <w:rtl/>
          <w:lang w:bidi="fa-IR"/>
        </w:rPr>
      </w:pPr>
    </w:p>
    <w:p w:rsidR="005F62F8" w:rsidRDefault="005F62F8" w:rsidP="00D36C11">
      <w:pPr>
        <w:rPr>
          <w:rtl/>
          <w:lang w:bidi="fa-IR"/>
        </w:rPr>
      </w:pPr>
    </w:p>
    <w:p w:rsidR="005F62F8" w:rsidRDefault="005F62F8" w:rsidP="00D36C11">
      <w:pPr>
        <w:rPr>
          <w:rtl/>
          <w:lang w:bidi="fa-IR"/>
        </w:rPr>
      </w:pPr>
    </w:p>
    <w:p w:rsidR="005F62F8" w:rsidRPr="005F62F8" w:rsidRDefault="005F62F8" w:rsidP="005426F7">
      <w:pPr>
        <w:pStyle w:val="Heading1"/>
        <w:bidi/>
        <w:rPr>
          <w:rFonts w:hint="cs"/>
          <w:rtl/>
          <w:lang w:val="en-US" w:bidi="fa-IR"/>
        </w:rPr>
      </w:pPr>
      <w:r>
        <w:rPr>
          <w:rFonts w:hint="cs"/>
          <w:rtl/>
          <w:lang w:val="en-US" w:bidi="fa-IR"/>
        </w:rPr>
        <w:lastRenderedPageBreak/>
        <w:t xml:space="preserve">پیوست </w:t>
      </w:r>
      <w:r w:rsidR="005426F7">
        <w:rPr>
          <w:rFonts w:hint="cs"/>
          <w:rtl/>
          <w:lang w:val="en-US" w:bidi="fa-IR"/>
        </w:rPr>
        <w:t>4</w:t>
      </w:r>
      <w:r>
        <w:rPr>
          <w:rtl/>
          <w:lang w:val="en-US"/>
        </w:rPr>
        <w:t>-</w:t>
      </w:r>
      <w:r>
        <w:rPr>
          <w:rFonts w:hint="cs"/>
          <w:rtl/>
          <w:lang w:bidi="fa-IR"/>
        </w:rPr>
        <w:t>3</w:t>
      </w:r>
      <w:r>
        <w:rPr>
          <w:rFonts w:ascii="B Titr" w:hint="cs"/>
          <w:sz w:val="26"/>
          <w:rtl/>
        </w:rPr>
        <w:t xml:space="preserve">: </w:t>
      </w:r>
      <w:r>
        <w:rPr>
          <w:rFonts w:hint="cs"/>
          <w:sz w:val="24"/>
          <w:szCs w:val="20"/>
          <w:rtl/>
          <w:lang w:val="en-US" w:bidi="fa-IR"/>
        </w:rPr>
        <w:t>نمودار</w:t>
      </w:r>
      <w:r w:rsidRPr="005F62F8">
        <w:rPr>
          <w:rFonts w:ascii="Times New Roman" w:hAnsi="Times New Roman" w:cs="Times New Roman"/>
          <w:sz w:val="24"/>
          <w:szCs w:val="20"/>
          <w:rtl/>
        </w:rPr>
        <w:t xml:space="preserve"> </w:t>
      </w:r>
      <w:r w:rsidRPr="005F62F8">
        <w:rPr>
          <w:rFonts w:hint="cs"/>
          <w:sz w:val="24"/>
          <w:szCs w:val="20"/>
          <w:rtl/>
        </w:rPr>
        <w:t>وزن‌گیری دوران بارداری</w:t>
      </w:r>
      <w:r w:rsidRPr="005F62F8">
        <w:rPr>
          <w:rFonts w:hint="cs"/>
          <w:sz w:val="24"/>
          <w:szCs w:val="20"/>
          <w:rtl/>
          <w:lang w:bidi="fa-IR"/>
        </w:rPr>
        <w:t xml:space="preserve"> برای مادران </w:t>
      </w:r>
      <w:r>
        <w:rPr>
          <w:rFonts w:hint="cs"/>
          <w:sz w:val="24"/>
          <w:szCs w:val="20"/>
          <w:rtl/>
          <w:lang w:bidi="fa-IR"/>
        </w:rPr>
        <w:t>نوجوان</w:t>
      </w:r>
      <w:r w:rsidRPr="005F62F8">
        <w:rPr>
          <w:rFonts w:hint="cs"/>
          <w:sz w:val="24"/>
          <w:szCs w:val="20"/>
          <w:rtl/>
          <w:lang w:bidi="fa-IR"/>
        </w:rPr>
        <w:t xml:space="preserve">- تک قلویی بر اساس </w:t>
      </w:r>
      <w:r w:rsidRPr="005F62F8">
        <w:rPr>
          <w:sz w:val="24"/>
          <w:szCs w:val="20"/>
          <w:lang w:val="en-US" w:bidi="fa-IR"/>
        </w:rPr>
        <w:t>BMI</w:t>
      </w:r>
      <w:r w:rsidRPr="005F62F8">
        <w:rPr>
          <w:rFonts w:hint="cs"/>
          <w:sz w:val="24"/>
          <w:szCs w:val="20"/>
          <w:rtl/>
          <w:lang w:val="en-US" w:bidi="fa-IR"/>
        </w:rPr>
        <w:t xml:space="preserve"> قبل از بارداری</w:t>
      </w:r>
    </w:p>
    <w:p w:rsidR="005F62F8" w:rsidRDefault="008D1E1A" w:rsidP="005F62F8">
      <w:pPr>
        <w:pStyle w:val="Heading1"/>
        <w:bidi/>
        <w:rPr>
          <w:b w:val="0"/>
          <w:bCs w:val="0"/>
          <w:rtl/>
        </w:rPr>
      </w:pPr>
      <w:r>
        <w:rPr>
          <w:bCs w:val="0"/>
          <w:noProof/>
          <w:sz w:val="20"/>
          <w:lang w:val="en-US" w:eastAsia="en-US" w:bidi="ar-SA"/>
        </w:rPr>
        <w:drawing>
          <wp:inline distT="0" distB="0" distL="0" distR="0">
            <wp:extent cx="5734050" cy="4429125"/>
            <wp:effectExtent l="19050" t="0" r="0" b="0"/>
            <wp:docPr id="34" name="Picture 1" descr="C:\Documents and Settings\fallah\Desktop\سلامت مادران\کتاب\کتاب راهمنایی کشوری\کتاب تغذیه دوران بارداری و شیردهی - خودم\راهنمایی وزن گیری مادران باردار\bmi_madare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fallah\Desktop\سلامت مادران\کتاب\کتاب راهمنایی کشوری\کتاب تغذیه دوران بارداری و شیردهی - خودم\راهنمایی وزن گیری مادران باردار\bmi_madaren .jpg"/>
                    <pic:cNvPicPr>
                      <a:picLocks noChangeAspect="1" noChangeArrowheads="1"/>
                    </pic:cNvPicPr>
                  </pic:nvPicPr>
                  <pic:blipFill>
                    <a:blip r:embed="rId32" cstate="print"/>
                    <a:srcRect/>
                    <a:stretch>
                      <a:fillRect/>
                    </a:stretch>
                  </pic:blipFill>
                  <pic:spPr bwMode="auto">
                    <a:xfrm>
                      <a:off x="0" y="0"/>
                      <a:ext cx="5734050" cy="4429125"/>
                    </a:xfrm>
                    <a:prstGeom prst="rect">
                      <a:avLst/>
                    </a:prstGeom>
                    <a:noFill/>
                    <a:ln w="9525">
                      <a:noFill/>
                      <a:miter lim="800000"/>
                      <a:headEnd/>
                      <a:tailEnd/>
                    </a:ln>
                  </pic:spPr>
                </pic:pic>
              </a:graphicData>
            </a:graphic>
          </wp:inline>
        </w:drawing>
      </w:r>
    </w:p>
    <w:p w:rsidR="005426F7" w:rsidRDefault="005426F7" w:rsidP="005F62F8">
      <w:pPr>
        <w:pStyle w:val="Heading1"/>
        <w:bidi/>
        <w:rPr>
          <w:rFonts w:hint="cs"/>
          <w:rtl/>
          <w:lang w:val="en-US" w:bidi="fa-IR"/>
        </w:rPr>
      </w:pPr>
    </w:p>
    <w:p w:rsidR="005F62F8" w:rsidRPr="005F62F8" w:rsidRDefault="005F62F8" w:rsidP="005426F7">
      <w:pPr>
        <w:pStyle w:val="Heading1"/>
        <w:bidi/>
        <w:rPr>
          <w:rFonts w:hint="cs"/>
          <w:rtl/>
          <w:lang w:val="en-US" w:bidi="fa-IR"/>
        </w:rPr>
      </w:pPr>
      <w:r>
        <w:rPr>
          <w:rFonts w:hint="cs"/>
          <w:rtl/>
          <w:lang w:val="en-US" w:bidi="fa-IR"/>
        </w:rPr>
        <w:t xml:space="preserve">پیوست </w:t>
      </w:r>
      <w:r w:rsidR="005426F7">
        <w:rPr>
          <w:rFonts w:hint="cs"/>
          <w:rtl/>
          <w:lang w:val="en-US" w:bidi="fa-IR"/>
        </w:rPr>
        <w:t>5</w:t>
      </w:r>
      <w:r>
        <w:rPr>
          <w:rtl/>
          <w:lang w:val="en-US"/>
        </w:rPr>
        <w:t>-</w:t>
      </w:r>
      <w:r>
        <w:rPr>
          <w:rFonts w:hint="cs"/>
          <w:rtl/>
          <w:lang w:bidi="fa-IR"/>
        </w:rPr>
        <w:t>3</w:t>
      </w:r>
      <w:r>
        <w:rPr>
          <w:rFonts w:ascii="B Titr" w:hint="cs"/>
          <w:sz w:val="26"/>
          <w:rtl/>
        </w:rPr>
        <w:t xml:space="preserve">: </w:t>
      </w:r>
      <w:r w:rsidRPr="005F62F8">
        <w:rPr>
          <w:rFonts w:hint="cs"/>
          <w:sz w:val="24"/>
          <w:szCs w:val="20"/>
          <w:rtl/>
          <w:lang w:val="en-US" w:bidi="fa-IR"/>
        </w:rPr>
        <w:t>جدول</w:t>
      </w:r>
      <w:r w:rsidRPr="005F62F8">
        <w:rPr>
          <w:rFonts w:ascii="Times New Roman" w:hAnsi="Times New Roman" w:cs="Times New Roman"/>
          <w:sz w:val="24"/>
          <w:szCs w:val="20"/>
          <w:rtl/>
        </w:rPr>
        <w:t xml:space="preserve"> </w:t>
      </w:r>
      <w:r w:rsidRPr="005F62F8">
        <w:rPr>
          <w:rFonts w:hint="cs"/>
          <w:sz w:val="24"/>
          <w:szCs w:val="20"/>
          <w:rtl/>
        </w:rPr>
        <w:t>وزن‌گیری دوران بارداری</w:t>
      </w:r>
      <w:r w:rsidRPr="005F62F8">
        <w:rPr>
          <w:rFonts w:hint="cs"/>
          <w:sz w:val="24"/>
          <w:szCs w:val="20"/>
          <w:rtl/>
          <w:lang w:bidi="fa-IR"/>
        </w:rPr>
        <w:t xml:space="preserve"> برای مادران </w:t>
      </w:r>
      <w:r>
        <w:rPr>
          <w:rFonts w:hint="cs"/>
          <w:sz w:val="24"/>
          <w:szCs w:val="20"/>
          <w:rtl/>
          <w:lang w:bidi="fa-IR"/>
        </w:rPr>
        <w:t>نوجوان</w:t>
      </w:r>
      <w:r w:rsidRPr="005F62F8">
        <w:rPr>
          <w:rFonts w:hint="cs"/>
          <w:sz w:val="24"/>
          <w:szCs w:val="20"/>
          <w:rtl/>
          <w:lang w:bidi="fa-IR"/>
        </w:rPr>
        <w:t xml:space="preserve">- تک قلویی بر اساس </w:t>
      </w:r>
      <w:r w:rsidRPr="005F62F8">
        <w:rPr>
          <w:sz w:val="24"/>
          <w:szCs w:val="20"/>
          <w:lang w:val="en-US" w:bidi="fa-IR"/>
        </w:rPr>
        <w:t>BMI</w:t>
      </w:r>
      <w:r w:rsidRPr="005F62F8">
        <w:rPr>
          <w:rFonts w:hint="cs"/>
          <w:sz w:val="24"/>
          <w:szCs w:val="20"/>
          <w:rtl/>
          <w:lang w:val="en-US" w:bidi="fa-IR"/>
        </w:rPr>
        <w:t xml:space="preserve"> قبل از بارداری</w:t>
      </w:r>
    </w:p>
    <w:tbl>
      <w:tblPr>
        <w:bidiVisual/>
        <w:tblW w:w="8472" w:type="dxa"/>
        <w:jc w:val="center"/>
        <w:tblInd w:w="771" w:type="dxa"/>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Look w:val="04A0"/>
      </w:tblPr>
      <w:tblGrid>
        <w:gridCol w:w="1701"/>
        <w:gridCol w:w="2048"/>
        <w:gridCol w:w="1965"/>
        <w:gridCol w:w="2758"/>
      </w:tblGrid>
      <w:tr w:rsidR="005F62F8" w:rsidRPr="0047411A" w:rsidTr="00433789">
        <w:trPr>
          <w:jc w:val="center"/>
        </w:trPr>
        <w:tc>
          <w:tcPr>
            <w:tcW w:w="1701" w:type="dxa"/>
            <w:tcBorders>
              <w:bottom w:val="single" w:sz="18" w:space="0" w:color="auto"/>
            </w:tcBorders>
            <w:shd w:val="clear" w:color="auto" w:fill="BFBFBF"/>
            <w:vAlign w:val="center"/>
          </w:tcPr>
          <w:p w:rsidR="005F62F8" w:rsidRPr="0047411A" w:rsidRDefault="005F62F8" w:rsidP="00433789">
            <w:pPr>
              <w:spacing w:after="0"/>
              <w:jc w:val="center"/>
              <w:rPr>
                <w:rFonts w:cs="B Titr"/>
                <w:b/>
                <w:sz w:val="16"/>
                <w:szCs w:val="16"/>
                <w:rtl/>
                <w:lang w:bidi="fa-IR"/>
              </w:rPr>
            </w:pPr>
            <w:r w:rsidRPr="0047411A">
              <w:rPr>
                <w:rFonts w:cs="B Titr" w:hint="cs"/>
                <w:b/>
                <w:sz w:val="16"/>
                <w:szCs w:val="16"/>
                <w:rtl/>
                <w:lang w:bidi="fa-IR"/>
              </w:rPr>
              <w:t>وضعیت تغذیه</w:t>
            </w:r>
          </w:p>
        </w:tc>
        <w:tc>
          <w:tcPr>
            <w:tcW w:w="2048" w:type="dxa"/>
            <w:tcBorders>
              <w:bottom w:val="single" w:sz="18" w:space="0" w:color="auto"/>
            </w:tcBorders>
            <w:shd w:val="clear" w:color="auto" w:fill="BFBFBF"/>
            <w:vAlign w:val="center"/>
          </w:tcPr>
          <w:p w:rsidR="005F62F8" w:rsidRPr="0047411A" w:rsidRDefault="005F62F8" w:rsidP="00433789">
            <w:pPr>
              <w:spacing w:after="0"/>
              <w:jc w:val="center"/>
              <w:rPr>
                <w:rFonts w:cs="B Titr"/>
                <w:b/>
                <w:sz w:val="16"/>
                <w:szCs w:val="16"/>
                <w:lang w:bidi="fa-IR"/>
              </w:rPr>
            </w:pPr>
            <w:r w:rsidRPr="0047411A">
              <w:rPr>
                <w:rFonts w:cs="B Titr" w:hint="cs"/>
                <w:b/>
                <w:sz w:val="16"/>
                <w:szCs w:val="16"/>
                <w:vertAlign w:val="superscript"/>
                <w:rtl/>
                <w:lang w:bidi="fa-IR"/>
              </w:rPr>
              <w:t>1</w:t>
            </w:r>
            <w:r w:rsidRPr="0047411A">
              <w:rPr>
                <w:rFonts w:cs="B Titr"/>
                <w:b/>
                <w:sz w:val="16"/>
                <w:szCs w:val="16"/>
                <w:lang w:bidi="fa-IR"/>
              </w:rPr>
              <w:t>z-score</w:t>
            </w:r>
            <w:r w:rsidRPr="0047411A">
              <w:rPr>
                <w:rFonts w:cs="B Titr"/>
                <w:b/>
                <w:sz w:val="16"/>
                <w:szCs w:val="16"/>
                <w:rtl/>
              </w:rPr>
              <w:footnoteReference w:id="1"/>
            </w:r>
          </w:p>
        </w:tc>
        <w:tc>
          <w:tcPr>
            <w:tcW w:w="1965" w:type="dxa"/>
            <w:tcBorders>
              <w:bottom w:val="single" w:sz="18" w:space="0" w:color="auto"/>
            </w:tcBorders>
            <w:shd w:val="clear" w:color="auto" w:fill="BFBFBF"/>
            <w:vAlign w:val="center"/>
          </w:tcPr>
          <w:p w:rsidR="005F62F8" w:rsidRPr="0047411A" w:rsidRDefault="005F62F8" w:rsidP="00433789">
            <w:pPr>
              <w:spacing w:after="0"/>
              <w:jc w:val="center"/>
              <w:rPr>
                <w:rFonts w:cs="B Titr"/>
                <w:b/>
                <w:sz w:val="16"/>
                <w:szCs w:val="16"/>
                <w:rtl/>
                <w:lang w:bidi="fa-IR"/>
              </w:rPr>
            </w:pPr>
            <w:r w:rsidRPr="0047411A">
              <w:rPr>
                <w:rFonts w:cs="B Titr" w:hint="cs"/>
                <w:b/>
                <w:sz w:val="16"/>
                <w:szCs w:val="16"/>
                <w:rtl/>
                <w:lang w:bidi="fa-IR"/>
              </w:rPr>
              <w:t>محدوده مجاز افزایش وزن (کیلوگرم)</w:t>
            </w:r>
          </w:p>
        </w:tc>
        <w:tc>
          <w:tcPr>
            <w:tcW w:w="2758" w:type="dxa"/>
            <w:tcBorders>
              <w:bottom w:val="single" w:sz="18" w:space="0" w:color="auto"/>
            </w:tcBorders>
            <w:shd w:val="clear" w:color="auto" w:fill="BFBFBF"/>
            <w:vAlign w:val="center"/>
          </w:tcPr>
          <w:p w:rsidR="005F62F8" w:rsidRPr="0047411A" w:rsidRDefault="005F62F8" w:rsidP="00433789">
            <w:pPr>
              <w:spacing w:after="0"/>
              <w:jc w:val="center"/>
              <w:rPr>
                <w:rFonts w:cs="B Titr"/>
                <w:b/>
                <w:sz w:val="16"/>
                <w:szCs w:val="16"/>
                <w:rtl/>
                <w:lang w:bidi="fa-IR"/>
              </w:rPr>
            </w:pPr>
            <w:r w:rsidRPr="0047411A">
              <w:rPr>
                <w:rFonts w:cs="B Titr" w:hint="cs"/>
                <w:b/>
                <w:sz w:val="16"/>
                <w:szCs w:val="16"/>
                <w:rtl/>
                <w:lang w:bidi="fa-IR"/>
              </w:rPr>
              <w:t>افزایش وزن از ابتدای هفته 13 بارداری به بعد (کیلوگرم/هفته)</w:t>
            </w:r>
          </w:p>
        </w:tc>
      </w:tr>
      <w:tr w:rsidR="005F62F8" w:rsidRPr="0047411A" w:rsidTr="00433789">
        <w:trPr>
          <w:jc w:val="center"/>
        </w:trPr>
        <w:tc>
          <w:tcPr>
            <w:tcW w:w="1701" w:type="dxa"/>
            <w:tcBorders>
              <w:top w:val="single" w:sz="18" w:space="0" w:color="auto"/>
            </w:tcBorders>
            <w:vAlign w:val="center"/>
          </w:tcPr>
          <w:p w:rsidR="005F62F8" w:rsidRPr="0047411A" w:rsidRDefault="005F62F8" w:rsidP="00433789">
            <w:pPr>
              <w:spacing w:after="0"/>
              <w:jc w:val="center"/>
              <w:rPr>
                <w:rFonts w:cs="B Mitra"/>
                <w:bCs/>
                <w:sz w:val="18"/>
                <w:szCs w:val="18"/>
                <w:rtl/>
                <w:lang w:bidi="fa-IR"/>
              </w:rPr>
            </w:pPr>
            <w:r w:rsidRPr="0047411A">
              <w:rPr>
                <w:rFonts w:cs="B Mitra" w:hint="cs"/>
                <w:bCs/>
                <w:sz w:val="18"/>
                <w:szCs w:val="18"/>
                <w:rtl/>
                <w:lang w:bidi="fa-IR"/>
              </w:rPr>
              <w:t>کم وزن</w:t>
            </w:r>
          </w:p>
        </w:tc>
        <w:tc>
          <w:tcPr>
            <w:tcW w:w="2048" w:type="dxa"/>
            <w:tcBorders>
              <w:top w:val="single" w:sz="18" w:space="0" w:color="auto"/>
            </w:tcBorders>
          </w:tcPr>
          <w:p w:rsidR="005F62F8" w:rsidRPr="0047411A" w:rsidRDefault="005F62F8" w:rsidP="00433789">
            <w:pPr>
              <w:spacing w:after="0"/>
              <w:jc w:val="center"/>
              <w:rPr>
                <w:rFonts w:cs="B Titr"/>
                <w:bCs/>
                <w:sz w:val="18"/>
                <w:szCs w:val="18"/>
                <w:rtl/>
                <w:lang w:bidi="fa-IR"/>
              </w:rPr>
            </w:pPr>
            <w:r w:rsidRPr="0047411A">
              <w:rPr>
                <w:rFonts w:cs="B Titr" w:hint="cs"/>
                <w:bCs/>
                <w:sz w:val="18"/>
                <w:szCs w:val="18"/>
                <w:rtl/>
                <w:lang w:bidi="fa-IR"/>
              </w:rPr>
              <w:t>1- &gt;</w:t>
            </w:r>
          </w:p>
        </w:tc>
        <w:tc>
          <w:tcPr>
            <w:tcW w:w="1965" w:type="dxa"/>
            <w:tcBorders>
              <w:top w:val="single" w:sz="18" w:space="0" w:color="auto"/>
            </w:tcBorders>
            <w:vAlign w:val="center"/>
          </w:tcPr>
          <w:p w:rsidR="005F62F8" w:rsidRPr="0047411A" w:rsidRDefault="005F62F8" w:rsidP="00433789">
            <w:pPr>
              <w:spacing w:after="0"/>
              <w:jc w:val="center"/>
              <w:rPr>
                <w:rFonts w:cs="B Mitra"/>
                <w:bCs/>
                <w:sz w:val="18"/>
                <w:szCs w:val="18"/>
                <w:rtl/>
                <w:lang w:bidi="fa-IR"/>
              </w:rPr>
            </w:pPr>
            <w:r w:rsidRPr="0047411A">
              <w:rPr>
                <w:rFonts w:cs="B Mitra" w:hint="cs"/>
                <w:bCs/>
                <w:sz w:val="18"/>
                <w:szCs w:val="18"/>
                <w:rtl/>
                <w:lang w:bidi="fa-IR"/>
              </w:rPr>
              <w:t>18- 5/12</w:t>
            </w:r>
          </w:p>
        </w:tc>
        <w:tc>
          <w:tcPr>
            <w:tcW w:w="2758" w:type="dxa"/>
            <w:tcBorders>
              <w:top w:val="single" w:sz="18" w:space="0" w:color="auto"/>
            </w:tcBorders>
            <w:vAlign w:val="center"/>
          </w:tcPr>
          <w:p w:rsidR="005F62F8" w:rsidRPr="0047411A" w:rsidRDefault="005F62F8" w:rsidP="00433789">
            <w:pPr>
              <w:spacing w:after="0"/>
              <w:jc w:val="center"/>
              <w:rPr>
                <w:rFonts w:cs="B Mitra"/>
                <w:bCs/>
                <w:sz w:val="18"/>
                <w:szCs w:val="18"/>
                <w:rtl/>
                <w:lang w:bidi="fa-IR"/>
              </w:rPr>
            </w:pPr>
            <w:r w:rsidRPr="0047411A">
              <w:rPr>
                <w:rFonts w:cs="B Mitra" w:hint="cs"/>
                <w:bCs/>
                <w:sz w:val="18"/>
                <w:szCs w:val="18"/>
                <w:rtl/>
                <w:lang w:bidi="fa-IR"/>
              </w:rPr>
              <w:t>5/0</w:t>
            </w:r>
          </w:p>
        </w:tc>
      </w:tr>
      <w:tr w:rsidR="005F62F8" w:rsidRPr="0047411A" w:rsidTr="00433789">
        <w:trPr>
          <w:jc w:val="center"/>
        </w:trPr>
        <w:tc>
          <w:tcPr>
            <w:tcW w:w="1701" w:type="dxa"/>
            <w:vAlign w:val="center"/>
          </w:tcPr>
          <w:p w:rsidR="005F62F8" w:rsidRPr="0047411A" w:rsidRDefault="005F62F8" w:rsidP="00433789">
            <w:pPr>
              <w:spacing w:after="0"/>
              <w:jc w:val="center"/>
              <w:rPr>
                <w:rFonts w:cs="B Mitra"/>
                <w:bCs/>
                <w:sz w:val="18"/>
                <w:szCs w:val="18"/>
                <w:rtl/>
                <w:lang w:bidi="fa-IR"/>
              </w:rPr>
            </w:pPr>
            <w:r w:rsidRPr="0047411A">
              <w:rPr>
                <w:rFonts w:cs="B Mitra" w:hint="cs"/>
                <w:bCs/>
                <w:sz w:val="18"/>
                <w:szCs w:val="18"/>
                <w:rtl/>
                <w:lang w:bidi="fa-IR"/>
              </w:rPr>
              <w:t>طبیعی</w:t>
            </w:r>
          </w:p>
        </w:tc>
        <w:tc>
          <w:tcPr>
            <w:tcW w:w="2048" w:type="dxa"/>
          </w:tcPr>
          <w:p w:rsidR="005F62F8" w:rsidRPr="0047411A" w:rsidRDefault="005F62F8" w:rsidP="00433789">
            <w:pPr>
              <w:spacing w:after="0"/>
              <w:jc w:val="center"/>
              <w:rPr>
                <w:rFonts w:cs="B Titr"/>
                <w:bCs/>
                <w:sz w:val="18"/>
                <w:szCs w:val="18"/>
                <w:rtl/>
                <w:lang w:bidi="fa-IR"/>
              </w:rPr>
            </w:pPr>
            <w:r w:rsidRPr="0047411A">
              <w:rPr>
                <w:rFonts w:cs="B Titr" w:hint="cs"/>
                <w:bCs/>
                <w:sz w:val="18"/>
                <w:szCs w:val="18"/>
                <w:rtl/>
                <w:lang w:bidi="fa-IR"/>
              </w:rPr>
              <w:t>از  1- تا 1+ &gt;</w:t>
            </w:r>
          </w:p>
        </w:tc>
        <w:tc>
          <w:tcPr>
            <w:tcW w:w="1965" w:type="dxa"/>
            <w:vAlign w:val="center"/>
          </w:tcPr>
          <w:p w:rsidR="005F62F8" w:rsidRPr="0047411A" w:rsidRDefault="005F62F8" w:rsidP="00433789">
            <w:pPr>
              <w:spacing w:after="0"/>
              <w:jc w:val="center"/>
              <w:rPr>
                <w:rFonts w:cs="B Mitra"/>
                <w:bCs/>
                <w:sz w:val="18"/>
                <w:szCs w:val="18"/>
                <w:rtl/>
                <w:lang w:bidi="fa-IR"/>
              </w:rPr>
            </w:pPr>
            <w:r w:rsidRPr="0047411A">
              <w:rPr>
                <w:rFonts w:cs="B Mitra" w:hint="cs"/>
                <w:bCs/>
                <w:sz w:val="18"/>
                <w:szCs w:val="18"/>
                <w:rtl/>
                <w:lang w:bidi="fa-IR"/>
              </w:rPr>
              <w:t>16- 5/11</w:t>
            </w:r>
          </w:p>
        </w:tc>
        <w:tc>
          <w:tcPr>
            <w:tcW w:w="2758" w:type="dxa"/>
            <w:vAlign w:val="center"/>
          </w:tcPr>
          <w:p w:rsidR="005F62F8" w:rsidRPr="0047411A" w:rsidRDefault="005F62F8" w:rsidP="00433789">
            <w:pPr>
              <w:spacing w:after="0"/>
              <w:jc w:val="center"/>
              <w:rPr>
                <w:rFonts w:cs="B Mitra"/>
                <w:bCs/>
                <w:sz w:val="18"/>
                <w:szCs w:val="18"/>
                <w:rtl/>
                <w:lang w:bidi="fa-IR"/>
              </w:rPr>
            </w:pPr>
            <w:r w:rsidRPr="0047411A">
              <w:rPr>
                <w:rFonts w:cs="B Mitra" w:hint="cs"/>
                <w:bCs/>
                <w:sz w:val="18"/>
                <w:szCs w:val="18"/>
                <w:rtl/>
                <w:lang w:bidi="fa-IR"/>
              </w:rPr>
              <w:t>4/0</w:t>
            </w:r>
          </w:p>
        </w:tc>
      </w:tr>
      <w:tr w:rsidR="005F62F8" w:rsidRPr="0047411A" w:rsidTr="00433789">
        <w:trPr>
          <w:jc w:val="center"/>
        </w:trPr>
        <w:tc>
          <w:tcPr>
            <w:tcW w:w="1701" w:type="dxa"/>
            <w:vAlign w:val="center"/>
          </w:tcPr>
          <w:p w:rsidR="005F62F8" w:rsidRPr="0047411A" w:rsidRDefault="005F62F8" w:rsidP="00433789">
            <w:pPr>
              <w:spacing w:after="0"/>
              <w:jc w:val="center"/>
              <w:rPr>
                <w:rFonts w:cs="B Mitra"/>
                <w:bCs/>
                <w:sz w:val="18"/>
                <w:szCs w:val="18"/>
                <w:rtl/>
                <w:lang w:bidi="fa-IR"/>
              </w:rPr>
            </w:pPr>
            <w:r w:rsidRPr="0047411A">
              <w:rPr>
                <w:rFonts w:cs="B Mitra" w:hint="cs"/>
                <w:bCs/>
                <w:sz w:val="18"/>
                <w:szCs w:val="18"/>
                <w:rtl/>
                <w:lang w:bidi="fa-IR"/>
              </w:rPr>
              <w:t>اضافه وزن</w:t>
            </w:r>
          </w:p>
        </w:tc>
        <w:tc>
          <w:tcPr>
            <w:tcW w:w="2048" w:type="dxa"/>
          </w:tcPr>
          <w:p w:rsidR="005F62F8" w:rsidRPr="0047411A" w:rsidRDefault="005F62F8" w:rsidP="00433789">
            <w:pPr>
              <w:spacing w:after="0"/>
              <w:jc w:val="center"/>
              <w:rPr>
                <w:rFonts w:cs="B Titr"/>
                <w:bCs/>
                <w:sz w:val="18"/>
                <w:szCs w:val="18"/>
                <w:rtl/>
                <w:lang w:bidi="fa-IR"/>
              </w:rPr>
            </w:pPr>
            <w:r w:rsidRPr="0047411A">
              <w:rPr>
                <w:rFonts w:cs="B Titr" w:hint="cs"/>
                <w:bCs/>
                <w:sz w:val="18"/>
                <w:szCs w:val="18"/>
                <w:rtl/>
                <w:lang w:bidi="fa-IR"/>
              </w:rPr>
              <w:t>از 1+  تا 2 + &gt;</w:t>
            </w:r>
          </w:p>
        </w:tc>
        <w:tc>
          <w:tcPr>
            <w:tcW w:w="1965" w:type="dxa"/>
            <w:vAlign w:val="center"/>
          </w:tcPr>
          <w:p w:rsidR="005F62F8" w:rsidRPr="0047411A" w:rsidRDefault="005F62F8" w:rsidP="00433789">
            <w:pPr>
              <w:spacing w:after="0"/>
              <w:jc w:val="center"/>
              <w:rPr>
                <w:rFonts w:cs="B Mitra"/>
                <w:bCs/>
                <w:sz w:val="18"/>
                <w:szCs w:val="18"/>
                <w:rtl/>
                <w:lang w:bidi="fa-IR"/>
              </w:rPr>
            </w:pPr>
            <w:r w:rsidRPr="0047411A">
              <w:rPr>
                <w:rFonts w:cs="B Mitra" w:hint="cs"/>
                <w:bCs/>
                <w:sz w:val="18"/>
                <w:szCs w:val="18"/>
                <w:rtl/>
                <w:lang w:bidi="fa-IR"/>
              </w:rPr>
              <w:t>5/11- 7</w:t>
            </w:r>
          </w:p>
        </w:tc>
        <w:tc>
          <w:tcPr>
            <w:tcW w:w="2758" w:type="dxa"/>
            <w:vAlign w:val="center"/>
          </w:tcPr>
          <w:p w:rsidR="005F62F8" w:rsidRPr="0047411A" w:rsidRDefault="005F62F8" w:rsidP="00433789">
            <w:pPr>
              <w:spacing w:after="0"/>
              <w:jc w:val="center"/>
              <w:rPr>
                <w:rFonts w:cs="B Mitra"/>
                <w:bCs/>
                <w:sz w:val="18"/>
                <w:szCs w:val="18"/>
                <w:rtl/>
                <w:lang w:bidi="fa-IR"/>
              </w:rPr>
            </w:pPr>
            <w:r w:rsidRPr="0047411A">
              <w:rPr>
                <w:rFonts w:cs="B Mitra" w:hint="cs"/>
                <w:bCs/>
                <w:sz w:val="18"/>
                <w:szCs w:val="18"/>
                <w:rtl/>
                <w:lang w:bidi="fa-IR"/>
              </w:rPr>
              <w:t>3/0</w:t>
            </w:r>
          </w:p>
        </w:tc>
      </w:tr>
      <w:tr w:rsidR="005F62F8" w:rsidRPr="0047411A" w:rsidTr="00433789">
        <w:trPr>
          <w:jc w:val="center"/>
        </w:trPr>
        <w:tc>
          <w:tcPr>
            <w:tcW w:w="1701" w:type="dxa"/>
            <w:vAlign w:val="center"/>
          </w:tcPr>
          <w:p w:rsidR="005F62F8" w:rsidRPr="0047411A" w:rsidRDefault="005F62F8" w:rsidP="00433789">
            <w:pPr>
              <w:spacing w:after="0"/>
              <w:jc w:val="center"/>
              <w:rPr>
                <w:rFonts w:cs="B Mitra"/>
                <w:bCs/>
                <w:sz w:val="18"/>
                <w:szCs w:val="18"/>
                <w:rtl/>
                <w:lang w:bidi="fa-IR"/>
              </w:rPr>
            </w:pPr>
            <w:r w:rsidRPr="0047411A">
              <w:rPr>
                <w:rFonts w:cs="B Mitra" w:hint="cs"/>
                <w:bCs/>
                <w:sz w:val="18"/>
                <w:szCs w:val="18"/>
                <w:rtl/>
                <w:lang w:bidi="fa-IR"/>
              </w:rPr>
              <w:t>چاق</w:t>
            </w:r>
          </w:p>
        </w:tc>
        <w:tc>
          <w:tcPr>
            <w:tcW w:w="2048" w:type="dxa"/>
          </w:tcPr>
          <w:p w:rsidR="005F62F8" w:rsidRPr="0047411A" w:rsidRDefault="005F62F8" w:rsidP="00433789">
            <w:pPr>
              <w:spacing w:after="0"/>
              <w:jc w:val="center"/>
              <w:rPr>
                <w:rFonts w:cs="B Mitra"/>
                <w:bCs/>
                <w:sz w:val="18"/>
                <w:szCs w:val="18"/>
                <w:rtl/>
                <w:lang w:bidi="fa-IR"/>
              </w:rPr>
            </w:pPr>
            <w:r w:rsidRPr="0047411A">
              <w:rPr>
                <w:rFonts w:cs="B Mitra" w:hint="cs"/>
                <w:bCs/>
                <w:sz w:val="18"/>
                <w:szCs w:val="18"/>
                <w:rtl/>
                <w:lang w:bidi="fa-IR"/>
              </w:rPr>
              <w:t>2</w:t>
            </w:r>
            <w:r w:rsidRPr="0047411A">
              <w:rPr>
                <w:rFonts w:cs="B Titr" w:hint="cs"/>
                <w:bCs/>
                <w:sz w:val="18"/>
                <w:szCs w:val="18"/>
                <w:rtl/>
                <w:lang w:bidi="fa-IR"/>
              </w:rPr>
              <w:t>+</w:t>
            </w:r>
            <m:oMath>
              <m:r>
                <w:rPr>
                  <w:rFonts w:ascii="Cambria Math" w:hAnsi="Cambria Math" w:cs="B Mitra"/>
                  <w:sz w:val="28"/>
                  <w:szCs w:val="28"/>
                  <w:lang w:bidi="fa-IR"/>
                </w:rPr>
                <m:t xml:space="preserve">≥ </m:t>
              </m:r>
            </m:oMath>
          </w:p>
        </w:tc>
        <w:tc>
          <w:tcPr>
            <w:tcW w:w="1965" w:type="dxa"/>
            <w:vAlign w:val="center"/>
          </w:tcPr>
          <w:p w:rsidR="005F62F8" w:rsidRPr="0047411A" w:rsidRDefault="005F62F8" w:rsidP="00433789">
            <w:pPr>
              <w:spacing w:after="0"/>
              <w:jc w:val="center"/>
              <w:rPr>
                <w:rFonts w:cs="B Mitra"/>
                <w:bCs/>
                <w:sz w:val="18"/>
                <w:szCs w:val="18"/>
                <w:rtl/>
                <w:lang w:bidi="fa-IR"/>
              </w:rPr>
            </w:pPr>
            <w:r w:rsidRPr="0047411A">
              <w:rPr>
                <w:rFonts w:cs="B Mitra" w:hint="cs"/>
                <w:bCs/>
                <w:sz w:val="18"/>
                <w:szCs w:val="18"/>
                <w:rtl/>
                <w:lang w:bidi="fa-IR"/>
              </w:rPr>
              <w:t>9- 5</w:t>
            </w:r>
          </w:p>
        </w:tc>
        <w:tc>
          <w:tcPr>
            <w:tcW w:w="2758" w:type="dxa"/>
            <w:vAlign w:val="center"/>
          </w:tcPr>
          <w:p w:rsidR="005F62F8" w:rsidRPr="0047411A" w:rsidRDefault="005F62F8" w:rsidP="00433789">
            <w:pPr>
              <w:spacing w:after="0"/>
              <w:jc w:val="center"/>
              <w:rPr>
                <w:rFonts w:cs="B Mitra"/>
                <w:bCs/>
                <w:sz w:val="18"/>
                <w:szCs w:val="18"/>
                <w:rtl/>
                <w:lang w:bidi="fa-IR"/>
              </w:rPr>
            </w:pPr>
            <w:r w:rsidRPr="0047411A">
              <w:rPr>
                <w:rFonts w:cs="B Mitra" w:hint="cs"/>
                <w:bCs/>
                <w:sz w:val="18"/>
                <w:szCs w:val="18"/>
                <w:rtl/>
                <w:lang w:bidi="fa-IR"/>
              </w:rPr>
              <w:t>2/0</w:t>
            </w:r>
          </w:p>
        </w:tc>
      </w:tr>
    </w:tbl>
    <w:p w:rsidR="005F62F8" w:rsidRDefault="005F62F8" w:rsidP="005F62F8">
      <w:pPr>
        <w:rPr>
          <w:rFonts w:ascii="Cambria" w:hAnsi="Cambria" w:cs="B Titr"/>
          <w:b/>
          <w:bCs/>
          <w:sz w:val="28"/>
          <w:szCs w:val="24"/>
          <w:rtl/>
          <w:lang/>
        </w:rPr>
      </w:pPr>
    </w:p>
    <w:p w:rsidR="00942AFB" w:rsidRDefault="00CC696C" w:rsidP="00D36C11">
      <w:pPr>
        <w:pStyle w:val="Heading1"/>
        <w:bidi/>
      </w:pPr>
      <w:bookmarkStart w:id="33" w:name="_Toc422744763"/>
      <w:bookmarkStart w:id="34" w:name="_Toc437013454"/>
      <w:bookmarkStart w:id="35" w:name="_Toc438720406"/>
      <w:r w:rsidRPr="00942AFB">
        <w:rPr>
          <w:rFonts w:hint="cs"/>
          <w:rtl/>
        </w:rPr>
        <w:lastRenderedPageBreak/>
        <w:t xml:space="preserve">پيوست </w:t>
      </w:r>
      <w:r w:rsidRPr="00942AFB">
        <w:rPr>
          <w:rFonts w:ascii="B Titr" w:hint="cs"/>
          <w:sz w:val="26"/>
          <w:rtl/>
        </w:rPr>
        <w:t>4</w:t>
      </w:r>
      <w:r w:rsidR="00E85F49">
        <w:rPr>
          <w:rFonts w:ascii="B Titr" w:hint="cs"/>
          <w:sz w:val="26"/>
          <w:rtl/>
        </w:rPr>
        <w:t xml:space="preserve">: </w:t>
      </w:r>
      <w:r w:rsidRPr="00942AFB">
        <w:rPr>
          <w:rFonts w:hint="cs"/>
          <w:rtl/>
        </w:rPr>
        <w:t>نوموگرام جهت تعيين نمايه توده بدني در بيماران بزرگسال بستري در بيمارستان</w:t>
      </w:r>
      <w:bookmarkEnd w:id="33"/>
      <w:bookmarkEnd w:id="34"/>
      <w:bookmarkEnd w:id="35"/>
    </w:p>
    <w:p w:rsidR="00942AFB" w:rsidRDefault="00942AFB" w:rsidP="00E85F49">
      <w:pPr>
        <w:pStyle w:val="Heading1"/>
        <w:bidi/>
      </w:pPr>
    </w:p>
    <w:p w:rsidR="00CC696C" w:rsidRPr="00015E55" w:rsidRDefault="008D1E1A" w:rsidP="00E85F49">
      <w:pPr>
        <w:pStyle w:val="Heading1"/>
        <w:bidi/>
        <w:rPr>
          <w:lang w:val="en-US"/>
        </w:rPr>
      </w:pPr>
      <w:r>
        <w:rPr>
          <w:noProof/>
          <w:lang w:val="en-US" w:eastAsia="en-US" w:bidi="ar-SA"/>
        </w:rPr>
        <w:drawing>
          <wp:inline distT="0" distB="0" distL="0" distR="0">
            <wp:extent cx="5734050" cy="6581775"/>
            <wp:effectExtent l="19050" t="0" r="0" b="0"/>
            <wp:docPr id="37" name="Picture 28" descr="Nomo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omogram.jpg"/>
                    <pic:cNvPicPr>
                      <a:picLocks noChangeAspect="1" noChangeArrowheads="1"/>
                    </pic:cNvPicPr>
                  </pic:nvPicPr>
                  <pic:blipFill>
                    <a:blip r:embed="rId33" cstate="print"/>
                    <a:srcRect/>
                    <a:stretch>
                      <a:fillRect/>
                    </a:stretch>
                  </pic:blipFill>
                  <pic:spPr bwMode="auto">
                    <a:xfrm>
                      <a:off x="0" y="0"/>
                      <a:ext cx="5734050" cy="6581775"/>
                    </a:xfrm>
                    <a:prstGeom prst="rect">
                      <a:avLst/>
                    </a:prstGeom>
                    <a:noFill/>
                    <a:ln w="9525">
                      <a:noFill/>
                      <a:miter lim="800000"/>
                      <a:headEnd/>
                      <a:tailEnd/>
                    </a:ln>
                  </pic:spPr>
                </pic:pic>
              </a:graphicData>
            </a:graphic>
          </wp:inline>
        </w:drawing>
      </w:r>
      <w:r w:rsidR="00CC696C" w:rsidRPr="00AC3837">
        <w:rPr>
          <w:rFonts w:ascii="B Titr"/>
          <w:sz w:val="26"/>
          <w:rtl/>
        </w:rPr>
        <w:br w:type="page"/>
      </w:r>
      <w:bookmarkStart w:id="36" w:name="_Toc422744764"/>
      <w:bookmarkStart w:id="37" w:name="_Toc437013455"/>
      <w:bookmarkStart w:id="38" w:name="_Toc438720407"/>
      <w:r w:rsidR="00CC696C" w:rsidRPr="00255359">
        <w:rPr>
          <w:rFonts w:hint="cs"/>
          <w:rtl/>
        </w:rPr>
        <w:lastRenderedPageBreak/>
        <w:t>پيوست</w:t>
      </w:r>
      <w:r w:rsidR="00CC696C">
        <w:rPr>
          <w:rFonts w:hint="cs"/>
          <w:rtl/>
          <w:lang w:bidi="fa-IR"/>
        </w:rPr>
        <w:t>5</w:t>
      </w:r>
      <w:r w:rsidR="00E85F49">
        <w:rPr>
          <w:rFonts w:ascii="B Titr" w:hint="cs"/>
          <w:sz w:val="26"/>
          <w:rtl/>
        </w:rPr>
        <w:t xml:space="preserve">: </w:t>
      </w:r>
      <w:r w:rsidR="00CC696C" w:rsidRPr="001E4A0E">
        <w:rPr>
          <w:rFonts w:hint="cs"/>
          <w:rtl/>
        </w:rPr>
        <w:t xml:space="preserve">جدول </w:t>
      </w:r>
      <w:r w:rsidR="00CC696C" w:rsidRPr="001E4A0E">
        <w:rPr>
          <w:rFonts w:hint="cs"/>
          <w:rtl/>
          <w:lang w:bidi="fa-IR"/>
        </w:rPr>
        <w:t>تعیین</w:t>
      </w:r>
      <w:r w:rsidR="00CC696C" w:rsidRPr="001E4A0E">
        <w:rPr>
          <w:rFonts w:hint="cs"/>
          <w:rtl/>
        </w:rPr>
        <w:t xml:space="preserve"> نمایه توده بدنی </w:t>
      </w:r>
      <w:r w:rsidR="00CC696C" w:rsidRPr="001E4A0E">
        <w:rPr>
          <w:lang w:val="en-CA"/>
        </w:rPr>
        <w:t>(BMI)</w:t>
      </w:r>
      <w:r w:rsidR="00CC696C" w:rsidRPr="001E4A0E">
        <w:rPr>
          <w:rFonts w:hint="cs"/>
          <w:rtl/>
          <w:lang w:val="en-CA" w:bidi="fa-IR"/>
        </w:rPr>
        <w:t xml:space="preserve"> </w:t>
      </w:r>
      <w:r w:rsidR="00CC696C" w:rsidRPr="001E4A0E">
        <w:rPr>
          <w:rFonts w:hint="cs"/>
          <w:rtl/>
        </w:rPr>
        <w:t>برای افراد بالای 65 سال</w:t>
      </w:r>
      <w:bookmarkEnd w:id="36"/>
      <w:bookmarkEnd w:id="37"/>
      <w:bookmarkEnd w:id="38"/>
    </w:p>
    <w:p w:rsidR="00CC696C" w:rsidRDefault="008D1E1A" w:rsidP="00E85F49">
      <w:pPr>
        <w:rPr>
          <w:rFonts w:hint="cs"/>
          <w:sz w:val="24"/>
          <w:rtl/>
          <w:lang w:bidi="fa-IR"/>
        </w:rPr>
      </w:pPr>
      <w:r>
        <w:rPr>
          <w:noProof/>
        </w:rPr>
        <w:drawing>
          <wp:inline distT="0" distB="0" distL="0" distR="0">
            <wp:extent cx="6115050" cy="7877175"/>
            <wp:effectExtent l="19050" t="0" r="0" b="0"/>
            <wp:docPr id="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srcRect/>
                    <a:stretch>
                      <a:fillRect/>
                    </a:stretch>
                  </pic:blipFill>
                  <pic:spPr bwMode="auto">
                    <a:xfrm>
                      <a:off x="0" y="0"/>
                      <a:ext cx="6115050" cy="7877175"/>
                    </a:xfrm>
                    <a:prstGeom prst="rect">
                      <a:avLst/>
                    </a:prstGeom>
                    <a:noFill/>
                    <a:ln w="9525">
                      <a:noFill/>
                      <a:miter lim="800000"/>
                      <a:headEnd/>
                      <a:tailEnd/>
                    </a:ln>
                  </pic:spPr>
                </pic:pic>
              </a:graphicData>
            </a:graphic>
          </wp:inline>
        </w:drawing>
      </w:r>
    </w:p>
    <w:p w:rsidR="00CC696C" w:rsidRDefault="00CC696C" w:rsidP="00E85F49">
      <w:pPr>
        <w:pStyle w:val="Heading1"/>
        <w:bidi/>
        <w:rPr>
          <w:rtl/>
        </w:rPr>
      </w:pPr>
      <w:bookmarkStart w:id="39" w:name="_Toc422744765"/>
      <w:bookmarkStart w:id="40" w:name="_Toc437013456"/>
      <w:bookmarkStart w:id="41" w:name="_Toc438720408"/>
      <w:r w:rsidRPr="00A45647">
        <w:rPr>
          <w:rFonts w:hint="cs"/>
          <w:rtl/>
        </w:rPr>
        <w:lastRenderedPageBreak/>
        <w:t xml:space="preserve">پيوست </w:t>
      </w:r>
      <w:r>
        <w:rPr>
          <w:rFonts w:hint="cs"/>
          <w:rtl/>
          <w:lang w:bidi="fa-IR"/>
        </w:rPr>
        <w:t>6</w:t>
      </w:r>
      <w:r w:rsidR="00E85F49">
        <w:rPr>
          <w:rFonts w:ascii="B Titr" w:hint="cs"/>
          <w:sz w:val="26"/>
          <w:rtl/>
        </w:rPr>
        <w:t xml:space="preserve">: </w:t>
      </w:r>
      <w:r w:rsidRPr="001E4A0E">
        <w:rPr>
          <w:rFonts w:hint="cs"/>
          <w:rtl/>
        </w:rPr>
        <w:t xml:space="preserve">تعیین نمایه توده بدنی </w:t>
      </w:r>
      <w:r w:rsidRPr="001E4A0E">
        <w:rPr>
          <w:lang w:val="en-CA"/>
        </w:rPr>
        <w:t>(</w:t>
      </w:r>
      <w:r w:rsidRPr="001E4A0E">
        <w:t>BMI)</w:t>
      </w:r>
      <w:r w:rsidRPr="001E4A0E">
        <w:rPr>
          <w:rFonts w:hint="cs"/>
          <w:rtl/>
        </w:rPr>
        <w:t xml:space="preserve"> برای جانبازان</w:t>
      </w:r>
      <w:r w:rsidR="004D7A4A">
        <w:rPr>
          <w:rFonts w:hint="cs"/>
          <w:rtl/>
        </w:rPr>
        <w:t xml:space="preserve">، </w:t>
      </w:r>
      <w:r w:rsidRPr="001E4A0E">
        <w:rPr>
          <w:rFonts w:hint="cs"/>
          <w:rtl/>
        </w:rPr>
        <w:t>افراد دارای نقص عضو و معلولین</w:t>
      </w:r>
      <w:bookmarkEnd w:id="39"/>
      <w:bookmarkEnd w:id="40"/>
      <w:bookmarkEnd w:id="41"/>
    </w:p>
    <w:p w:rsidR="00CC696C" w:rsidRDefault="00CC696C" w:rsidP="00E85F49">
      <w:pPr>
        <w:rPr>
          <w:rFonts w:hint="cs"/>
          <w:rtl/>
          <w:lang w:bidi="fa-IR"/>
        </w:rPr>
      </w:pP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43"/>
      </w:tblGrid>
      <w:tr w:rsidR="00CC696C" w:rsidRPr="00690D3D" w:rsidTr="00B369ED">
        <w:tc>
          <w:tcPr>
            <w:tcW w:w="9243" w:type="dxa"/>
          </w:tcPr>
          <w:p w:rsidR="00CC696C" w:rsidRPr="00690D3D" w:rsidRDefault="00CC696C" w:rsidP="001728B1">
            <w:pPr>
              <w:spacing w:after="0"/>
              <w:rPr>
                <w:rFonts w:ascii="B Nazanin"/>
                <w:sz w:val="26"/>
                <w:rtl/>
              </w:rPr>
            </w:pPr>
            <w:r w:rsidRPr="00690D3D">
              <w:rPr>
                <w:rtl/>
              </w:rPr>
              <w:t>برای</w:t>
            </w:r>
            <w:r w:rsidRPr="00690D3D">
              <w:t> </w:t>
            </w:r>
            <w:r w:rsidRPr="00690D3D">
              <w:rPr>
                <w:rtl/>
              </w:rPr>
              <w:t>تعیین</w:t>
            </w:r>
            <w:r w:rsidRPr="00690D3D">
              <w:t> </w:t>
            </w:r>
            <w:r w:rsidRPr="0043425A">
              <w:t>BMI</w:t>
            </w:r>
            <w:r w:rsidRPr="00690D3D">
              <w:t> </w:t>
            </w:r>
            <w:r w:rsidRPr="00690D3D">
              <w:rPr>
                <w:rFonts w:hint="cs"/>
                <w:rtl/>
              </w:rPr>
              <w:t>در این گروه از افراد</w:t>
            </w:r>
            <w:r w:rsidRPr="00690D3D">
              <w:t> </w:t>
            </w:r>
            <w:r w:rsidRPr="00690D3D">
              <w:rPr>
                <w:rFonts w:hint="cs"/>
                <w:rtl/>
              </w:rPr>
              <w:t>در ابتدا بای</w:t>
            </w:r>
            <w:r w:rsidRPr="00690D3D">
              <w:rPr>
                <w:rFonts w:hint="cs"/>
                <w:rtl/>
                <w:lang w:bidi="fa-IR"/>
              </w:rPr>
              <w:t>د</w:t>
            </w:r>
            <w:r w:rsidRPr="00690D3D">
              <w:t> </w:t>
            </w:r>
            <w:r w:rsidRPr="00690D3D">
              <w:rPr>
                <w:rtl/>
              </w:rPr>
              <w:t>وزن</w:t>
            </w:r>
            <w:r w:rsidRPr="00690D3D">
              <w:t> </w:t>
            </w:r>
            <w:r w:rsidRPr="00690D3D">
              <w:rPr>
                <w:rtl/>
              </w:rPr>
              <w:t>تخمینی</w:t>
            </w:r>
            <w:r w:rsidRPr="00690D3D">
              <w:t> </w:t>
            </w:r>
            <w:r w:rsidRPr="00690D3D">
              <w:rPr>
                <w:rtl/>
              </w:rPr>
              <w:t>بیمار</w:t>
            </w:r>
            <w:r w:rsidRPr="00690D3D">
              <w:t> </w:t>
            </w:r>
            <w:r w:rsidRPr="00690D3D">
              <w:rPr>
                <w:rFonts w:hint="cs"/>
                <w:rtl/>
              </w:rPr>
              <w:t>را با در نظر گرفتن و کسر وزن تقریبی عضو از دست رفته از وزن فعلی بیمار محاسبه کرد</w:t>
            </w:r>
            <w:r w:rsidR="00E85F49">
              <w:rPr>
                <w:rFonts w:ascii="B Nazanin" w:hint="cs"/>
                <w:sz w:val="26"/>
                <w:rtl/>
              </w:rPr>
              <w:t xml:space="preserve">: </w:t>
            </w:r>
          </w:p>
          <w:p w:rsidR="00CC696C" w:rsidRPr="00690D3D" w:rsidRDefault="00CC696C" w:rsidP="001728B1">
            <w:pPr>
              <w:spacing w:after="0"/>
            </w:pPr>
            <w:r w:rsidRPr="00690D3D">
              <w:rPr>
                <w:rFonts w:hint="cs"/>
                <w:rtl/>
              </w:rPr>
              <w:t>با استفاده از جدول زیر وزن تقریبی اندام از دست رفته بیمار را تخمین بزنید</w:t>
            </w:r>
            <w:r w:rsidR="00AA1A5F">
              <w:rPr>
                <w:rFonts w:ascii="B Nazanin" w:hint="cs"/>
                <w:sz w:val="26"/>
                <w:rtl/>
              </w:rPr>
              <w:t xml:space="preserve">. </w:t>
            </w:r>
          </w:p>
          <w:p w:rsidR="00CC696C" w:rsidRPr="00690D3D" w:rsidRDefault="00CC696C" w:rsidP="001728B1">
            <w:pPr>
              <w:spacing w:after="0"/>
              <w:rPr>
                <w:rFonts w:hint="cs"/>
                <w:rtl/>
                <w:lang w:bidi="fa-IR"/>
              </w:rPr>
            </w:pPr>
            <w:r w:rsidRPr="00690D3D">
              <w:rPr>
                <w:rFonts w:hint="cs"/>
                <w:rtl/>
              </w:rPr>
              <w:t xml:space="preserve">درصد وزن مربوط به اندام از دست رفته را از </w:t>
            </w:r>
            <w:r w:rsidRPr="00690D3D">
              <w:rPr>
                <w:rFonts w:hint="cs"/>
                <w:rtl/>
                <w:lang w:bidi="fa-IR"/>
              </w:rPr>
              <w:t>1</w:t>
            </w:r>
            <w:r w:rsidRPr="00690D3D">
              <w:rPr>
                <w:rFonts w:hint="cs"/>
                <w:rtl/>
              </w:rPr>
              <w:t xml:space="preserve"> کم </w:t>
            </w:r>
            <w:r w:rsidRPr="00690D3D">
              <w:rPr>
                <w:rFonts w:hint="cs"/>
                <w:rtl/>
                <w:lang w:bidi="fa-IR"/>
              </w:rPr>
              <w:t>کنید</w:t>
            </w:r>
            <w:r w:rsidR="00AA1A5F">
              <w:rPr>
                <w:rFonts w:ascii="B Nazanin" w:hint="cs"/>
                <w:sz w:val="26"/>
                <w:rtl/>
              </w:rPr>
              <w:t xml:space="preserve">. </w:t>
            </w:r>
          </w:p>
          <w:p w:rsidR="00CC696C" w:rsidRPr="00690D3D" w:rsidRDefault="00CC696C" w:rsidP="001728B1">
            <w:pPr>
              <w:spacing w:after="0"/>
            </w:pPr>
            <w:r w:rsidRPr="00690D3D">
              <w:rPr>
                <w:rFonts w:hint="cs"/>
                <w:rtl/>
              </w:rPr>
              <w:t>سپس وزن فعلی فرد را بر این عدد تقسیم کنید</w:t>
            </w:r>
            <w:r w:rsidR="00AA1A5F">
              <w:rPr>
                <w:rFonts w:ascii="B Nazanin" w:hint="cs"/>
                <w:sz w:val="26"/>
                <w:rtl/>
              </w:rPr>
              <w:t xml:space="preserve">. </w:t>
            </w:r>
          </w:p>
          <w:p w:rsidR="00CC696C" w:rsidRPr="00690D3D" w:rsidRDefault="00CC696C" w:rsidP="001728B1">
            <w:pPr>
              <w:spacing w:after="0"/>
            </w:pPr>
            <w:r w:rsidRPr="00690D3D">
              <w:rPr>
                <w:rFonts w:hint="cs"/>
                <w:rtl/>
              </w:rPr>
              <w:t xml:space="preserve">در نهایت </w:t>
            </w:r>
            <w:r w:rsidRPr="0043425A">
              <w:t>BMI</w:t>
            </w:r>
            <w:r w:rsidRPr="00690D3D">
              <w:rPr>
                <w:rFonts w:hint="cs"/>
                <w:rtl/>
              </w:rPr>
              <w:t xml:space="preserve"> را با استفاده از قد و وزن تقریبی بیمار محاسبه نمائید</w:t>
            </w:r>
            <w:r w:rsidR="00AA1A5F">
              <w:rPr>
                <w:rFonts w:ascii="B Nazanin" w:hint="cs"/>
                <w:sz w:val="26"/>
                <w:rtl/>
              </w:rPr>
              <w:t xml:space="preserve">. </w:t>
            </w:r>
          </w:p>
          <w:p w:rsidR="00CC696C" w:rsidRPr="00690D3D" w:rsidRDefault="00CC696C" w:rsidP="001728B1">
            <w:pPr>
              <w:spacing w:after="0"/>
              <w:rPr>
                <w:rFonts w:ascii="B Nazanin"/>
                <w:sz w:val="26"/>
                <w:rtl/>
              </w:rPr>
            </w:pPr>
            <w:r w:rsidRPr="00690D3D">
              <w:rPr>
                <w:rFonts w:hint="cs"/>
                <w:rtl/>
              </w:rPr>
              <w:t>مثال</w:t>
            </w:r>
            <w:r w:rsidR="00E85F49">
              <w:rPr>
                <w:rFonts w:ascii="B Nazanin" w:hint="cs"/>
                <w:sz w:val="26"/>
                <w:rtl/>
              </w:rPr>
              <w:t xml:space="preserve">: </w:t>
            </w:r>
          </w:p>
          <w:p w:rsidR="00CC696C" w:rsidRPr="00690D3D" w:rsidRDefault="00CC696C" w:rsidP="001728B1">
            <w:pPr>
              <w:spacing w:after="0"/>
              <w:rPr>
                <w:rtl/>
                <w:lang w:bidi="fa-IR"/>
              </w:rPr>
            </w:pPr>
            <w:r w:rsidRPr="00690D3D">
              <w:rPr>
                <w:rFonts w:hint="cs"/>
                <w:rtl/>
              </w:rPr>
              <w:t>یک پیر</w:t>
            </w:r>
            <w:r>
              <w:rPr>
                <w:rFonts w:hint="cs"/>
                <w:rtl/>
              </w:rPr>
              <w:t xml:space="preserve"> </w:t>
            </w:r>
            <w:r w:rsidRPr="00690D3D">
              <w:rPr>
                <w:rFonts w:hint="cs"/>
                <w:rtl/>
              </w:rPr>
              <w:t xml:space="preserve">مرد </w:t>
            </w:r>
            <w:r w:rsidRPr="00690D3D">
              <w:rPr>
                <w:rFonts w:ascii="B Nazanin" w:hint="cs"/>
                <w:sz w:val="26"/>
                <w:rtl/>
              </w:rPr>
              <w:t xml:space="preserve">80 </w:t>
            </w:r>
            <w:r w:rsidRPr="00690D3D">
              <w:rPr>
                <w:rFonts w:hint="cs"/>
                <w:rtl/>
              </w:rPr>
              <w:t>ساله دارای نقص عضو از ناحیه</w:t>
            </w:r>
            <w:r>
              <w:rPr>
                <w:rFonts w:hint="cs"/>
                <w:rtl/>
              </w:rPr>
              <w:t xml:space="preserve"> </w:t>
            </w:r>
            <w:r w:rsidRPr="00690D3D">
              <w:rPr>
                <w:rFonts w:hint="cs"/>
                <w:rtl/>
              </w:rPr>
              <w:t>ساق پای سمت چپ</w:t>
            </w:r>
            <w:r w:rsidR="004D7A4A">
              <w:rPr>
                <w:rFonts w:hint="cs"/>
                <w:rtl/>
              </w:rPr>
              <w:t xml:space="preserve">، </w:t>
            </w:r>
            <w:r w:rsidRPr="00690D3D">
              <w:rPr>
                <w:rFonts w:hint="cs"/>
                <w:rtl/>
              </w:rPr>
              <w:t>وزن فعلی</w:t>
            </w:r>
            <w:r w:rsidRPr="00690D3D">
              <w:rPr>
                <w:rFonts w:hint="cs"/>
                <w:rtl/>
                <w:lang w:bidi="fa-IR"/>
              </w:rPr>
              <w:t xml:space="preserve"> او</w:t>
            </w:r>
            <w:r w:rsidRPr="00690D3D">
              <w:rPr>
                <w:rFonts w:ascii="B Nazanin" w:hint="cs"/>
                <w:sz w:val="26"/>
                <w:rtl/>
              </w:rPr>
              <w:t xml:space="preserve"> 58 </w:t>
            </w:r>
            <w:r w:rsidRPr="00690D3D">
              <w:rPr>
                <w:rFonts w:hint="cs"/>
                <w:rtl/>
              </w:rPr>
              <w:t>کیلوگرم</w:t>
            </w:r>
            <w:r w:rsidRPr="00690D3D">
              <w:rPr>
                <w:rFonts w:hint="cs"/>
                <w:rtl/>
                <w:lang w:bidi="fa-IR"/>
              </w:rPr>
              <w:t xml:space="preserve"> و</w:t>
            </w:r>
            <w:r w:rsidRPr="00690D3D">
              <w:rPr>
                <w:rFonts w:hint="cs"/>
                <w:rtl/>
              </w:rPr>
              <w:t xml:space="preserve"> قد</w:t>
            </w:r>
            <w:r w:rsidRPr="00690D3D">
              <w:rPr>
                <w:rFonts w:hint="cs"/>
                <w:rtl/>
                <w:lang w:bidi="fa-IR"/>
              </w:rPr>
              <w:t xml:space="preserve"> او</w:t>
            </w:r>
            <w:r w:rsidRPr="00690D3D">
              <w:rPr>
                <w:rFonts w:ascii="B Nazanin" w:hint="cs"/>
                <w:sz w:val="26"/>
                <w:rtl/>
              </w:rPr>
              <w:t xml:space="preserve"> 72/1 </w:t>
            </w:r>
            <w:r w:rsidRPr="00690D3D">
              <w:rPr>
                <w:rFonts w:hint="cs"/>
                <w:rtl/>
              </w:rPr>
              <w:t>متر</w:t>
            </w:r>
            <w:r w:rsidRPr="00690D3D">
              <w:rPr>
                <w:rFonts w:hint="cs"/>
                <w:rtl/>
                <w:lang w:bidi="fa-IR"/>
              </w:rPr>
              <w:t xml:space="preserve"> است</w:t>
            </w:r>
            <w:r w:rsidR="00AA1A5F">
              <w:rPr>
                <w:rFonts w:hint="cs"/>
                <w:rtl/>
                <w:lang w:bidi="fa-IR"/>
              </w:rPr>
              <w:t xml:space="preserve">. </w:t>
            </w:r>
          </w:p>
          <w:p w:rsidR="00CC696C" w:rsidRPr="00690D3D" w:rsidRDefault="00CC696C" w:rsidP="001728B1">
            <w:pPr>
              <w:spacing w:after="0"/>
            </w:pPr>
            <w:r w:rsidRPr="00690D3D">
              <w:rPr>
                <w:rFonts w:hint="cs"/>
                <w:rtl/>
              </w:rPr>
              <w:t>تخمین وزن بدن</w:t>
            </w:r>
            <w:r w:rsidR="00E85F49">
              <w:rPr>
                <w:rFonts w:ascii="B Nazanin" w:hint="cs"/>
                <w:sz w:val="26"/>
                <w:rtl/>
              </w:rPr>
              <w:t xml:space="preserve">: </w:t>
            </w:r>
          </w:p>
          <w:p w:rsidR="00CC696C" w:rsidRPr="00690D3D" w:rsidRDefault="00CC696C" w:rsidP="001728B1">
            <w:pPr>
              <w:bidi w:val="0"/>
              <w:spacing w:after="0"/>
            </w:pPr>
            <w:r w:rsidRPr="00690D3D">
              <w:rPr>
                <w:rFonts w:hint="cs"/>
                <w:rtl/>
                <w:lang w:bidi="fa-IR"/>
              </w:rPr>
              <w:t xml:space="preserve"> </w:t>
            </w:r>
            <w:r w:rsidRPr="00690D3D">
              <w:rPr>
                <w:rFonts w:hint="cs"/>
                <w:rtl/>
              </w:rPr>
              <w:t xml:space="preserve">وزن فعلی </w:t>
            </w:r>
            <w:r w:rsidRPr="00690D3D">
              <w:t>÷</w:t>
            </w:r>
            <w:r w:rsidRPr="00690D3D">
              <w:rPr>
                <w:rFonts w:hint="cs"/>
                <w:rtl/>
                <w:lang w:bidi="fa-IR"/>
              </w:rPr>
              <w:t xml:space="preserve"> 1) </w:t>
            </w:r>
            <w:r w:rsidRPr="00690D3D">
              <w:t>-</w:t>
            </w:r>
            <w:r w:rsidRPr="00690D3D">
              <w:rPr>
                <w:rFonts w:hint="cs"/>
                <w:rtl/>
              </w:rPr>
              <w:t>درصد مربوط به ساق پای از دست رفته</w:t>
            </w:r>
            <w:r w:rsidRPr="00690D3D">
              <w:t>)</w:t>
            </w:r>
          </w:p>
          <w:p w:rsidR="00CC696C" w:rsidRPr="00690D3D" w:rsidRDefault="00CC696C" w:rsidP="001728B1">
            <w:pPr>
              <w:bidi w:val="0"/>
              <w:spacing w:after="0"/>
              <w:rPr>
                <w:rtl/>
              </w:rPr>
            </w:pPr>
          </w:p>
          <w:p w:rsidR="00CC696C" w:rsidRPr="00690D3D" w:rsidRDefault="00CC696C" w:rsidP="00B369ED">
            <w:pPr>
              <w:bidi w:val="0"/>
              <w:spacing w:after="0"/>
            </w:pPr>
            <w:r w:rsidRPr="00690D3D">
              <w:rPr>
                <w:rFonts w:hint="cs"/>
                <w:rtl/>
                <w:lang w:bidi="fa-IR"/>
              </w:rPr>
              <w:t>58</w:t>
            </w:r>
            <w:r w:rsidRPr="00690D3D">
              <w:t xml:space="preserve"> (kg) ÷ [</w:t>
            </w:r>
            <w:r w:rsidRPr="00690D3D">
              <w:rPr>
                <w:rFonts w:hint="cs"/>
                <w:rtl/>
                <w:lang w:bidi="fa-IR"/>
              </w:rPr>
              <w:t>1</w:t>
            </w:r>
            <w:r w:rsidRPr="00690D3D">
              <w:t>-</w:t>
            </w:r>
            <w:r w:rsidR="00B369ED">
              <w:rPr>
                <w:rFonts w:hint="cs"/>
                <w:rtl/>
                <w:lang w:bidi="fa-IR"/>
              </w:rPr>
              <w:t>059/0</w:t>
            </w:r>
            <w:r w:rsidRPr="00690D3D">
              <w:t xml:space="preserve">] = </w:t>
            </w:r>
            <w:r w:rsidRPr="00690D3D">
              <w:rPr>
                <w:rFonts w:hint="cs"/>
                <w:rtl/>
                <w:lang w:bidi="fa-IR"/>
              </w:rPr>
              <w:t>58</w:t>
            </w:r>
            <w:r w:rsidRPr="00690D3D">
              <w:t xml:space="preserve"> (kg) ÷ </w:t>
            </w:r>
            <w:r w:rsidR="00B369ED">
              <w:rPr>
                <w:rFonts w:hint="cs"/>
                <w:rtl/>
                <w:lang w:bidi="fa-IR"/>
              </w:rPr>
              <w:t>941/0</w:t>
            </w:r>
            <w:r w:rsidRPr="00690D3D">
              <w:t xml:space="preserve"> =</w:t>
            </w:r>
            <w:r w:rsidR="00B369ED">
              <w:t xml:space="preserve">  </w:t>
            </w:r>
            <w:r w:rsidR="00B369ED">
              <w:rPr>
                <w:rFonts w:hint="cs"/>
                <w:rtl/>
                <w:lang w:bidi="fa-IR"/>
              </w:rPr>
              <w:t>6/61</w:t>
            </w:r>
            <w:r w:rsidRPr="00690D3D">
              <w:t xml:space="preserve"> kg</w:t>
            </w:r>
          </w:p>
          <w:p w:rsidR="00CC696C" w:rsidRPr="00690D3D" w:rsidRDefault="00CC696C" w:rsidP="001728B1">
            <w:pPr>
              <w:spacing w:after="0"/>
              <w:rPr>
                <w:rFonts w:ascii="B Nazanin"/>
                <w:sz w:val="26"/>
                <w:rtl/>
              </w:rPr>
            </w:pPr>
            <w:r w:rsidRPr="00690D3D">
              <w:rPr>
                <w:rFonts w:hint="cs"/>
                <w:rtl/>
              </w:rPr>
              <w:t xml:space="preserve">محاسبه </w:t>
            </w:r>
            <w:r w:rsidRPr="00690D3D">
              <w:t>BMI</w:t>
            </w:r>
            <w:r w:rsidR="00E85F49">
              <w:rPr>
                <w:rtl/>
              </w:rPr>
              <w:t xml:space="preserve">: </w:t>
            </w:r>
          </w:p>
          <w:p w:rsidR="00CC696C" w:rsidRPr="00690D3D" w:rsidRDefault="00CC696C" w:rsidP="00B369ED">
            <w:pPr>
              <w:bidi w:val="0"/>
              <w:spacing w:after="0"/>
              <w:rPr>
                <w:lang w:bidi="fa-IR"/>
              </w:rPr>
            </w:pPr>
            <w:r w:rsidRPr="00690D3D">
              <w:rPr>
                <w:rFonts w:hint="cs"/>
                <w:rtl/>
              </w:rPr>
              <w:t>وزن تخمینی بدن</w:t>
            </w:r>
            <w:r w:rsidRPr="00690D3D">
              <w:t xml:space="preserve"> ÷</w:t>
            </w:r>
            <w:r w:rsidRPr="00690D3D">
              <w:rPr>
                <w:rFonts w:hint="cs"/>
                <w:rtl/>
                <w:lang w:bidi="fa-IR"/>
              </w:rPr>
              <w:t xml:space="preserve"> </w:t>
            </w:r>
            <w:r w:rsidRPr="00690D3D">
              <w:rPr>
                <w:rFonts w:hint="cs"/>
                <w:rtl/>
              </w:rPr>
              <w:t>قد</w:t>
            </w:r>
            <w:r w:rsidRPr="00690D3D">
              <w:t xml:space="preserve"> (m)</w:t>
            </w:r>
            <w:r w:rsidRPr="00690D3D">
              <w:rPr>
                <w:vertAlign w:val="superscript"/>
              </w:rPr>
              <w:t>2</w:t>
            </w:r>
            <w:r w:rsidR="00B369ED">
              <w:rPr>
                <w:lang w:bidi="fa-IR"/>
              </w:rPr>
              <w:t xml:space="preserve"> :  </w:t>
            </w:r>
            <w:r w:rsidR="00B369ED">
              <w:rPr>
                <w:rFonts w:hint="cs"/>
                <w:rtl/>
                <w:lang w:bidi="fa-IR"/>
              </w:rPr>
              <w:t>6/61</w:t>
            </w:r>
            <w:r w:rsidR="00E85F49">
              <w:rPr>
                <w:rFonts w:hint="cs"/>
                <w:lang w:bidi="fa-IR"/>
              </w:rPr>
              <w:t xml:space="preserve"> </w:t>
            </w:r>
            <w:r w:rsidRPr="00690D3D">
              <w:t>÷ [</w:t>
            </w:r>
            <w:r w:rsidR="00B369ED">
              <w:rPr>
                <w:rFonts w:hint="cs"/>
                <w:rtl/>
                <w:lang w:bidi="fa-IR"/>
              </w:rPr>
              <w:t>72/1*72/1</w:t>
            </w:r>
            <w:r w:rsidRPr="00690D3D">
              <w:t>] =</w:t>
            </w:r>
            <w:r w:rsidR="00B369ED">
              <w:t xml:space="preserve"> </w:t>
            </w:r>
            <w:r w:rsidR="00B369ED">
              <w:rPr>
                <w:rFonts w:hint="cs"/>
                <w:rtl/>
                <w:lang w:bidi="fa-IR"/>
              </w:rPr>
              <w:t>8/20</w:t>
            </w:r>
          </w:p>
          <w:p w:rsidR="00CC696C" w:rsidRPr="00690D3D" w:rsidRDefault="00CC696C" w:rsidP="001728B1">
            <w:pPr>
              <w:spacing w:after="0"/>
              <w:rPr>
                <w:rtl/>
                <w:lang w:bidi="fa-IR"/>
              </w:rPr>
            </w:pPr>
          </w:p>
        </w:tc>
      </w:tr>
    </w:tbl>
    <w:p w:rsidR="00CC696C" w:rsidRPr="00AC3837" w:rsidRDefault="00CC696C" w:rsidP="00E85F49">
      <w:pPr>
        <w:bidi w:val="0"/>
      </w:pPr>
    </w:p>
    <w:tbl>
      <w:tblPr>
        <w:bidiVisual/>
        <w:tblW w:w="663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94"/>
        <w:gridCol w:w="2239"/>
      </w:tblGrid>
      <w:tr w:rsidR="00CC696C" w:rsidRPr="001728B1" w:rsidTr="001728B1">
        <w:trPr>
          <w:jc w:val="center"/>
        </w:trPr>
        <w:tc>
          <w:tcPr>
            <w:tcW w:w="4394" w:type="dxa"/>
            <w:shd w:val="clear" w:color="auto" w:fill="D9D9D9"/>
            <w:vAlign w:val="center"/>
          </w:tcPr>
          <w:p w:rsidR="00CC696C" w:rsidRPr="001728B1" w:rsidRDefault="00CC696C" w:rsidP="001728B1">
            <w:pPr>
              <w:spacing w:after="0"/>
              <w:jc w:val="center"/>
              <w:rPr>
                <w:rFonts w:cs="B Titr"/>
                <w:b/>
                <w:bCs/>
              </w:rPr>
            </w:pPr>
            <w:r w:rsidRPr="001728B1">
              <w:rPr>
                <w:rFonts w:cs="B Titr" w:hint="cs"/>
                <w:b/>
                <w:bCs/>
                <w:rtl/>
                <w:lang w:bidi="fa-IR"/>
              </w:rPr>
              <w:t>ن</w:t>
            </w:r>
            <w:r w:rsidRPr="001728B1">
              <w:rPr>
                <w:rFonts w:cs="B Titr" w:hint="cs"/>
                <w:b/>
                <w:bCs/>
                <w:rtl/>
              </w:rPr>
              <w:t>ام عضو</w:t>
            </w:r>
          </w:p>
        </w:tc>
        <w:tc>
          <w:tcPr>
            <w:tcW w:w="2239" w:type="dxa"/>
            <w:shd w:val="clear" w:color="auto" w:fill="D9D9D9"/>
            <w:vAlign w:val="center"/>
          </w:tcPr>
          <w:p w:rsidR="00CC696C" w:rsidRPr="001728B1" w:rsidRDefault="00CC696C" w:rsidP="001728B1">
            <w:pPr>
              <w:spacing w:after="0"/>
              <w:jc w:val="center"/>
              <w:rPr>
                <w:rFonts w:cs="B Titr"/>
                <w:b/>
                <w:bCs/>
                <w:lang w:bidi="fa-IR"/>
              </w:rPr>
            </w:pPr>
            <w:r w:rsidRPr="001728B1">
              <w:rPr>
                <w:rFonts w:cs="B Titr" w:hint="cs"/>
                <w:b/>
                <w:bCs/>
                <w:rtl/>
              </w:rPr>
              <w:t>درصد</w:t>
            </w:r>
            <w:r w:rsidRPr="001728B1">
              <w:rPr>
                <w:rFonts w:cs="B Titr" w:hint="cs"/>
                <w:b/>
                <w:bCs/>
                <w:rtl/>
                <w:lang w:bidi="fa-IR"/>
              </w:rPr>
              <w:t xml:space="preserve"> وزن اندام</w:t>
            </w:r>
          </w:p>
        </w:tc>
      </w:tr>
      <w:tr w:rsidR="00CC696C" w:rsidRPr="001728B1" w:rsidTr="001728B1">
        <w:trPr>
          <w:jc w:val="center"/>
        </w:trPr>
        <w:tc>
          <w:tcPr>
            <w:tcW w:w="4394" w:type="dxa"/>
            <w:shd w:val="clear" w:color="auto" w:fill="auto"/>
          </w:tcPr>
          <w:p w:rsidR="00CC696C" w:rsidRPr="001728B1" w:rsidRDefault="00CC696C" w:rsidP="001728B1">
            <w:pPr>
              <w:spacing w:after="0"/>
              <w:rPr>
                <w:b/>
                <w:bCs/>
                <w:lang w:val="en-CA" w:bidi="fa-IR"/>
              </w:rPr>
            </w:pPr>
            <w:r w:rsidRPr="001728B1">
              <w:rPr>
                <w:rFonts w:hint="cs"/>
                <w:b/>
                <w:bCs/>
                <w:rtl/>
              </w:rPr>
              <w:t>تنه</w:t>
            </w:r>
            <w:r w:rsidRPr="001728B1">
              <w:rPr>
                <w:rFonts w:hint="cs"/>
                <w:b/>
                <w:bCs/>
                <w:rtl/>
                <w:lang w:bidi="fa-IR"/>
              </w:rPr>
              <w:t xml:space="preserve"> </w:t>
            </w:r>
            <w:r w:rsidRPr="001728B1">
              <w:rPr>
                <w:b/>
                <w:bCs/>
              </w:rPr>
              <w:t>(Trunk w/o limbs</w:t>
            </w:r>
            <w:r w:rsidRPr="001728B1">
              <w:rPr>
                <w:b/>
                <w:bCs/>
                <w:lang w:val="en-CA" w:bidi="fa-IR"/>
              </w:rPr>
              <w:t>)</w:t>
            </w:r>
          </w:p>
        </w:tc>
        <w:tc>
          <w:tcPr>
            <w:tcW w:w="2239" w:type="dxa"/>
            <w:vAlign w:val="center"/>
          </w:tcPr>
          <w:p w:rsidR="00CC696C" w:rsidRPr="001728B1" w:rsidRDefault="00CC696C" w:rsidP="001728B1">
            <w:pPr>
              <w:spacing w:after="0"/>
              <w:jc w:val="center"/>
              <w:rPr>
                <w:b/>
                <w:bCs/>
              </w:rPr>
            </w:pPr>
            <w:r w:rsidRPr="001728B1">
              <w:rPr>
                <w:b/>
                <w:bCs/>
              </w:rPr>
              <w:t>50</w:t>
            </w:r>
            <w:r w:rsidR="00AA1A5F" w:rsidRPr="001728B1">
              <w:rPr>
                <w:b/>
                <w:bCs/>
              </w:rPr>
              <w:t xml:space="preserve">. </w:t>
            </w:r>
            <w:r w:rsidRPr="001728B1">
              <w:rPr>
                <w:b/>
                <w:bCs/>
              </w:rPr>
              <w:t>0</w:t>
            </w:r>
          </w:p>
        </w:tc>
      </w:tr>
      <w:tr w:rsidR="00CC696C" w:rsidRPr="001728B1" w:rsidTr="001728B1">
        <w:trPr>
          <w:jc w:val="center"/>
        </w:trPr>
        <w:tc>
          <w:tcPr>
            <w:tcW w:w="4394" w:type="dxa"/>
            <w:shd w:val="clear" w:color="auto" w:fill="auto"/>
          </w:tcPr>
          <w:p w:rsidR="00CC696C" w:rsidRPr="001728B1" w:rsidRDefault="00CC696C" w:rsidP="001728B1">
            <w:pPr>
              <w:spacing w:after="0"/>
              <w:rPr>
                <w:b/>
                <w:bCs/>
              </w:rPr>
            </w:pPr>
            <w:r w:rsidRPr="001728B1">
              <w:rPr>
                <w:rFonts w:hint="cs"/>
                <w:b/>
                <w:bCs/>
                <w:rtl/>
              </w:rPr>
              <w:t>دست</w:t>
            </w:r>
            <w:r w:rsidRPr="001728B1">
              <w:rPr>
                <w:rFonts w:hint="cs"/>
                <w:b/>
                <w:bCs/>
                <w:rtl/>
                <w:lang w:bidi="fa-IR"/>
              </w:rPr>
              <w:t xml:space="preserve"> </w:t>
            </w:r>
            <w:r w:rsidRPr="001728B1">
              <w:rPr>
                <w:b/>
                <w:bCs/>
              </w:rPr>
              <w:t>(Hand)</w:t>
            </w:r>
          </w:p>
        </w:tc>
        <w:tc>
          <w:tcPr>
            <w:tcW w:w="2239" w:type="dxa"/>
            <w:vAlign w:val="center"/>
          </w:tcPr>
          <w:p w:rsidR="00CC696C" w:rsidRPr="001728B1" w:rsidRDefault="00CC696C" w:rsidP="001728B1">
            <w:pPr>
              <w:spacing w:after="0"/>
              <w:jc w:val="center"/>
              <w:rPr>
                <w:b/>
                <w:bCs/>
              </w:rPr>
            </w:pPr>
            <w:r w:rsidRPr="001728B1">
              <w:rPr>
                <w:b/>
                <w:bCs/>
              </w:rPr>
              <w:t>0</w:t>
            </w:r>
            <w:r w:rsidR="00AA1A5F" w:rsidRPr="001728B1">
              <w:rPr>
                <w:b/>
                <w:bCs/>
              </w:rPr>
              <w:t xml:space="preserve">. </w:t>
            </w:r>
            <w:r w:rsidRPr="001728B1">
              <w:rPr>
                <w:b/>
                <w:bCs/>
              </w:rPr>
              <w:t>7</w:t>
            </w:r>
          </w:p>
        </w:tc>
      </w:tr>
      <w:tr w:rsidR="00CC696C" w:rsidRPr="001728B1" w:rsidTr="001728B1">
        <w:trPr>
          <w:jc w:val="center"/>
        </w:trPr>
        <w:tc>
          <w:tcPr>
            <w:tcW w:w="4394" w:type="dxa"/>
            <w:shd w:val="clear" w:color="auto" w:fill="auto"/>
          </w:tcPr>
          <w:p w:rsidR="00CC696C" w:rsidRPr="001728B1" w:rsidRDefault="00CC696C" w:rsidP="001728B1">
            <w:pPr>
              <w:spacing w:after="0"/>
              <w:rPr>
                <w:b/>
                <w:bCs/>
              </w:rPr>
            </w:pPr>
            <w:r w:rsidRPr="001728B1">
              <w:rPr>
                <w:rFonts w:hint="cs"/>
                <w:b/>
                <w:bCs/>
                <w:rtl/>
              </w:rPr>
              <w:t>ساعد با</w:t>
            </w:r>
            <w:r w:rsidRPr="001728B1">
              <w:rPr>
                <w:rFonts w:ascii="B Nazanin"/>
                <w:b/>
                <w:bCs/>
                <w:sz w:val="26"/>
                <w:rtl/>
              </w:rPr>
              <w:t xml:space="preserve"> </w:t>
            </w:r>
            <w:r w:rsidRPr="001728B1">
              <w:rPr>
                <w:rFonts w:hint="cs"/>
                <w:b/>
                <w:bCs/>
                <w:rtl/>
              </w:rPr>
              <w:t>دست</w:t>
            </w:r>
            <w:r w:rsidRPr="001728B1">
              <w:rPr>
                <w:rFonts w:hint="cs"/>
                <w:b/>
                <w:bCs/>
                <w:rtl/>
                <w:lang w:bidi="fa-IR"/>
              </w:rPr>
              <w:t xml:space="preserve"> </w:t>
            </w:r>
            <w:r w:rsidRPr="001728B1">
              <w:rPr>
                <w:b/>
                <w:bCs/>
              </w:rPr>
              <w:t>(Forearm with hand)</w:t>
            </w:r>
          </w:p>
        </w:tc>
        <w:tc>
          <w:tcPr>
            <w:tcW w:w="2239" w:type="dxa"/>
            <w:vAlign w:val="center"/>
          </w:tcPr>
          <w:p w:rsidR="00CC696C" w:rsidRPr="001728B1" w:rsidRDefault="00CC696C" w:rsidP="001728B1">
            <w:pPr>
              <w:spacing w:after="0"/>
              <w:jc w:val="center"/>
              <w:rPr>
                <w:b/>
                <w:bCs/>
              </w:rPr>
            </w:pPr>
            <w:r w:rsidRPr="001728B1">
              <w:rPr>
                <w:b/>
                <w:bCs/>
              </w:rPr>
              <w:t>2</w:t>
            </w:r>
            <w:r w:rsidR="00AA1A5F" w:rsidRPr="001728B1">
              <w:rPr>
                <w:b/>
                <w:bCs/>
              </w:rPr>
              <w:t xml:space="preserve">. </w:t>
            </w:r>
            <w:r w:rsidRPr="001728B1">
              <w:rPr>
                <w:b/>
                <w:bCs/>
              </w:rPr>
              <w:t>3</w:t>
            </w:r>
          </w:p>
        </w:tc>
      </w:tr>
      <w:tr w:rsidR="00CC696C" w:rsidRPr="001728B1" w:rsidTr="001728B1">
        <w:trPr>
          <w:jc w:val="center"/>
        </w:trPr>
        <w:tc>
          <w:tcPr>
            <w:tcW w:w="4394" w:type="dxa"/>
            <w:shd w:val="clear" w:color="auto" w:fill="auto"/>
          </w:tcPr>
          <w:p w:rsidR="00CC696C" w:rsidRPr="001728B1" w:rsidRDefault="00CC696C" w:rsidP="001728B1">
            <w:pPr>
              <w:spacing w:after="0"/>
              <w:rPr>
                <w:b/>
                <w:bCs/>
              </w:rPr>
            </w:pPr>
            <w:r w:rsidRPr="001728B1">
              <w:rPr>
                <w:rFonts w:hint="cs"/>
                <w:b/>
                <w:bCs/>
                <w:rtl/>
              </w:rPr>
              <w:t>ساعد بدون</w:t>
            </w:r>
            <w:r w:rsidRPr="001728B1">
              <w:rPr>
                <w:rFonts w:ascii="B Nazanin"/>
                <w:b/>
                <w:bCs/>
                <w:sz w:val="26"/>
                <w:rtl/>
              </w:rPr>
              <w:t xml:space="preserve"> </w:t>
            </w:r>
            <w:r w:rsidRPr="001728B1">
              <w:rPr>
                <w:rFonts w:hint="cs"/>
                <w:b/>
                <w:bCs/>
                <w:rtl/>
              </w:rPr>
              <w:t>دست</w:t>
            </w:r>
            <w:r w:rsidRPr="001728B1">
              <w:rPr>
                <w:rFonts w:hint="cs"/>
                <w:b/>
                <w:bCs/>
                <w:rtl/>
                <w:lang w:bidi="fa-IR"/>
              </w:rPr>
              <w:t xml:space="preserve"> </w:t>
            </w:r>
            <w:r w:rsidRPr="001728B1">
              <w:rPr>
                <w:b/>
                <w:bCs/>
              </w:rPr>
              <w:t>(Forearm without hand)</w:t>
            </w:r>
          </w:p>
        </w:tc>
        <w:tc>
          <w:tcPr>
            <w:tcW w:w="2239" w:type="dxa"/>
            <w:vAlign w:val="center"/>
          </w:tcPr>
          <w:p w:rsidR="00CC696C" w:rsidRPr="001728B1" w:rsidRDefault="00CC696C" w:rsidP="001728B1">
            <w:pPr>
              <w:spacing w:after="0"/>
              <w:jc w:val="center"/>
              <w:rPr>
                <w:b/>
                <w:bCs/>
              </w:rPr>
            </w:pPr>
            <w:r w:rsidRPr="001728B1">
              <w:rPr>
                <w:b/>
                <w:bCs/>
              </w:rPr>
              <w:t>1</w:t>
            </w:r>
            <w:r w:rsidR="00AA1A5F" w:rsidRPr="001728B1">
              <w:rPr>
                <w:b/>
                <w:bCs/>
              </w:rPr>
              <w:t xml:space="preserve">. </w:t>
            </w:r>
            <w:r w:rsidRPr="001728B1">
              <w:rPr>
                <w:b/>
                <w:bCs/>
              </w:rPr>
              <w:t>6</w:t>
            </w:r>
          </w:p>
        </w:tc>
      </w:tr>
      <w:tr w:rsidR="00CC696C" w:rsidRPr="001728B1" w:rsidTr="001728B1">
        <w:trPr>
          <w:jc w:val="center"/>
        </w:trPr>
        <w:tc>
          <w:tcPr>
            <w:tcW w:w="4394" w:type="dxa"/>
            <w:shd w:val="clear" w:color="auto" w:fill="auto"/>
          </w:tcPr>
          <w:p w:rsidR="00CC696C" w:rsidRPr="001728B1" w:rsidRDefault="00CC696C" w:rsidP="001728B1">
            <w:pPr>
              <w:spacing w:after="0"/>
              <w:rPr>
                <w:b/>
                <w:bCs/>
              </w:rPr>
            </w:pPr>
            <w:r w:rsidRPr="001728B1">
              <w:rPr>
                <w:rFonts w:hint="cs"/>
                <w:b/>
                <w:bCs/>
                <w:rtl/>
              </w:rPr>
              <w:t>بازو</w:t>
            </w:r>
            <w:r w:rsidRPr="001728B1">
              <w:rPr>
                <w:b/>
                <w:bCs/>
                <w:rtl/>
              </w:rPr>
              <w:t xml:space="preserve"> </w:t>
            </w:r>
            <w:r w:rsidRPr="001728B1">
              <w:rPr>
                <w:b/>
                <w:bCs/>
              </w:rPr>
              <w:t>(Upper arm)</w:t>
            </w:r>
          </w:p>
        </w:tc>
        <w:tc>
          <w:tcPr>
            <w:tcW w:w="2239" w:type="dxa"/>
            <w:vAlign w:val="center"/>
          </w:tcPr>
          <w:p w:rsidR="00CC696C" w:rsidRPr="001728B1" w:rsidRDefault="00CC696C" w:rsidP="001728B1">
            <w:pPr>
              <w:spacing w:after="0"/>
              <w:jc w:val="center"/>
              <w:rPr>
                <w:b/>
                <w:bCs/>
              </w:rPr>
            </w:pPr>
            <w:r w:rsidRPr="001728B1">
              <w:rPr>
                <w:b/>
                <w:bCs/>
              </w:rPr>
              <w:t>2</w:t>
            </w:r>
            <w:r w:rsidR="00AA1A5F" w:rsidRPr="001728B1">
              <w:rPr>
                <w:b/>
                <w:bCs/>
              </w:rPr>
              <w:t xml:space="preserve">. </w:t>
            </w:r>
            <w:r w:rsidRPr="001728B1">
              <w:rPr>
                <w:b/>
                <w:bCs/>
              </w:rPr>
              <w:t>7</w:t>
            </w:r>
          </w:p>
        </w:tc>
      </w:tr>
      <w:tr w:rsidR="00CC696C" w:rsidRPr="001728B1" w:rsidTr="001728B1">
        <w:trPr>
          <w:jc w:val="center"/>
        </w:trPr>
        <w:tc>
          <w:tcPr>
            <w:tcW w:w="4394" w:type="dxa"/>
            <w:shd w:val="clear" w:color="auto" w:fill="auto"/>
          </w:tcPr>
          <w:p w:rsidR="00CC696C" w:rsidRPr="001728B1" w:rsidRDefault="00CC696C" w:rsidP="001728B1">
            <w:pPr>
              <w:spacing w:after="0"/>
              <w:rPr>
                <w:b/>
                <w:bCs/>
              </w:rPr>
            </w:pPr>
            <w:r w:rsidRPr="001728B1">
              <w:rPr>
                <w:rFonts w:hint="cs"/>
                <w:b/>
                <w:bCs/>
                <w:rtl/>
              </w:rPr>
              <w:t>کل</w:t>
            </w:r>
            <w:r w:rsidRPr="001728B1">
              <w:rPr>
                <w:rFonts w:ascii="B Nazanin"/>
                <w:b/>
                <w:bCs/>
                <w:sz w:val="26"/>
                <w:rtl/>
              </w:rPr>
              <w:t xml:space="preserve"> </w:t>
            </w:r>
            <w:r w:rsidRPr="001728B1">
              <w:rPr>
                <w:rFonts w:hint="cs"/>
                <w:b/>
                <w:bCs/>
                <w:rtl/>
              </w:rPr>
              <w:t xml:space="preserve">بازو </w:t>
            </w:r>
            <w:r w:rsidRPr="001728B1">
              <w:rPr>
                <w:b/>
                <w:bCs/>
              </w:rPr>
              <w:t>(Entire arm)</w:t>
            </w:r>
          </w:p>
        </w:tc>
        <w:tc>
          <w:tcPr>
            <w:tcW w:w="2239" w:type="dxa"/>
            <w:vAlign w:val="center"/>
          </w:tcPr>
          <w:p w:rsidR="00CC696C" w:rsidRPr="001728B1" w:rsidRDefault="00CC696C" w:rsidP="001728B1">
            <w:pPr>
              <w:spacing w:after="0"/>
              <w:jc w:val="center"/>
              <w:rPr>
                <w:b/>
                <w:bCs/>
              </w:rPr>
            </w:pPr>
            <w:r w:rsidRPr="001728B1">
              <w:rPr>
                <w:b/>
                <w:bCs/>
              </w:rPr>
              <w:t>5</w:t>
            </w:r>
            <w:r w:rsidR="00AA1A5F" w:rsidRPr="001728B1">
              <w:rPr>
                <w:b/>
                <w:bCs/>
              </w:rPr>
              <w:t xml:space="preserve">. </w:t>
            </w:r>
            <w:r w:rsidRPr="001728B1">
              <w:rPr>
                <w:b/>
                <w:bCs/>
              </w:rPr>
              <w:t>0</w:t>
            </w:r>
          </w:p>
        </w:tc>
      </w:tr>
      <w:tr w:rsidR="00CC696C" w:rsidRPr="001728B1" w:rsidTr="001728B1">
        <w:trPr>
          <w:jc w:val="center"/>
        </w:trPr>
        <w:tc>
          <w:tcPr>
            <w:tcW w:w="4394" w:type="dxa"/>
            <w:shd w:val="clear" w:color="auto" w:fill="auto"/>
          </w:tcPr>
          <w:p w:rsidR="00CC696C" w:rsidRPr="001728B1" w:rsidRDefault="00CC696C" w:rsidP="001728B1">
            <w:pPr>
              <w:spacing w:after="0"/>
              <w:rPr>
                <w:b/>
                <w:bCs/>
              </w:rPr>
            </w:pPr>
            <w:r w:rsidRPr="001728B1">
              <w:rPr>
                <w:rFonts w:hint="cs"/>
                <w:b/>
                <w:bCs/>
                <w:rtl/>
              </w:rPr>
              <w:t>پا</w:t>
            </w:r>
            <w:r w:rsidRPr="001728B1">
              <w:rPr>
                <w:rFonts w:hint="cs"/>
                <w:b/>
                <w:bCs/>
                <w:rtl/>
                <w:lang w:bidi="fa-IR"/>
              </w:rPr>
              <w:t xml:space="preserve"> </w:t>
            </w:r>
            <w:r w:rsidRPr="001728B1">
              <w:rPr>
                <w:b/>
                <w:bCs/>
              </w:rPr>
              <w:t>(Foot)</w:t>
            </w:r>
          </w:p>
        </w:tc>
        <w:tc>
          <w:tcPr>
            <w:tcW w:w="2239" w:type="dxa"/>
            <w:vAlign w:val="center"/>
          </w:tcPr>
          <w:p w:rsidR="00CC696C" w:rsidRPr="001728B1" w:rsidRDefault="00CC696C" w:rsidP="001728B1">
            <w:pPr>
              <w:spacing w:after="0"/>
              <w:jc w:val="center"/>
              <w:rPr>
                <w:b/>
                <w:bCs/>
              </w:rPr>
            </w:pPr>
            <w:r w:rsidRPr="001728B1">
              <w:rPr>
                <w:b/>
                <w:bCs/>
              </w:rPr>
              <w:t>1</w:t>
            </w:r>
            <w:r w:rsidR="00AA1A5F" w:rsidRPr="001728B1">
              <w:rPr>
                <w:b/>
                <w:bCs/>
              </w:rPr>
              <w:t xml:space="preserve">. </w:t>
            </w:r>
            <w:r w:rsidRPr="001728B1">
              <w:rPr>
                <w:b/>
                <w:bCs/>
              </w:rPr>
              <w:t>5</w:t>
            </w:r>
          </w:p>
        </w:tc>
      </w:tr>
      <w:tr w:rsidR="00CC696C" w:rsidRPr="001728B1" w:rsidTr="001728B1">
        <w:trPr>
          <w:jc w:val="center"/>
        </w:trPr>
        <w:tc>
          <w:tcPr>
            <w:tcW w:w="4394" w:type="dxa"/>
            <w:shd w:val="clear" w:color="auto" w:fill="auto"/>
          </w:tcPr>
          <w:p w:rsidR="00CC696C" w:rsidRPr="001728B1" w:rsidRDefault="00CC696C" w:rsidP="001728B1">
            <w:pPr>
              <w:spacing w:after="0"/>
              <w:rPr>
                <w:b/>
                <w:bCs/>
              </w:rPr>
            </w:pPr>
            <w:r w:rsidRPr="001728B1">
              <w:rPr>
                <w:rFonts w:hint="cs"/>
                <w:b/>
                <w:bCs/>
                <w:rtl/>
              </w:rPr>
              <w:t>ساق</w:t>
            </w:r>
            <w:r w:rsidRPr="001728B1">
              <w:rPr>
                <w:rFonts w:ascii="B Nazanin"/>
                <w:b/>
                <w:bCs/>
                <w:sz w:val="26"/>
                <w:rtl/>
              </w:rPr>
              <w:t xml:space="preserve"> </w:t>
            </w:r>
            <w:r w:rsidRPr="001728B1">
              <w:rPr>
                <w:rFonts w:hint="cs"/>
                <w:b/>
                <w:bCs/>
                <w:rtl/>
                <w:lang w:bidi="fa-IR"/>
              </w:rPr>
              <w:t xml:space="preserve">با </w:t>
            </w:r>
            <w:r w:rsidRPr="001728B1">
              <w:rPr>
                <w:rFonts w:hint="cs"/>
                <w:b/>
                <w:bCs/>
                <w:rtl/>
              </w:rPr>
              <w:t>پا</w:t>
            </w:r>
            <w:r w:rsidRPr="001728B1">
              <w:rPr>
                <w:b/>
                <w:bCs/>
                <w:rtl/>
              </w:rPr>
              <w:t xml:space="preserve"> </w:t>
            </w:r>
            <w:r w:rsidRPr="001728B1">
              <w:rPr>
                <w:b/>
                <w:bCs/>
              </w:rPr>
              <w:t>(Lower leg with foot)</w:t>
            </w:r>
          </w:p>
        </w:tc>
        <w:tc>
          <w:tcPr>
            <w:tcW w:w="2239" w:type="dxa"/>
            <w:vAlign w:val="center"/>
          </w:tcPr>
          <w:p w:rsidR="00CC696C" w:rsidRPr="001728B1" w:rsidRDefault="00CC696C" w:rsidP="001728B1">
            <w:pPr>
              <w:spacing w:after="0"/>
              <w:jc w:val="center"/>
              <w:rPr>
                <w:b/>
                <w:bCs/>
              </w:rPr>
            </w:pPr>
            <w:r w:rsidRPr="001728B1">
              <w:rPr>
                <w:b/>
                <w:bCs/>
              </w:rPr>
              <w:t>5</w:t>
            </w:r>
            <w:r w:rsidR="00AA1A5F" w:rsidRPr="001728B1">
              <w:rPr>
                <w:b/>
                <w:bCs/>
              </w:rPr>
              <w:t xml:space="preserve">. </w:t>
            </w:r>
            <w:r w:rsidRPr="001728B1">
              <w:rPr>
                <w:b/>
                <w:bCs/>
              </w:rPr>
              <w:t>9</w:t>
            </w:r>
          </w:p>
        </w:tc>
      </w:tr>
      <w:tr w:rsidR="00CC696C" w:rsidRPr="001728B1" w:rsidTr="001728B1">
        <w:trPr>
          <w:jc w:val="center"/>
        </w:trPr>
        <w:tc>
          <w:tcPr>
            <w:tcW w:w="4394" w:type="dxa"/>
            <w:shd w:val="clear" w:color="auto" w:fill="auto"/>
          </w:tcPr>
          <w:p w:rsidR="00CC696C" w:rsidRPr="001728B1" w:rsidRDefault="00CC696C" w:rsidP="001728B1">
            <w:pPr>
              <w:spacing w:after="0"/>
              <w:rPr>
                <w:b/>
                <w:bCs/>
              </w:rPr>
            </w:pPr>
            <w:r w:rsidRPr="001728B1">
              <w:rPr>
                <w:rFonts w:hint="cs"/>
                <w:b/>
                <w:bCs/>
                <w:rtl/>
              </w:rPr>
              <w:t>ساق</w:t>
            </w:r>
            <w:r w:rsidRPr="001728B1">
              <w:rPr>
                <w:rFonts w:ascii="B Nazanin"/>
                <w:b/>
                <w:bCs/>
                <w:sz w:val="26"/>
                <w:rtl/>
              </w:rPr>
              <w:t xml:space="preserve"> </w:t>
            </w:r>
            <w:r w:rsidRPr="001728B1">
              <w:rPr>
                <w:rFonts w:hint="cs"/>
                <w:b/>
                <w:bCs/>
                <w:rtl/>
              </w:rPr>
              <w:t>بدون</w:t>
            </w:r>
            <w:r w:rsidRPr="001728B1">
              <w:rPr>
                <w:rFonts w:ascii="B Nazanin"/>
                <w:b/>
                <w:bCs/>
                <w:sz w:val="26"/>
                <w:rtl/>
              </w:rPr>
              <w:t xml:space="preserve"> </w:t>
            </w:r>
            <w:r w:rsidRPr="001728B1">
              <w:rPr>
                <w:rFonts w:hint="cs"/>
                <w:b/>
                <w:bCs/>
                <w:rtl/>
              </w:rPr>
              <w:t>پا</w:t>
            </w:r>
            <w:r w:rsidRPr="001728B1">
              <w:rPr>
                <w:b/>
                <w:bCs/>
                <w:rtl/>
              </w:rPr>
              <w:t xml:space="preserve"> </w:t>
            </w:r>
            <w:r w:rsidRPr="001728B1">
              <w:rPr>
                <w:b/>
                <w:bCs/>
              </w:rPr>
              <w:t>(Lower leg without foot)</w:t>
            </w:r>
          </w:p>
        </w:tc>
        <w:tc>
          <w:tcPr>
            <w:tcW w:w="2239" w:type="dxa"/>
            <w:vAlign w:val="center"/>
          </w:tcPr>
          <w:p w:rsidR="00CC696C" w:rsidRPr="001728B1" w:rsidRDefault="00CC696C" w:rsidP="001728B1">
            <w:pPr>
              <w:spacing w:after="0"/>
              <w:jc w:val="center"/>
              <w:rPr>
                <w:b/>
                <w:bCs/>
              </w:rPr>
            </w:pPr>
            <w:r w:rsidRPr="001728B1">
              <w:rPr>
                <w:b/>
                <w:bCs/>
              </w:rPr>
              <w:t>4</w:t>
            </w:r>
            <w:r w:rsidR="00AA1A5F" w:rsidRPr="001728B1">
              <w:rPr>
                <w:b/>
                <w:bCs/>
              </w:rPr>
              <w:t xml:space="preserve">. </w:t>
            </w:r>
            <w:r w:rsidRPr="001728B1">
              <w:rPr>
                <w:b/>
                <w:bCs/>
              </w:rPr>
              <w:t>4</w:t>
            </w:r>
          </w:p>
        </w:tc>
      </w:tr>
      <w:tr w:rsidR="00CC696C" w:rsidRPr="001728B1" w:rsidTr="001728B1">
        <w:trPr>
          <w:jc w:val="center"/>
        </w:trPr>
        <w:tc>
          <w:tcPr>
            <w:tcW w:w="4394" w:type="dxa"/>
            <w:shd w:val="clear" w:color="auto" w:fill="auto"/>
          </w:tcPr>
          <w:p w:rsidR="00CC696C" w:rsidRPr="001728B1" w:rsidRDefault="00CC696C" w:rsidP="001728B1">
            <w:pPr>
              <w:spacing w:after="0"/>
              <w:rPr>
                <w:b/>
                <w:bCs/>
              </w:rPr>
            </w:pPr>
            <w:r w:rsidRPr="001728B1">
              <w:rPr>
                <w:rFonts w:hint="cs"/>
                <w:b/>
                <w:bCs/>
                <w:rtl/>
              </w:rPr>
              <w:t>ران</w:t>
            </w:r>
            <w:r w:rsidRPr="001728B1">
              <w:rPr>
                <w:rFonts w:ascii="B Nazanin"/>
                <w:b/>
                <w:bCs/>
                <w:sz w:val="26"/>
                <w:rtl/>
              </w:rPr>
              <w:t xml:space="preserve"> </w:t>
            </w:r>
            <w:r w:rsidRPr="001728B1">
              <w:rPr>
                <w:b/>
                <w:bCs/>
              </w:rPr>
              <w:t>(Thigh)</w:t>
            </w:r>
            <w:r w:rsidRPr="001728B1">
              <w:rPr>
                <w:b/>
                <w:bCs/>
                <w:rtl/>
              </w:rPr>
              <w:t xml:space="preserve"> </w:t>
            </w:r>
          </w:p>
        </w:tc>
        <w:tc>
          <w:tcPr>
            <w:tcW w:w="2239" w:type="dxa"/>
            <w:vAlign w:val="center"/>
          </w:tcPr>
          <w:p w:rsidR="00CC696C" w:rsidRPr="001728B1" w:rsidRDefault="00CC696C" w:rsidP="001728B1">
            <w:pPr>
              <w:spacing w:after="0"/>
              <w:jc w:val="center"/>
              <w:rPr>
                <w:b/>
                <w:bCs/>
              </w:rPr>
            </w:pPr>
            <w:r w:rsidRPr="001728B1">
              <w:rPr>
                <w:b/>
                <w:bCs/>
              </w:rPr>
              <w:t>10</w:t>
            </w:r>
            <w:r w:rsidR="00AA1A5F" w:rsidRPr="001728B1">
              <w:rPr>
                <w:b/>
                <w:bCs/>
              </w:rPr>
              <w:t xml:space="preserve">. </w:t>
            </w:r>
            <w:r w:rsidRPr="001728B1">
              <w:rPr>
                <w:b/>
                <w:bCs/>
              </w:rPr>
              <w:t>1</w:t>
            </w:r>
          </w:p>
        </w:tc>
      </w:tr>
      <w:tr w:rsidR="00CC696C" w:rsidRPr="001728B1" w:rsidTr="001728B1">
        <w:trPr>
          <w:jc w:val="center"/>
        </w:trPr>
        <w:tc>
          <w:tcPr>
            <w:tcW w:w="4394" w:type="dxa"/>
            <w:shd w:val="clear" w:color="auto" w:fill="auto"/>
          </w:tcPr>
          <w:p w:rsidR="00CC696C" w:rsidRPr="001728B1" w:rsidRDefault="00CC696C" w:rsidP="001728B1">
            <w:pPr>
              <w:spacing w:after="0"/>
              <w:rPr>
                <w:b/>
                <w:bCs/>
              </w:rPr>
            </w:pPr>
            <w:r w:rsidRPr="001728B1">
              <w:rPr>
                <w:rFonts w:hint="cs"/>
                <w:b/>
                <w:bCs/>
                <w:rtl/>
              </w:rPr>
              <w:t>کل</w:t>
            </w:r>
            <w:r w:rsidRPr="001728B1">
              <w:rPr>
                <w:rFonts w:ascii="B Nazanin"/>
                <w:b/>
                <w:bCs/>
                <w:sz w:val="26"/>
                <w:rtl/>
              </w:rPr>
              <w:t xml:space="preserve"> </w:t>
            </w:r>
            <w:r w:rsidRPr="001728B1">
              <w:rPr>
                <w:rFonts w:hint="cs"/>
                <w:b/>
                <w:bCs/>
                <w:rtl/>
              </w:rPr>
              <w:t>پا</w:t>
            </w:r>
            <w:r w:rsidRPr="001728B1">
              <w:rPr>
                <w:rFonts w:ascii="B Nazanin"/>
                <w:b/>
                <w:bCs/>
                <w:sz w:val="26"/>
                <w:rtl/>
              </w:rPr>
              <w:t xml:space="preserve"> </w:t>
            </w:r>
            <w:r w:rsidRPr="001728B1">
              <w:rPr>
                <w:b/>
                <w:bCs/>
              </w:rPr>
              <w:t>(Entire leg)</w:t>
            </w:r>
            <w:r w:rsidRPr="001728B1">
              <w:rPr>
                <w:b/>
                <w:bCs/>
                <w:rtl/>
              </w:rPr>
              <w:t xml:space="preserve"> </w:t>
            </w:r>
          </w:p>
        </w:tc>
        <w:tc>
          <w:tcPr>
            <w:tcW w:w="2239" w:type="dxa"/>
            <w:vAlign w:val="center"/>
          </w:tcPr>
          <w:p w:rsidR="00CC696C" w:rsidRPr="001728B1" w:rsidRDefault="00CC696C" w:rsidP="001728B1">
            <w:pPr>
              <w:spacing w:after="0"/>
              <w:jc w:val="center"/>
              <w:rPr>
                <w:b/>
                <w:bCs/>
              </w:rPr>
            </w:pPr>
            <w:r w:rsidRPr="001728B1">
              <w:rPr>
                <w:b/>
                <w:bCs/>
              </w:rPr>
              <w:t>16</w:t>
            </w:r>
            <w:r w:rsidR="00AA1A5F" w:rsidRPr="001728B1">
              <w:rPr>
                <w:b/>
                <w:bCs/>
              </w:rPr>
              <w:t xml:space="preserve">. </w:t>
            </w:r>
            <w:r w:rsidRPr="001728B1">
              <w:rPr>
                <w:b/>
                <w:bCs/>
              </w:rPr>
              <w:t>0</w:t>
            </w:r>
          </w:p>
        </w:tc>
      </w:tr>
    </w:tbl>
    <w:p w:rsidR="003358A3" w:rsidRDefault="003358A3" w:rsidP="003358A3">
      <w:pPr>
        <w:spacing w:after="0"/>
        <w:jc w:val="center"/>
        <w:rPr>
          <w:rFonts w:hint="cs"/>
          <w:rtl/>
          <w:lang w:bidi="fa-IR"/>
        </w:rPr>
      </w:pPr>
      <w:bookmarkStart w:id="42" w:name="_Toc422744766"/>
      <w:bookmarkStart w:id="43" w:name="_Toc437013457"/>
      <w:bookmarkStart w:id="44" w:name="_Toc438720409"/>
    </w:p>
    <w:p w:rsidR="00D17BCD" w:rsidRDefault="00D17BCD" w:rsidP="00D17BCD">
      <w:pPr>
        <w:spacing w:after="0"/>
        <w:jc w:val="left"/>
        <w:rPr>
          <w:rFonts w:cs="Titr"/>
          <w:rtl/>
          <w:lang/>
        </w:rPr>
      </w:pPr>
      <w:r w:rsidRPr="003358A3">
        <w:rPr>
          <w:rFonts w:cs="Titr" w:hint="cs"/>
          <w:rtl/>
          <w:lang/>
        </w:rPr>
        <w:lastRenderedPageBreak/>
        <w:t>پيوست7:</w:t>
      </w:r>
      <w:r>
        <w:rPr>
          <w:rFonts w:cs="Titr" w:hint="cs"/>
          <w:rtl/>
          <w:lang/>
        </w:rPr>
        <w:t xml:space="preserve"> جدول تنظیم رژیم غذایی و برنامه غذایی بیماران بستری</w:t>
      </w:r>
    </w:p>
    <w:p w:rsidR="002806C7" w:rsidRDefault="002806C7" w:rsidP="00D17BCD">
      <w:pPr>
        <w:spacing w:after="0"/>
        <w:jc w:val="center"/>
        <w:rPr>
          <w:rFonts w:cs="Titr"/>
          <w:rtl/>
          <w:lang/>
        </w:rPr>
      </w:pPr>
    </w:p>
    <w:p w:rsidR="003358A3" w:rsidRDefault="00D17BCD" w:rsidP="00D17BCD">
      <w:pPr>
        <w:spacing w:after="0"/>
        <w:jc w:val="center"/>
        <w:rPr>
          <w:rFonts w:cs="B Titr"/>
          <w:color w:val="FF0000"/>
          <w:rtl/>
          <w:lang/>
        </w:rPr>
      </w:pPr>
      <w:r>
        <w:rPr>
          <w:rFonts w:cs="Titr" w:hint="cs"/>
          <w:rtl/>
          <w:lang/>
        </w:rPr>
        <w:t>جدول</w:t>
      </w:r>
      <w:r w:rsidR="003358A3" w:rsidRPr="00AE3421">
        <w:rPr>
          <w:rFonts w:cs="Titr" w:hint="cs"/>
          <w:rtl/>
          <w:lang/>
        </w:rPr>
        <w:t xml:space="preserve"> تنظیم رژیم غذایی بیماران </w:t>
      </w:r>
      <w:r w:rsidR="003358A3">
        <w:rPr>
          <w:rFonts w:cs="Titr" w:hint="cs"/>
          <w:rtl/>
          <w:lang/>
        </w:rPr>
        <w:t>بستری</w:t>
      </w:r>
    </w:p>
    <w:tbl>
      <w:tblPr>
        <w:bidiVisual/>
        <w:tblW w:w="9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97"/>
        <w:gridCol w:w="1308"/>
        <w:gridCol w:w="1170"/>
        <w:gridCol w:w="1207"/>
        <w:gridCol w:w="1170"/>
        <w:gridCol w:w="1260"/>
        <w:gridCol w:w="1133"/>
      </w:tblGrid>
      <w:tr w:rsidR="003358A3" w:rsidRPr="00D03CF5" w:rsidTr="00750C61">
        <w:trPr>
          <w:trHeight w:val="400"/>
        </w:trPr>
        <w:tc>
          <w:tcPr>
            <w:tcW w:w="1797" w:type="dxa"/>
            <w:shd w:val="clear" w:color="auto" w:fill="auto"/>
          </w:tcPr>
          <w:p w:rsidR="003358A3" w:rsidRPr="00D03CF5" w:rsidRDefault="003358A3" w:rsidP="00750C61">
            <w:pPr>
              <w:spacing w:after="0"/>
              <w:rPr>
                <w:b/>
                <w:bCs/>
                <w:szCs w:val="22"/>
                <w:rtl/>
              </w:rPr>
            </w:pPr>
          </w:p>
        </w:tc>
        <w:tc>
          <w:tcPr>
            <w:tcW w:w="1308" w:type="dxa"/>
            <w:shd w:val="clear" w:color="auto" w:fill="auto"/>
          </w:tcPr>
          <w:p w:rsidR="003358A3" w:rsidRPr="00D03CF5" w:rsidRDefault="003358A3" w:rsidP="00750C61">
            <w:pPr>
              <w:spacing w:after="0"/>
              <w:jc w:val="center"/>
              <w:rPr>
                <w:b/>
                <w:bCs/>
                <w:szCs w:val="22"/>
                <w:rtl/>
              </w:rPr>
            </w:pPr>
            <w:r w:rsidRPr="00D03CF5">
              <w:rPr>
                <w:rFonts w:hint="cs"/>
                <w:b/>
                <w:bCs/>
                <w:szCs w:val="22"/>
                <w:rtl/>
              </w:rPr>
              <w:t>نان و غلات</w:t>
            </w:r>
          </w:p>
        </w:tc>
        <w:tc>
          <w:tcPr>
            <w:tcW w:w="1170" w:type="dxa"/>
            <w:shd w:val="clear" w:color="auto" w:fill="auto"/>
          </w:tcPr>
          <w:p w:rsidR="003358A3" w:rsidRPr="00D03CF5" w:rsidRDefault="003358A3" w:rsidP="00750C61">
            <w:pPr>
              <w:spacing w:after="0"/>
              <w:jc w:val="center"/>
              <w:rPr>
                <w:b/>
                <w:bCs/>
                <w:szCs w:val="22"/>
                <w:rtl/>
              </w:rPr>
            </w:pPr>
            <w:r w:rsidRPr="00D03CF5">
              <w:rPr>
                <w:rFonts w:hint="cs"/>
                <w:b/>
                <w:bCs/>
                <w:szCs w:val="22"/>
                <w:rtl/>
              </w:rPr>
              <w:t>گوشت ها</w:t>
            </w:r>
          </w:p>
        </w:tc>
        <w:tc>
          <w:tcPr>
            <w:tcW w:w="1207" w:type="dxa"/>
            <w:shd w:val="clear" w:color="auto" w:fill="auto"/>
          </w:tcPr>
          <w:p w:rsidR="003358A3" w:rsidRPr="00D03CF5" w:rsidRDefault="003358A3" w:rsidP="00750C61">
            <w:pPr>
              <w:spacing w:after="0"/>
              <w:jc w:val="center"/>
              <w:rPr>
                <w:b/>
                <w:bCs/>
                <w:szCs w:val="22"/>
                <w:rtl/>
              </w:rPr>
            </w:pPr>
            <w:r w:rsidRPr="00D03CF5">
              <w:rPr>
                <w:rFonts w:hint="cs"/>
                <w:b/>
                <w:bCs/>
                <w:szCs w:val="22"/>
                <w:rtl/>
              </w:rPr>
              <w:t>شیر و لبنیات</w:t>
            </w:r>
          </w:p>
        </w:tc>
        <w:tc>
          <w:tcPr>
            <w:tcW w:w="1170" w:type="dxa"/>
            <w:shd w:val="clear" w:color="auto" w:fill="auto"/>
          </w:tcPr>
          <w:p w:rsidR="003358A3" w:rsidRPr="00D03CF5" w:rsidRDefault="003358A3" w:rsidP="00750C61">
            <w:pPr>
              <w:spacing w:after="0"/>
              <w:jc w:val="center"/>
              <w:rPr>
                <w:b/>
                <w:bCs/>
                <w:szCs w:val="22"/>
                <w:rtl/>
              </w:rPr>
            </w:pPr>
            <w:r w:rsidRPr="00D03CF5">
              <w:rPr>
                <w:rFonts w:hint="cs"/>
                <w:b/>
                <w:bCs/>
                <w:szCs w:val="22"/>
                <w:rtl/>
              </w:rPr>
              <w:t>میوه</w:t>
            </w:r>
          </w:p>
        </w:tc>
        <w:tc>
          <w:tcPr>
            <w:tcW w:w="1260" w:type="dxa"/>
            <w:shd w:val="clear" w:color="auto" w:fill="auto"/>
          </w:tcPr>
          <w:p w:rsidR="003358A3" w:rsidRPr="00D03CF5" w:rsidRDefault="003358A3" w:rsidP="00750C61">
            <w:pPr>
              <w:spacing w:after="0"/>
              <w:jc w:val="center"/>
              <w:rPr>
                <w:b/>
                <w:bCs/>
                <w:szCs w:val="22"/>
                <w:rtl/>
              </w:rPr>
            </w:pPr>
            <w:r w:rsidRPr="00D03CF5">
              <w:rPr>
                <w:rFonts w:hint="cs"/>
                <w:b/>
                <w:bCs/>
                <w:szCs w:val="22"/>
                <w:rtl/>
              </w:rPr>
              <w:t>سبزی</w:t>
            </w:r>
          </w:p>
        </w:tc>
        <w:tc>
          <w:tcPr>
            <w:tcW w:w="1133" w:type="dxa"/>
            <w:shd w:val="clear" w:color="auto" w:fill="auto"/>
          </w:tcPr>
          <w:p w:rsidR="003358A3" w:rsidRPr="00D03CF5" w:rsidRDefault="003358A3" w:rsidP="00750C61">
            <w:pPr>
              <w:spacing w:after="0"/>
              <w:jc w:val="center"/>
              <w:rPr>
                <w:rFonts w:hint="cs"/>
                <w:b/>
                <w:bCs/>
                <w:szCs w:val="22"/>
                <w:rtl/>
              </w:rPr>
            </w:pPr>
            <w:r w:rsidRPr="00D03CF5">
              <w:rPr>
                <w:rFonts w:hint="cs"/>
                <w:b/>
                <w:bCs/>
                <w:szCs w:val="22"/>
                <w:rtl/>
              </w:rPr>
              <w:t>روغن و چربی</w:t>
            </w:r>
          </w:p>
        </w:tc>
      </w:tr>
      <w:tr w:rsidR="003358A3" w:rsidRPr="00D03CF5" w:rsidTr="00750C61">
        <w:trPr>
          <w:trHeight w:val="385"/>
        </w:trPr>
        <w:tc>
          <w:tcPr>
            <w:tcW w:w="1797" w:type="dxa"/>
            <w:shd w:val="clear" w:color="auto" w:fill="auto"/>
          </w:tcPr>
          <w:p w:rsidR="003358A3" w:rsidRPr="00D03CF5" w:rsidRDefault="003358A3" w:rsidP="00750C61">
            <w:pPr>
              <w:spacing w:after="0"/>
              <w:rPr>
                <w:b/>
                <w:bCs/>
                <w:szCs w:val="22"/>
                <w:rtl/>
              </w:rPr>
            </w:pPr>
            <w:r w:rsidRPr="00D03CF5">
              <w:rPr>
                <w:rFonts w:hint="cs"/>
                <w:b/>
                <w:bCs/>
                <w:szCs w:val="22"/>
                <w:rtl/>
              </w:rPr>
              <w:t>صبحانه</w:t>
            </w:r>
          </w:p>
        </w:tc>
        <w:tc>
          <w:tcPr>
            <w:tcW w:w="1308" w:type="dxa"/>
            <w:shd w:val="clear" w:color="auto" w:fill="auto"/>
          </w:tcPr>
          <w:p w:rsidR="003358A3" w:rsidRPr="00D03CF5" w:rsidRDefault="003358A3" w:rsidP="00750C61">
            <w:pPr>
              <w:spacing w:after="0"/>
              <w:jc w:val="center"/>
              <w:rPr>
                <w:b/>
                <w:bCs/>
                <w:szCs w:val="22"/>
                <w:rtl/>
              </w:rPr>
            </w:pPr>
            <w:r w:rsidRPr="00D03CF5">
              <w:rPr>
                <w:rFonts w:hint="cs"/>
                <w:szCs w:val="22"/>
                <w:rtl/>
              </w:rPr>
              <w:t>....... واحد</w:t>
            </w:r>
          </w:p>
        </w:tc>
        <w:tc>
          <w:tcPr>
            <w:tcW w:w="1170"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207"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170"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260"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133" w:type="dxa"/>
            <w:shd w:val="clear" w:color="auto" w:fill="auto"/>
          </w:tcPr>
          <w:p w:rsidR="003358A3" w:rsidRPr="00D03CF5" w:rsidRDefault="003358A3" w:rsidP="00750C61">
            <w:pPr>
              <w:bidi w:val="0"/>
              <w:spacing w:after="0"/>
              <w:jc w:val="center"/>
              <w:rPr>
                <w:rFonts w:hint="cs"/>
                <w:szCs w:val="22"/>
                <w:rtl/>
              </w:rPr>
            </w:pPr>
            <w:r w:rsidRPr="00D03CF5">
              <w:rPr>
                <w:rFonts w:hint="cs"/>
                <w:szCs w:val="22"/>
                <w:rtl/>
              </w:rPr>
              <w:t>...... گرم</w:t>
            </w:r>
          </w:p>
        </w:tc>
      </w:tr>
      <w:tr w:rsidR="003358A3" w:rsidRPr="00D03CF5" w:rsidTr="00750C61">
        <w:trPr>
          <w:trHeight w:val="385"/>
        </w:trPr>
        <w:tc>
          <w:tcPr>
            <w:tcW w:w="1797" w:type="dxa"/>
            <w:shd w:val="clear" w:color="auto" w:fill="auto"/>
          </w:tcPr>
          <w:p w:rsidR="003358A3" w:rsidRPr="00D03CF5" w:rsidRDefault="003358A3" w:rsidP="00750C61">
            <w:pPr>
              <w:spacing w:after="0"/>
              <w:rPr>
                <w:b/>
                <w:bCs/>
                <w:szCs w:val="22"/>
                <w:rtl/>
              </w:rPr>
            </w:pPr>
            <w:r w:rsidRPr="00D03CF5">
              <w:rPr>
                <w:rFonts w:hint="cs"/>
                <w:b/>
                <w:bCs/>
                <w:szCs w:val="22"/>
                <w:rtl/>
              </w:rPr>
              <w:t>میان وعده صبح</w:t>
            </w:r>
          </w:p>
        </w:tc>
        <w:tc>
          <w:tcPr>
            <w:tcW w:w="1308"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170"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207"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170"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260"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133" w:type="dxa"/>
            <w:shd w:val="clear" w:color="auto" w:fill="auto"/>
          </w:tcPr>
          <w:p w:rsidR="003358A3" w:rsidRPr="00D03CF5" w:rsidRDefault="003358A3" w:rsidP="00750C61">
            <w:pPr>
              <w:bidi w:val="0"/>
              <w:spacing w:after="0"/>
              <w:jc w:val="center"/>
              <w:rPr>
                <w:rFonts w:hint="cs"/>
                <w:szCs w:val="22"/>
                <w:rtl/>
              </w:rPr>
            </w:pPr>
            <w:r w:rsidRPr="00D03CF5">
              <w:rPr>
                <w:rFonts w:hint="cs"/>
                <w:szCs w:val="22"/>
                <w:rtl/>
              </w:rPr>
              <w:t>...... گرم</w:t>
            </w:r>
          </w:p>
        </w:tc>
      </w:tr>
      <w:tr w:rsidR="003358A3" w:rsidRPr="00D03CF5" w:rsidTr="00750C61">
        <w:trPr>
          <w:trHeight w:val="400"/>
        </w:trPr>
        <w:tc>
          <w:tcPr>
            <w:tcW w:w="1797" w:type="dxa"/>
            <w:shd w:val="clear" w:color="auto" w:fill="auto"/>
          </w:tcPr>
          <w:p w:rsidR="003358A3" w:rsidRPr="00D03CF5" w:rsidRDefault="003358A3" w:rsidP="00750C61">
            <w:pPr>
              <w:spacing w:after="0"/>
              <w:rPr>
                <w:b/>
                <w:bCs/>
                <w:szCs w:val="22"/>
                <w:rtl/>
              </w:rPr>
            </w:pPr>
            <w:r w:rsidRPr="00D03CF5">
              <w:rPr>
                <w:rFonts w:hint="cs"/>
                <w:b/>
                <w:bCs/>
                <w:szCs w:val="22"/>
                <w:rtl/>
              </w:rPr>
              <w:t>ناهار</w:t>
            </w:r>
          </w:p>
        </w:tc>
        <w:tc>
          <w:tcPr>
            <w:tcW w:w="1308"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170"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207"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170"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260"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133" w:type="dxa"/>
            <w:shd w:val="clear" w:color="auto" w:fill="auto"/>
          </w:tcPr>
          <w:p w:rsidR="003358A3" w:rsidRPr="00D03CF5" w:rsidRDefault="003358A3" w:rsidP="00750C61">
            <w:pPr>
              <w:bidi w:val="0"/>
              <w:spacing w:after="0"/>
              <w:jc w:val="center"/>
              <w:rPr>
                <w:rFonts w:hint="cs"/>
                <w:szCs w:val="22"/>
                <w:rtl/>
              </w:rPr>
            </w:pPr>
            <w:r w:rsidRPr="00D03CF5">
              <w:rPr>
                <w:rFonts w:hint="cs"/>
                <w:szCs w:val="22"/>
                <w:rtl/>
              </w:rPr>
              <w:t>...... گرم</w:t>
            </w:r>
          </w:p>
        </w:tc>
      </w:tr>
      <w:tr w:rsidR="003358A3" w:rsidRPr="00D03CF5" w:rsidTr="00750C61">
        <w:trPr>
          <w:trHeight w:val="385"/>
        </w:trPr>
        <w:tc>
          <w:tcPr>
            <w:tcW w:w="1797" w:type="dxa"/>
            <w:shd w:val="clear" w:color="auto" w:fill="auto"/>
          </w:tcPr>
          <w:p w:rsidR="003358A3" w:rsidRPr="00D03CF5" w:rsidRDefault="003358A3" w:rsidP="00750C61">
            <w:pPr>
              <w:spacing w:after="0"/>
              <w:rPr>
                <w:b/>
                <w:bCs/>
                <w:szCs w:val="22"/>
                <w:rtl/>
              </w:rPr>
            </w:pPr>
            <w:r w:rsidRPr="00D03CF5">
              <w:rPr>
                <w:rFonts w:hint="cs"/>
                <w:b/>
                <w:bCs/>
                <w:szCs w:val="22"/>
                <w:rtl/>
              </w:rPr>
              <w:t>عصرانه</w:t>
            </w:r>
          </w:p>
        </w:tc>
        <w:tc>
          <w:tcPr>
            <w:tcW w:w="1308"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170"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207"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170"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260"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133" w:type="dxa"/>
            <w:shd w:val="clear" w:color="auto" w:fill="auto"/>
          </w:tcPr>
          <w:p w:rsidR="003358A3" w:rsidRPr="00D03CF5" w:rsidRDefault="003358A3" w:rsidP="00750C61">
            <w:pPr>
              <w:bidi w:val="0"/>
              <w:spacing w:after="0"/>
              <w:jc w:val="center"/>
              <w:rPr>
                <w:rFonts w:hint="cs"/>
                <w:szCs w:val="22"/>
                <w:rtl/>
              </w:rPr>
            </w:pPr>
            <w:r w:rsidRPr="00D03CF5">
              <w:rPr>
                <w:rFonts w:hint="cs"/>
                <w:szCs w:val="22"/>
                <w:rtl/>
              </w:rPr>
              <w:t>...... گرم</w:t>
            </w:r>
          </w:p>
        </w:tc>
      </w:tr>
      <w:tr w:rsidR="003358A3" w:rsidRPr="00D03CF5" w:rsidTr="00750C61">
        <w:trPr>
          <w:trHeight w:val="400"/>
        </w:trPr>
        <w:tc>
          <w:tcPr>
            <w:tcW w:w="1797" w:type="dxa"/>
            <w:shd w:val="clear" w:color="auto" w:fill="auto"/>
          </w:tcPr>
          <w:p w:rsidR="003358A3" w:rsidRPr="00D03CF5" w:rsidRDefault="003358A3" w:rsidP="00750C61">
            <w:pPr>
              <w:spacing w:after="0"/>
              <w:rPr>
                <w:b/>
                <w:bCs/>
                <w:szCs w:val="22"/>
                <w:rtl/>
              </w:rPr>
            </w:pPr>
            <w:r w:rsidRPr="00D03CF5">
              <w:rPr>
                <w:rFonts w:hint="cs"/>
                <w:b/>
                <w:bCs/>
                <w:szCs w:val="22"/>
                <w:rtl/>
              </w:rPr>
              <w:t>شام</w:t>
            </w:r>
          </w:p>
        </w:tc>
        <w:tc>
          <w:tcPr>
            <w:tcW w:w="1308"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170"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207"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170"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260"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133" w:type="dxa"/>
            <w:shd w:val="clear" w:color="auto" w:fill="auto"/>
          </w:tcPr>
          <w:p w:rsidR="003358A3" w:rsidRPr="00D03CF5" w:rsidRDefault="003358A3" w:rsidP="00750C61">
            <w:pPr>
              <w:bidi w:val="0"/>
              <w:spacing w:after="0"/>
              <w:jc w:val="center"/>
              <w:rPr>
                <w:rFonts w:hint="cs"/>
                <w:szCs w:val="22"/>
                <w:rtl/>
              </w:rPr>
            </w:pPr>
            <w:r w:rsidRPr="00D03CF5">
              <w:rPr>
                <w:rFonts w:hint="cs"/>
                <w:szCs w:val="22"/>
                <w:rtl/>
              </w:rPr>
              <w:t>...... گرم</w:t>
            </w:r>
          </w:p>
        </w:tc>
      </w:tr>
      <w:tr w:rsidR="003358A3" w:rsidRPr="00D03CF5" w:rsidTr="00750C61">
        <w:trPr>
          <w:trHeight w:val="400"/>
        </w:trPr>
        <w:tc>
          <w:tcPr>
            <w:tcW w:w="1797" w:type="dxa"/>
            <w:shd w:val="clear" w:color="auto" w:fill="auto"/>
          </w:tcPr>
          <w:p w:rsidR="003358A3" w:rsidRPr="00D03CF5" w:rsidRDefault="003358A3" w:rsidP="00750C61">
            <w:pPr>
              <w:spacing w:after="0"/>
              <w:rPr>
                <w:b/>
                <w:bCs/>
                <w:szCs w:val="22"/>
                <w:rtl/>
              </w:rPr>
            </w:pPr>
            <w:r w:rsidRPr="00D03CF5">
              <w:rPr>
                <w:rFonts w:hint="cs"/>
                <w:b/>
                <w:bCs/>
                <w:szCs w:val="22"/>
                <w:rtl/>
              </w:rPr>
              <w:t>قبل از خواب</w:t>
            </w:r>
          </w:p>
        </w:tc>
        <w:tc>
          <w:tcPr>
            <w:tcW w:w="1308"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170"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207"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170"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260" w:type="dxa"/>
            <w:shd w:val="clear" w:color="auto" w:fill="auto"/>
          </w:tcPr>
          <w:p w:rsidR="003358A3" w:rsidRPr="00D03CF5" w:rsidRDefault="003358A3" w:rsidP="00750C61">
            <w:pPr>
              <w:bidi w:val="0"/>
              <w:spacing w:after="0"/>
              <w:jc w:val="center"/>
              <w:rPr>
                <w:szCs w:val="22"/>
              </w:rPr>
            </w:pPr>
            <w:r w:rsidRPr="00D03CF5">
              <w:rPr>
                <w:rFonts w:hint="cs"/>
                <w:szCs w:val="22"/>
                <w:rtl/>
              </w:rPr>
              <w:t>....... واحد</w:t>
            </w:r>
          </w:p>
        </w:tc>
        <w:tc>
          <w:tcPr>
            <w:tcW w:w="1133" w:type="dxa"/>
            <w:shd w:val="clear" w:color="auto" w:fill="auto"/>
          </w:tcPr>
          <w:p w:rsidR="003358A3" w:rsidRPr="00D03CF5" w:rsidRDefault="003358A3" w:rsidP="00750C61">
            <w:pPr>
              <w:bidi w:val="0"/>
              <w:spacing w:after="0"/>
              <w:jc w:val="center"/>
              <w:rPr>
                <w:rFonts w:hint="cs"/>
                <w:szCs w:val="22"/>
                <w:rtl/>
              </w:rPr>
            </w:pPr>
            <w:r w:rsidRPr="00D03CF5">
              <w:rPr>
                <w:rFonts w:hint="cs"/>
                <w:szCs w:val="22"/>
                <w:rtl/>
              </w:rPr>
              <w:t>...... گرم</w:t>
            </w:r>
          </w:p>
        </w:tc>
      </w:tr>
      <w:tr w:rsidR="003358A3" w:rsidRPr="00D03CF5" w:rsidTr="00750C61">
        <w:trPr>
          <w:trHeight w:val="400"/>
        </w:trPr>
        <w:tc>
          <w:tcPr>
            <w:tcW w:w="1797" w:type="dxa"/>
            <w:shd w:val="clear" w:color="auto" w:fill="auto"/>
          </w:tcPr>
          <w:p w:rsidR="003358A3" w:rsidRPr="00D03CF5" w:rsidRDefault="003358A3" w:rsidP="00750C61">
            <w:pPr>
              <w:spacing w:after="0"/>
              <w:jc w:val="left"/>
              <w:rPr>
                <w:rFonts w:hint="cs"/>
                <w:b/>
                <w:bCs/>
                <w:szCs w:val="22"/>
                <w:rtl/>
              </w:rPr>
            </w:pPr>
            <w:r w:rsidRPr="00D03CF5">
              <w:rPr>
                <w:rFonts w:hint="cs"/>
                <w:b/>
                <w:bCs/>
                <w:szCs w:val="22"/>
                <w:rtl/>
              </w:rPr>
              <w:t>ممنوعیت</w:t>
            </w:r>
            <w:r w:rsidR="006B6C11">
              <w:rPr>
                <w:rFonts w:hint="cs"/>
                <w:b/>
                <w:bCs/>
                <w:szCs w:val="22"/>
                <w:rtl/>
                <w:lang w:bidi="fa-IR"/>
              </w:rPr>
              <w:t>/محدودیت</w:t>
            </w:r>
            <w:r w:rsidRPr="00D03CF5">
              <w:rPr>
                <w:rFonts w:hint="cs"/>
                <w:b/>
                <w:bCs/>
                <w:szCs w:val="22"/>
                <w:rtl/>
              </w:rPr>
              <w:t xml:space="preserve"> های غذایی</w:t>
            </w:r>
          </w:p>
        </w:tc>
        <w:tc>
          <w:tcPr>
            <w:tcW w:w="1308" w:type="dxa"/>
            <w:shd w:val="clear" w:color="auto" w:fill="auto"/>
          </w:tcPr>
          <w:p w:rsidR="003358A3" w:rsidRPr="00D03CF5" w:rsidRDefault="003358A3" w:rsidP="00750C61">
            <w:pPr>
              <w:bidi w:val="0"/>
              <w:spacing w:after="0"/>
              <w:jc w:val="center"/>
              <w:rPr>
                <w:rFonts w:hint="cs"/>
                <w:szCs w:val="22"/>
                <w:rtl/>
              </w:rPr>
            </w:pPr>
          </w:p>
        </w:tc>
        <w:tc>
          <w:tcPr>
            <w:tcW w:w="1170" w:type="dxa"/>
            <w:shd w:val="clear" w:color="auto" w:fill="auto"/>
          </w:tcPr>
          <w:p w:rsidR="003358A3" w:rsidRPr="00D03CF5" w:rsidRDefault="003358A3" w:rsidP="00750C61">
            <w:pPr>
              <w:bidi w:val="0"/>
              <w:spacing w:after="0"/>
              <w:jc w:val="center"/>
              <w:rPr>
                <w:rFonts w:hint="cs"/>
                <w:szCs w:val="22"/>
                <w:rtl/>
              </w:rPr>
            </w:pPr>
          </w:p>
        </w:tc>
        <w:tc>
          <w:tcPr>
            <w:tcW w:w="1207" w:type="dxa"/>
            <w:shd w:val="clear" w:color="auto" w:fill="auto"/>
          </w:tcPr>
          <w:p w:rsidR="003358A3" w:rsidRPr="00D03CF5" w:rsidRDefault="003358A3" w:rsidP="00750C61">
            <w:pPr>
              <w:bidi w:val="0"/>
              <w:spacing w:after="0"/>
              <w:jc w:val="center"/>
              <w:rPr>
                <w:rFonts w:hint="cs"/>
                <w:szCs w:val="22"/>
                <w:rtl/>
              </w:rPr>
            </w:pPr>
          </w:p>
        </w:tc>
        <w:tc>
          <w:tcPr>
            <w:tcW w:w="1170" w:type="dxa"/>
            <w:shd w:val="clear" w:color="auto" w:fill="auto"/>
          </w:tcPr>
          <w:p w:rsidR="003358A3" w:rsidRPr="00D03CF5" w:rsidRDefault="003358A3" w:rsidP="00750C61">
            <w:pPr>
              <w:bidi w:val="0"/>
              <w:spacing w:after="0"/>
              <w:jc w:val="center"/>
              <w:rPr>
                <w:rFonts w:hint="cs"/>
                <w:szCs w:val="22"/>
                <w:rtl/>
              </w:rPr>
            </w:pPr>
          </w:p>
        </w:tc>
        <w:tc>
          <w:tcPr>
            <w:tcW w:w="1260" w:type="dxa"/>
            <w:shd w:val="clear" w:color="auto" w:fill="auto"/>
          </w:tcPr>
          <w:p w:rsidR="003358A3" w:rsidRPr="00D03CF5" w:rsidRDefault="003358A3" w:rsidP="00750C61">
            <w:pPr>
              <w:bidi w:val="0"/>
              <w:spacing w:after="0"/>
              <w:jc w:val="center"/>
              <w:rPr>
                <w:rFonts w:hint="cs"/>
                <w:szCs w:val="22"/>
                <w:rtl/>
              </w:rPr>
            </w:pPr>
          </w:p>
        </w:tc>
        <w:tc>
          <w:tcPr>
            <w:tcW w:w="1133" w:type="dxa"/>
            <w:shd w:val="clear" w:color="auto" w:fill="auto"/>
          </w:tcPr>
          <w:p w:rsidR="003358A3" w:rsidRPr="00D03CF5" w:rsidRDefault="003358A3" w:rsidP="00750C61">
            <w:pPr>
              <w:bidi w:val="0"/>
              <w:spacing w:after="0"/>
              <w:jc w:val="center"/>
              <w:rPr>
                <w:rFonts w:hint="cs"/>
                <w:szCs w:val="22"/>
                <w:rtl/>
              </w:rPr>
            </w:pPr>
          </w:p>
        </w:tc>
      </w:tr>
    </w:tbl>
    <w:p w:rsidR="003358A3" w:rsidRPr="00856DA9" w:rsidRDefault="003358A3" w:rsidP="003358A3">
      <w:pPr>
        <w:spacing w:after="0" w:line="276" w:lineRule="auto"/>
        <w:rPr>
          <w:b/>
          <w:bCs/>
          <w:sz w:val="24"/>
          <w:szCs w:val="24"/>
          <w:rtl/>
        </w:rPr>
      </w:pPr>
    </w:p>
    <w:p w:rsidR="003358A3" w:rsidRDefault="003358A3" w:rsidP="003358A3">
      <w:pPr>
        <w:spacing w:after="0"/>
        <w:jc w:val="center"/>
        <w:rPr>
          <w:rFonts w:cs="Titr" w:hint="cs"/>
          <w:rtl/>
          <w:lang w:bidi="fa-IR"/>
        </w:rPr>
      </w:pPr>
    </w:p>
    <w:p w:rsidR="003358A3" w:rsidRPr="00A256A5" w:rsidRDefault="003358A3" w:rsidP="00D17BCD">
      <w:pPr>
        <w:spacing w:after="0"/>
        <w:jc w:val="center"/>
        <w:rPr>
          <w:rFonts w:cs="Titr"/>
          <w:b/>
          <w:bCs/>
          <w:szCs w:val="22"/>
          <w:rtl/>
        </w:rPr>
      </w:pPr>
      <w:r w:rsidRPr="00A256A5">
        <w:rPr>
          <w:rFonts w:cs="Titr" w:hint="cs"/>
          <w:szCs w:val="22"/>
          <w:rtl/>
          <w:lang/>
        </w:rPr>
        <w:t>برنامه غذایی روزانه برای بیماران بستری در زمان ترخیص از بیمارستان</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43"/>
        <w:gridCol w:w="7700"/>
      </w:tblGrid>
      <w:tr w:rsidR="003358A3" w:rsidRPr="00D03CF5" w:rsidTr="00750C61">
        <w:tc>
          <w:tcPr>
            <w:tcW w:w="1553" w:type="dxa"/>
            <w:shd w:val="clear" w:color="auto" w:fill="auto"/>
          </w:tcPr>
          <w:p w:rsidR="003358A3" w:rsidRPr="00D03CF5" w:rsidRDefault="003358A3" w:rsidP="00750C61">
            <w:pPr>
              <w:spacing w:after="0"/>
              <w:rPr>
                <w:b/>
                <w:bCs/>
                <w:szCs w:val="22"/>
                <w:rtl/>
              </w:rPr>
            </w:pPr>
            <w:r w:rsidRPr="00D03CF5">
              <w:rPr>
                <w:rFonts w:hint="cs"/>
                <w:b/>
                <w:bCs/>
                <w:szCs w:val="22"/>
                <w:rtl/>
              </w:rPr>
              <w:t>صبحانه</w:t>
            </w:r>
          </w:p>
          <w:p w:rsidR="003358A3" w:rsidRPr="00D03CF5" w:rsidRDefault="003358A3" w:rsidP="00750C61">
            <w:pPr>
              <w:spacing w:after="0"/>
              <w:rPr>
                <w:b/>
                <w:bCs/>
                <w:szCs w:val="22"/>
                <w:rtl/>
              </w:rPr>
            </w:pPr>
          </w:p>
        </w:tc>
        <w:tc>
          <w:tcPr>
            <w:tcW w:w="7797" w:type="dxa"/>
            <w:shd w:val="clear" w:color="auto" w:fill="auto"/>
          </w:tcPr>
          <w:p w:rsidR="003358A3" w:rsidRPr="00D03CF5" w:rsidRDefault="003358A3" w:rsidP="00750C61">
            <w:pPr>
              <w:bidi w:val="0"/>
              <w:spacing w:after="0"/>
              <w:jc w:val="center"/>
              <w:rPr>
                <w:szCs w:val="22"/>
              </w:rPr>
            </w:pPr>
          </w:p>
        </w:tc>
      </w:tr>
      <w:tr w:rsidR="003358A3" w:rsidRPr="00D03CF5" w:rsidTr="00750C61">
        <w:tc>
          <w:tcPr>
            <w:tcW w:w="1553" w:type="dxa"/>
            <w:shd w:val="clear" w:color="auto" w:fill="auto"/>
          </w:tcPr>
          <w:p w:rsidR="003358A3" w:rsidRPr="00D03CF5" w:rsidRDefault="003358A3" w:rsidP="00750C61">
            <w:pPr>
              <w:spacing w:after="0"/>
              <w:rPr>
                <w:b/>
                <w:bCs/>
                <w:szCs w:val="22"/>
                <w:rtl/>
              </w:rPr>
            </w:pPr>
            <w:r w:rsidRPr="00D03CF5">
              <w:rPr>
                <w:rFonts w:hint="cs"/>
                <w:b/>
                <w:bCs/>
                <w:szCs w:val="22"/>
                <w:rtl/>
              </w:rPr>
              <w:t>میان وعده صبح</w:t>
            </w:r>
          </w:p>
        </w:tc>
        <w:tc>
          <w:tcPr>
            <w:tcW w:w="7797" w:type="dxa"/>
            <w:shd w:val="clear" w:color="auto" w:fill="auto"/>
          </w:tcPr>
          <w:p w:rsidR="003358A3" w:rsidRPr="00D03CF5" w:rsidRDefault="003358A3" w:rsidP="00750C61">
            <w:pPr>
              <w:bidi w:val="0"/>
              <w:spacing w:after="0"/>
              <w:jc w:val="center"/>
              <w:rPr>
                <w:szCs w:val="22"/>
              </w:rPr>
            </w:pPr>
          </w:p>
        </w:tc>
      </w:tr>
      <w:tr w:rsidR="003358A3" w:rsidRPr="00D03CF5" w:rsidTr="00750C61">
        <w:tc>
          <w:tcPr>
            <w:tcW w:w="1553" w:type="dxa"/>
            <w:shd w:val="clear" w:color="auto" w:fill="auto"/>
          </w:tcPr>
          <w:p w:rsidR="003358A3" w:rsidRPr="00D03CF5" w:rsidRDefault="003358A3" w:rsidP="00750C61">
            <w:pPr>
              <w:spacing w:after="0"/>
              <w:rPr>
                <w:b/>
                <w:bCs/>
                <w:szCs w:val="22"/>
                <w:rtl/>
              </w:rPr>
            </w:pPr>
            <w:r w:rsidRPr="00D03CF5">
              <w:rPr>
                <w:rFonts w:hint="cs"/>
                <w:b/>
                <w:bCs/>
                <w:szCs w:val="22"/>
                <w:rtl/>
              </w:rPr>
              <w:t>ناهار</w:t>
            </w:r>
          </w:p>
          <w:p w:rsidR="003358A3" w:rsidRPr="00D03CF5" w:rsidRDefault="003358A3" w:rsidP="00750C61">
            <w:pPr>
              <w:spacing w:after="0"/>
              <w:rPr>
                <w:b/>
                <w:bCs/>
                <w:szCs w:val="22"/>
                <w:rtl/>
              </w:rPr>
            </w:pPr>
          </w:p>
        </w:tc>
        <w:tc>
          <w:tcPr>
            <w:tcW w:w="7797" w:type="dxa"/>
            <w:shd w:val="clear" w:color="auto" w:fill="auto"/>
          </w:tcPr>
          <w:p w:rsidR="003358A3" w:rsidRPr="00D03CF5" w:rsidRDefault="003358A3" w:rsidP="00750C61">
            <w:pPr>
              <w:bidi w:val="0"/>
              <w:spacing w:after="0"/>
              <w:jc w:val="center"/>
              <w:rPr>
                <w:szCs w:val="22"/>
              </w:rPr>
            </w:pPr>
          </w:p>
        </w:tc>
      </w:tr>
      <w:tr w:rsidR="003358A3" w:rsidRPr="00D03CF5" w:rsidTr="00750C61">
        <w:tc>
          <w:tcPr>
            <w:tcW w:w="1553" w:type="dxa"/>
            <w:shd w:val="clear" w:color="auto" w:fill="auto"/>
          </w:tcPr>
          <w:p w:rsidR="003358A3" w:rsidRPr="00D03CF5" w:rsidRDefault="003358A3" w:rsidP="00750C61">
            <w:pPr>
              <w:spacing w:after="0"/>
              <w:rPr>
                <w:b/>
                <w:bCs/>
                <w:szCs w:val="22"/>
                <w:rtl/>
              </w:rPr>
            </w:pPr>
            <w:r w:rsidRPr="00D03CF5">
              <w:rPr>
                <w:rFonts w:hint="cs"/>
                <w:b/>
                <w:bCs/>
                <w:szCs w:val="22"/>
                <w:rtl/>
              </w:rPr>
              <w:t>عصرانه</w:t>
            </w:r>
          </w:p>
        </w:tc>
        <w:tc>
          <w:tcPr>
            <w:tcW w:w="7797" w:type="dxa"/>
            <w:shd w:val="clear" w:color="auto" w:fill="auto"/>
          </w:tcPr>
          <w:p w:rsidR="003358A3" w:rsidRPr="00D03CF5" w:rsidRDefault="003358A3" w:rsidP="00750C61">
            <w:pPr>
              <w:bidi w:val="0"/>
              <w:spacing w:after="0"/>
              <w:jc w:val="center"/>
              <w:rPr>
                <w:szCs w:val="22"/>
              </w:rPr>
            </w:pPr>
          </w:p>
        </w:tc>
      </w:tr>
      <w:tr w:rsidR="003358A3" w:rsidRPr="00D03CF5" w:rsidTr="00750C61">
        <w:tc>
          <w:tcPr>
            <w:tcW w:w="1553" w:type="dxa"/>
            <w:shd w:val="clear" w:color="auto" w:fill="auto"/>
          </w:tcPr>
          <w:p w:rsidR="003358A3" w:rsidRPr="00D03CF5" w:rsidRDefault="003358A3" w:rsidP="00750C61">
            <w:pPr>
              <w:spacing w:after="0"/>
              <w:rPr>
                <w:b/>
                <w:bCs/>
                <w:szCs w:val="22"/>
                <w:rtl/>
              </w:rPr>
            </w:pPr>
            <w:r w:rsidRPr="00D03CF5">
              <w:rPr>
                <w:rFonts w:hint="cs"/>
                <w:b/>
                <w:bCs/>
                <w:szCs w:val="22"/>
                <w:rtl/>
              </w:rPr>
              <w:t>شام</w:t>
            </w:r>
          </w:p>
          <w:p w:rsidR="003358A3" w:rsidRPr="00D03CF5" w:rsidRDefault="003358A3" w:rsidP="00750C61">
            <w:pPr>
              <w:spacing w:after="0"/>
              <w:rPr>
                <w:b/>
                <w:bCs/>
                <w:szCs w:val="22"/>
                <w:rtl/>
              </w:rPr>
            </w:pPr>
          </w:p>
        </w:tc>
        <w:tc>
          <w:tcPr>
            <w:tcW w:w="7797" w:type="dxa"/>
            <w:shd w:val="clear" w:color="auto" w:fill="auto"/>
          </w:tcPr>
          <w:p w:rsidR="003358A3" w:rsidRPr="00D03CF5" w:rsidRDefault="003358A3" w:rsidP="00750C61">
            <w:pPr>
              <w:bidi w:val="0"/>
              <w:spacing w:after="0"/>
              <w:jc w:val="center"/>
              <w:rPr>
                <w:szCs w:val="22"/>
              </w:rPr>
            </w:pPr>
          </w:p>
        </w:tc>
      </w:tr>
      <w:tr w:rsidR="003358A3" w:rsidRPr="00D03CF5" w:rsidTr="00750C61">
        <w:tc>
          <w:tcPr>
            <w:tcW w:w="1553" w:type="dxa"/>
            <w:shd w:val="clear" w:color="auto" w:fill="auto"/>
          </w:tcPr>
          <w:p w:rsidR="003358A3" w:rsidRPr="00D03CF5" w:rsidRDefault="003358A3" w:rsidP="00750C61">
            <w:pPr>
              <w:spacing w:after="0"/>
              <w:rPr>
                <w:b/>
                <w:bCs/>
                <w:szCs w:val="22"/>
                <w:rtl/>
              </w:rPr>
            </w:pPr>
            <w:r w:rsidRPr="00D03CF5">
              <w:rPr>
                <w:rFonts w:hint="cs"/>
                <w:b/>
                <w:bCs/>
                <w:szCs w:val="22"/>
                <w:rtl/>
              </w:rPr>
              <w:t>قبل از خواب</w:t>
            </w:r>
          </w:p>
        </w:tc>
        <w:tc>
          <w:tcPr>
            <w:tcW w:w="7797" w:type="dxa"/>
            <w:shd w:val="clear" w:color="auto" w:fill="auto"/>
          </w:tcPr>
          <w:p w:rsidR="003358A3" w:rsidRPr="00D03CF5" w:rsidRDefault="003358A3" w:rsidP="00750C61">
            <w:pPr>
              <w:bidi w:val="0"/>
              <w:spacing w:after="0"/>
              <w:jc w:val="center"/>
              <w:rPr>
                <w:szCs w:val="22"/>
              </w:rPr>
            </w:pPr>
          </w:p>
        </w:tc>
      </w:tr>
      <w:tr w:rsidR="003358A3" w:rsidRPr="00D03CF5" w:rsidTr="00750C61">
        <w:tc>
          <w:tcPr>
            <w:tcW w:w="9350" w:type="dxa"/>
            <w:gridSpan w:val="2"/>
            <w:shd w:val="clear" w:color="auto" w:fill="auto"/>
          </w:tcPr>
          <w:p w:rsidR="003358A3" w:rsidRPr="00D03CF5" w:rsidRDefault="003358A3" w:rsidP="00750C61">
            <w:pPr>
              <w:spacing w:after="0"/>
              <w:rPr>
                <w:b/>
                <w:bCs/>
                <w:szCs w:val="22"/>
                <w:rtl/>
              </w:rPr>
            </w:pPr>
            <w:r w:rsidRPr="00D03CF5">
              <w:rPr>
                <w:rFonts w:hint="cs"/>
                <w:b/>
                <w:bCs/>
                <w:szCs w:val="22"/>
                <w:rtl/>
              </w:rPr>
              <w:t xml:space="preserve">توصیه های تغذیه ای: </w:t>
            </w:r>
          </w:p>
          <w:p w:rsidR="003358A3" w:rsidRPr="00D03CF5" w:rsidRDefault="003358A3" w:rsidP="00750C61">
            <w:pPr>
              <w:spacing w:after="0"/>
              <w:rPr>
                <w:b/>
                <w:bCs/>
                <w:szCs w:val="22"/>
                <w:rtl/>
              </w:rPr>
            </w:pPr>
          </w:p>
          <w:p w:rsidR="003358A3" w:rsidRPr="00D03CF5" w:rsidRDefault="003358A3" w:rsidP="00750C61">
            <w:pPr>
              <w:spacing w:after="0"/>
              <w:rPr>
                <w:rFonts w:hint="cs"/>
                <w:b/>
                <w:bCs/>
                <w:szCs w:val="22"/>
                <w:rtl/>
                <w:lang w:bidi="fa-IR"/>
              </w:rPr>
            </w:pPr>
          </w:p>
          <w:p w:rsidR="003358A3" w:rsidRPr="00D03CF5" w:rsidRDefault="003358A3" w:rsidP="00750C61">
            <w:pPr>
              <w:spacing w:after="0"/>
              <w:rPr>
                <w:szCs w:val="22"/>
                <w:rtl/>
              </w:rPr>
            </w:pPr>
          </w:p>
        </w:tc>
      </w:tr>
      <w:tr w:rsidR="003358A3" w:rsidRPr="00D03CF5" w:rsidTr="00750C61">
        <w:tc>
          <w:tcPr>
            <w:tcW w:w="9350" w:type="dxa"/>
            <w:gridSpan w:val="2"/>
            <w:shd w:val="clear" w:color="auto" w:fill="auto"/>
          </w:tcPr>
          <w:p w:rsidR="003358A3" w:rsidRPr="00D03CF5" w:rsidRDefault="003358A3" w:rsidP="00750C61">
            <w:pPr>
              <w:spacing w:after="0"/>
              <w:rPr>
                <w:b/>
                <w:bCs/>
                <w:szCs w:val="22"/>
                <w:rtl/>
              </w:rPr>
            </w:pPr>
            <w:r w:rsidRPr="00D03CF5">
              <w:rPr>
                <w:rFonts w:hint="cs"/>
                <w:b/>
                <w:bCs/>
                <w:szCs w:val="22"/>
                <w:rtl/>
              </w:rPr>
              <w:t>تاریخ مراجعه بعدی:</w:t>
            </w:r>
          </w:p>
        </w:tc>
      </w:tr>
    </w:tbl>
    <w:p w:rsidR="003358A3" w:rsidRPr="00A256A5" w:rsidRDefault="003358A3" w:rsidP="003358A3">
      <w:pPr>
        <w:jc w:val="left"/>
        <w:rPr>
          <w:b/>
          <w:bCs/>
          <w:szCs w:val="22"/>
          <w:rtl/>
        </w:rPr>
      </w:pPr>
      <w:r w:rsidRPr="00A256A5">
        <w:rPr>
          <w:rFonts w:hint="cs"/>
          <w:b/>
          <w:bCs/>
          <w:szCs w:val="22"/>
          <w:rtl/>
        </w:rPr>
        <w:t>نام و نام خانوادگی و مهر و امضاء کارشناس تغذیه :</w:t>
      </w:r>
    </w:p>
    <w:p w:rsidR="003358A3" w:rsidRDefault="003358A3" w:rsidP="00E85F49">
      <w:pPr>
        <w:pStyle w:val="Heading1"/>
        <w:bidi/>
        <w:rPr>
          <w:rFonts w:hint="cs"/>
          <w:rtl/>
          <w:lang w:bidi="fa-IR"/>
        </w:rPr>
      </w:pPr>
    </w:p>
    <w:p w:rsidR="003358A3" w:rsidRDefault="003358A3" w:rsidP="003358A3">
      <w:pPr>
        <w:pStyle w:val="Heading1"/>
        <w:bidi/>
        <w:rPr>
          <w:rtl/>
        </w:rPr>
      </w:pPr>
    </w:p>
    <w:p w:rsidR="00CC696C" w:rsidRPr="00FA3CDB" w:rsidRDefault="003358A3" w:rsidP="003358A3">
      <w:pPr>
        <w:pStyle w:val="Heading1"/>
        <w:bidi/>
        <w:rPr>
          <w:rFonts w:ascii="Calibri" w:hAnsi="Calibri"/>
          <w:sz w:val="26"/>
          <w:lang w:val="en-US"/>
        </w:rPr>
      </w:pPr>
      <w:r w:rsidRPr="00D17BCD">
        <w:rPr>
          <w:rtl/>
        </w:rPr>
        <w:lastRenderedPageBreak/>
        <w:t xml:space="preserve">پیوست 8: </w:t>
      </w:r>
      <w:r w:rsidR="00CC696C" w:rsidRPr="00A45647">
        <w:rPr>
          <w:rFonts w:hint="cs"/>
          <w:rtl/>
        </w:rPr>
        <w:t>علائم بالینی ناشی از کمبود ریز مغذی</w:t>
      </w:r>
      <w:r w:rsidR="00CC696C">
        <w:rPr>
          <w:rFonts w:hint="cs"/>
          <w:rtl/>
        </w:rPr>
        <w:t>‌ها</w:t>
      </w:r>
      <w:bookmarkEnd w:id="42"/>
      <w:bookmarkEnd w:id="43"/>
      <w:bookmarkEnd w:id="44"/>
      <w:r w:rsidR="00CC696C" w:rsidRPr="00A45647">
        <w:rPr>
          <w:rFonts w:ascii="B Titr" w:hint="cs"/>
          <w:sz w:val="26"/>
          <w:rtl/>
        </w:rPr>
        <w:t xml:space="preserve"> </w:t>
      </w:r>
    </w:p>
    <w:tbl>
      <w:tblPr>
        <w:bidiVisual/>
        <w:tblW w:w="990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1021"/>
        <w:gridCol w:w="2739"/>
        <w:gridCol w:w="3232"/>
        <w:gridCol w:w="2916"/>
      </w:tblGrid>
      <w:tr w:rsidR="00CC696C" w:rsidRPr="00F06233" w:rsidTr="00F4058F">
        <w:trPr>
          <w:jc w:val="center"/>
        </w:trPr>
        <w:tc>
          <w:tcPr>
            <w:tcW w:w="1021" w:type="dxa"/>
            <w:vMerge w:val="restart"/>
            <w:shd w:val="clear" w:color="auto" w:fill="76923C"/>
            <w:vAlign w:val="center"/>
          </w:tcPr>
          <w:p w:rsidR="00CC696C" w:rsidRPr="00F4058F" w:rsidRDefault="00CC696C" w:rsidP="00F06233">
            <w:pPr>
              <w:spacing w:after="0"/>
              <w:jc w:val="center"/>
              <w:rPr>
                <w:rFonts w:ascii="B Nazanin"/>
                <w:b/>
                <w:bCs/>
                <w:color w:val="FFFFFF"/>
                <w:sz w:val="20"/>
                <w:szCs w:val="24"/>
                <w:rtl/>
              </w:rPr>
            </w:pPr>
            <w:r w:rsidRPr="00F4058F">
              <w:rPr>
                <w:rFonts w:hint="cs"/>
                <w:b/>
                <w:bCs/>
                <w:color w:val="FFFFFF"/>
                <w:sz w:val="20"/>
                <w:szCs w:val="24"/>
                <w:rtl/>
              </w:rPr>
              <w:t>سیستم بدن</w:t>
            </w:r>
          </w:p>
        </w:tc>
        <w:tc>
          <w:tcPr>
            <w:tcW w:w="5971" w:type="dxa"/>
            <w:gridSpan w:val="2"/>
            <w:shd w:val="clear" w:color="auto" w:fill="76923C"/>
            <w:vAlign w:val="center"/>
          </w:tcPr>
          <w:p w:rsidR="00CC696C" w:rsidRPr="00F4058F" w:rsidRDefault="00CC696C" w:rsidP="00F06233">
            <w:pPr>
              <w:spacing w:after="0"/>
              <w:jc w:val="center"/>
              <w:rPr>
                <w:rFonts w:ascii="B Nazanin"/>
                <w:b/>
                <w:bCs/>
                <w:color w:val="FFFFFF"/>
                <w:sz w:val="20"/>
                <w:szCs w:val="24"/>
                <w:rtl/>
              </w:rPr>
            </w:pPr>
            <w:r w:rsidRPr="00F4058F">
              <w:rPr>
                <w:rFonts w:hint="cs"/>
                <w:b/>
                <w:bCs/>
                <w:color w:val="FFFFFF"/>
                <w:sz w:val="20"/>
                <w:szCs w:val="24"/>
                <w:rtl/>
              </w:rPr>
              <w:t>وضعیت مشاهده شده</w:t>
            </w:r>
          </w:p>
        </w:tc>
        <w:tc>
          <w:tcPr>
            <w:tcW w:w="2916" w:type="dxa"/>
            <w:vMerge w:val="restart"/>
            <w:shd w:val="clear" w:color="auto" w:fill="76923C"/>
            <w:vAlign w:val="center"/>
          </w:tcPr>
          <w:p w:rsidR="00CC696C" w:rsidRPr="00F4058F" w:rsidRDefault="00CC696C" w:rsidP="00F06233">
            <w:pPr>
              <w:spacing w:after="0"/>
              <w:jc w:val="center"/>
              <w:rPr>
                <w:rFonts w:ascii="B Nazanin"/>
                <w:b/>
                <w:bCs/>
                <w:color w:val="FFFFFF"/>
                <w:sz w:val="20"/>
                <w:szCs w:val="24"/>
                <w:rtl/>
              </w:rPr>
            </w:pPr>
            <w:r w:rsidRPr="00F4058F">
              <w:rPr>
                <w:rFonts w:hint="cs"/>
                <w:b/>
                <w:bCs/>
                <w:color w:val="FFFFFF"/>
                <w:sz w:val="20"/>
                <w:szCs w:val="24"/>
                <w:rtl/>
              </w:rPr>
              <w:t>مفهوم و اهمیت</w:t>
            </w:r>
          </w:p>
        </w:tc>
      </w:tr>
      <w:tr w:rsidR="00CC696C" w:rsidRPr="00F06233" w:rsidTr="00F4058F">
        <w:trPr>
          <w:jc w:val="center"/>
        </w:trPr>
        <w:tc>
          <w:tcPr>
            <w:tcW w:w="1021" w:type="dxa"/>
            <w:vMerge/>
            <w:shd w:val="clear" w:color="auto" w:fill="D2EAF1"/>
            <w:vAlign w:val="center"/>
          </w:tcPr>
          <w:p w:rsidR="00CC696C" w:rsidRPr="00F06233" w:rsidRDefault="00CC696C" w:rsidP="00F06233">
            <w:pPr>
              <w:spacing w:after="0"/>
              <w:jc w:val="center"/>
              <w:rPr>
                <w:sz w:val="20"/>
                <w:szCs w:val="24"/>
                <w:rtl/>
              </w:rPr>
            </w:pPr>
          </w:p>
        </w:tc>
        <w:tc>
          <w:tcPr>
            <w:tcW w:w="2739" w:type="dxa"/>
            <w:shd w:val="clear" w:color="auto" w:fill="76923C"/>
            <w:vAlign w:val="center"/>
          </w:tcPr>
          <w:p w:rsidR="00CC696C" w:rsidRPr="00F4058F" w:rsidRDefault="00CC696C" w:rsidP="00F06233">
            <w:pPr>
              <w:spacing w:after="0"/>
              <w:jc w:val="center"/>
              <w:rPr>
                <w:b/>
                <w:bCs/>
                <w:color w:val="FFFFFF"/>
                <w:sz w:val="20"/>
                <w:szCs w:val="24"/>
                <w:rtl/>
              </w:rPr>
            </w:pPr>
            <w:r w:rsidRPr="00F4058F">
              <w:rPr>
                <w:rFonts w:hint="cs"/>
                <w:b/>
                <w:bCs/>
                <w:color w:val="FFFFFF"/>
                <w:sz w:val="20"/>
                <w:szCs w:val="24"/>
                <w:rtl/>
              </w:rPr>
              <w:t>سالم</w:t>
            </w:r>
          </w:p>
        </w:tc>
        <w:tc>
          <w:tcPr>
            <w:tcW w:w="3232" w:type="dxa"/>
            <w:shd w:val="clear" w:color="auto" w:fill="76923C"/>
            <w:vAlign w:val="center"/>
          </w:tcPr>
          <w:p w:rsidR="00CC696C" w:rsidRPr="00F4058F" w:rsidRDefault="00CC696C" w:rsidP="00F06233">
            <w:pPr>
              <w:spacing w:after="0"/>
              <w:jc w:val="center"/>
              <w:rPr>
                <w:b/>
                <w:bCs/>
                <w:color w:val="FFFFFF"/>
                <w:sz w:val="20"/>
                <w:szCs w:val="24"/>
                <w:rtl/>
              </w:rPr>
            </w:pPr>
            <w:r w:rsidRPr="00F4058F">
              <w:rPr>
                <w:rFonts w:hint="cs"/>
                <w:b/>
                <w:bCs/>
                <w:color w:val="FFFFFF"/>
                <w:sz w:val="20"/>
                <w:szCs w:val="24"/>
                <w:rtl/>
              </w:rPr>
              <w:t>غیرطبیعی</w:t>
            </w:r>
          </w:p>
        </w:tc>
        <w:tc>
          <w:tcPr>
            <w:tcW w:w="2916" w:type="dxa"/>
            <w:vMerge/>
            <w:shd w:val="clear" w:color="auto" w:fill="D2EAF1"/>
          </w:tcPr>
          <w:p w:rsidR="00CC696C" w:rsidRPr="00F06233" w:rsidRDefault="00CC696C" w:rsidP="00F06233">
            <w:pPr>
              <w:spacing w:after="0"/>
              <w:rPr>
                <w:sz w:val="20"/>
                <w:szCs w:val="24"/>
                <w:rtl/>
              </w:rPr>
            </w:pPr>
          </w:p>
        </w:tc>
      </w:tr>
      <w:tr w:rsidR="00CC696C" w:rsidRPr="00F06233" w:rsidTr="00F4058F">
        <w:trPr>
          <w:jc w:val="center"/>
        </w:trPr>
        <w:tc>
          <w:tcPr>
            <w:tcW w:w="1021" w:type="dxa"/>
            <w:shd w:val="clear" w:color="auto" w:fill="D6E3BC"/>
            <w:vAlign w:val="center"/>
          </w:tcPr>
          <w:p w:rsidR="00CC696C" w:rsidRPr="00F06233" w:rsidRDefault="00CC696C" w:rsidP="00F06233">
            <w:pPr>
              <w:spacing w:after="0"/>
              <w:jc w:val="center"/>
              <w:rPr>
                <w:rFonts w:ascii="B Nazanin"/>
                <w:sz w:val="20"/>
                <w:szCs w:val="24"/>
                <w:rtl/>
              </w:rPr>
            </w:pPr>
            <w:r w:rsidRPr="00F06233">
              <w:rPr>
                <w:rFonts w:hint="cs"/>
                <w:sz w:val="20"/>
                <w:szCs w:val="24"/>
                <w:rtl/>
              </w:rPr>
              <w:t>چشم‌ها</w:t>
            </w:r>
          </w:p>
        </w:tc>
        <w:tc>
          <w:tcPr>
            <w:tcW w:w="2739" w:type="dxa"/>
            <w:shd w:val="clear" w:color="auto" w:fill="D6E3BC"/>
            <w:vAlign w:val="center"/>
          </w:tcPr>
          <w:p w:rsidR="00CC696C" w:rsidRPr="00F06233" w:rsidRDefault="00CC696C" w:rsidP="00F06233">
            <w:pPr>
              <w:spacing w:after="0"/>
              <w:jc w:val="left"/>
              <w:rPr>
                <w:rFonts w:ascii="B Nazanin"/>
                <w:sz w:val="20"/>
                <w:szCs w:val="24"/>
                <w:rtl/>
              </w:rPr>
            </w:pPr>
            <w:r w:rsidRPr="00F06233">
              <w:rPr>
                <w:rFonts w:hint="cs"/>
                <w:sz w:val="20"/>
                <w:szCs w:val="24"/>
                <w:rtl/>
              </w:rPr>
              <w:t>ملتحمه صورتی</w:t>
            </w:r>
          </w:p>
        </w:tc>
        <w:tc>
          <w:tcPr>
            <w:tcW w:w="3232" w:type="dxa"/>
            <w:shd w:val="clear" w:color="auto" w:fill="D6E3BC"/>
            <w:vAlign w:val="center"/>
          </w:tcPr>
          <w:p w:rsidR="00CC696C" w:rsidRPr="00F06233" w:rsidRDefault="00CC696C" w:rsidP="00F06233">
            <w:pPr>
              <w:spacing w:after="0"/>
              <w:jc w:val="left"/>
              <w:rPr>
                <w:rFonts w:ascii="B Nazanin"/>
                <w:sz w:val="20"/>
                <w:szCs w:val="24"/>
                <w:rtl/>
              </w:rPr>
            </w:pPr>
            <w:r w:rsidRPr="00F06233">
              <w:rPr>
                <w:rFonts w:hint="cs"/>
                <w:sz w:val="20"/>
                <w:szCs w:val="24"/>
                <w:rtl/>
              </w:rPr>
              <w:t>ملتحمه خشک</w:t>
            </w:r>
            <w:r w:rsidR="004D7A4A" w:rsidRPr="00F06233">
              <w:rPr>
                <w:rFonts w:hint="cs"/>
                <w:sz w:val="20"/>
                <w:szCs w:val="24"/>
                <w:rtl/>
              </w:rPr>
              <w:t xml:space="preserve">، </w:t>
            </w:r>
            <w:r w:rsidRPr="00F06233">
              <w:rPr>
                <w:rFonts w:hint="cs"/>
                <w:sz w:val="20"/>
                <w:szCs w:val="24"/>
                <w:rtl/>
              </w:rPr>
              <w:t xml:space="preserve">فتوفوبی </w:t>
            </w:r>
            <w:r w:rsidRPr="00F06233">
              <w:rPr>
                <w:rFonts w:ascii="B Nazanin" w:hint="cs"/>
                <w:sz w:val="20"/>
                <w:szCs w:val="24"/>
                <w:rtl/>
              </w:rPr>
              <w:t>(</w:t>
            </w:r>
            <w:r w:rsidRPr="00F06233">
              <w:rPr>
                <w:rFonts w:hint="cs"/>
                <w:sz w:val="20"/>
                <w:szCs w:val="24"/>
                <w:rtl/>
              </w:rPr>
              <w:t>ترس از نور</w:t>
            </w:r>
            <w:r w:rsidRPr="00F06233">
              <w:rPr>
                <w:rFonts w:ascii="B Nazanin" w:hint="cs"/>
                <w:sz w:val="20"/>
                <w:szCs w:val="24"/>
                <w:rtl/>
              </w:rPr>
              <w:t>)</w:t>
            </w:r>
            <w:r w:rsidR="004D7A4A" w:rsidRPr="00F06233">
              <w:rPr>
                <w:rFonts w:hint="cs"/>
                <w:sz w:val="20"/>
                <w:szCs w:val="24"/>
                <w:rtl/>
              </w:rPr>
              <w:t xml:space="preserve">، </w:t>
            </w:r>
            <w:r w:rsidRPr="00F06233">
              <w:rPr>
                <w:rFonts w:hint="cs"/>
                <w:sz w:val="20"/>
                <w:szCs w:val="24"/>
                <w:rtl/>
              </w:rPr>
              <w:t xml:space="preserve">گزروز </w:t>
            </w:r>
            <w:r w:rsidRPr="00F06233">
              <w:rPr>
                <w:rFonts w:ascii="B Nazanin" w:hint="cs"/>
                <w:sz w:val="20"/>
                <w:szCs w:val="24"/>
                <w:rtl/>
              </w:rPr>
              <w:t>(</w:t>
            </w:r>
            <w:r w:rsidRPr="00F06233">
              <w:rPr>
                <w:rFonts w:hint="cs"/>
                <w:sz w:val="20"/>
                <w:szCs w:val="24"/>
                <w:rtl/>
              </w:rPr>
              <w:t>خشکی غیر طبیعی</w:t>
            </w:r>
            <w:r w:rsidRPr="00F06233">
              <w:rPr>
                <w:rFonts w:ascii="B Nazanin" w:hint="cs"/>
                <w:sz w:val="20"/>
                <w:szCs w:val="24"/>
                <w:rtl/>
              </w:rPr>
              <w:t>)</w:t>
            </w:r>
          </w:p>
        </w:tc>
        <w:tc>
          <w:tcPr>
            <w:tcW w:w="2916" w:type="dxa"/>
            <w:shd w:val="clear" w:color="auto" w:fill="D6E3BC"/>
            <w:vAlign w:val="center"/>
          </w:tcPr>
          <w:p w:rsidR="00CC696C" w:rsidRPr="00F06233" w:rsidRDefault="00CC696C" w:rsidP="00F06233">
            <w:pPr>
              <w:spacing w:after="0"/>
              <w:jc w:val="left"/>
              <w:rPr>
                <w:rFonts w:ascii="B Nazanin"/>
                <w:sz w:val="20"/>
                <w:szCs w:val="24"/>
                <w:rtl/>
              </w:rPr>
            </w:pPr>
            <w:r w:rsidRPr="00F06233">
              <w:rPr>
                <w:rFonts w:hint="cs"/>
                <w:sz w:val="20"/>
                <w:szCs w:val="24"/>
                <w:rtl/>
              </w:rPr>
              <w:t xml:space="preserve">کمبود ویتامین </w:t>
            </w:r>
            <w:r w:rsidRPr="00F06233">
              <w:rPr>
                <w:sz w:val="20"/>
                <w:szCs w:val="24"/>
              </w:rPr>
              <w:t>A</w:t>
            </w:r>
            <w:r w:rsidRPr="00F06233">
              <w:rPr>
                <w:rFonts w:hint="cs"/>
                <w:sz w:val="20"/>
                <w:szCs w:val="24"/>
                <w:rtl/>
              </w:rPr>
              <w:t xml:space="preserve"> و ریبوفلاوین </w:t>
            </w:r>
            <w:r w:rsidRPr="00F06233">
              <w:rPr>
                <w:sz w:val="20"/>
                <w:szCs w:val="24"/>
              </w:rPr>
              <w:t>B2</w:t>
            </w:r>
          </w:p>
        </w:tc>
      </w:tr>
      <w:tr w:rsidR="00CC696C" w:rsidRPr="00F06233" w:rsidTr="00F4058F">
        <w:trPr>
          <w:jc w:val="center"/>
        </w:trPr>
        <w:tc>
          <w:tcPr>
            <w:tcW w:w="1021" w:type="dxa"/>
            <w:shd w:val="clear" w:color="auto" w:fill="C2D69B"/>
            <w:vAlign w:val="center"/>
          </w:tcPr>
          <w:p w:rsidR="00CC696C" w:rsidRPr="00F06233" w:rsidRDefault="00CC696C" w:rsidP="00F06233">
            <w:pPr>
              <w:spacing w:after="0"/>
              <w:jc w:val="center"/>
              <w:rPr>
                <w:rFonts w:ascii="B Nazanin"/>
                <w:sz w:val="20"/>
                <w:szCs w:val="24"/>
                <w:rtl/>
              </w:rPr>
            </w:pPr>
            <w:r w:rsidRPr="00F06233">
              <w:rPr>
                <w:rFonts w:hint="cs"/>
                <w:sz w:val="20"/>
                <w:szCs w:val="24"/>
                <w:rtl/>
              </w:rPr>
              <w:t>لب‌ها</w:t>
            </w:r>
          </w:p>
        </w:tc>
        <w:tc>
          <w:tcPr>
            <w:tcW w:w="2739" w:type="dxa"/>
            <w:shd w:val="clear" w:color="auto" w:fill="C2D69B"/>
            <w:vAlign w:val="center"/>
          </w:tcPr>
          <w:p w:rsidR="00CC696C" w:rsidRPr="00F06233" w:rsidRDefault="00CC696C" w:rsidP="00F06233">
            <w:pPr>
              <w:spacing w:after="0"/>
              <w:jc w:val="left"/>
              <w:rPr>
                <w:rFonts w:ascii="B Nazanin"/>
                <w:sz w:val="20"/>
                <w:szCs w:val="24"/>
                <w:rtl/>
              </w:rPr>
            </w:pPr>
            <w:r w:rsidRPr="00F06233">
              <w:rPr>
                <w:rFonts w:hint="cs"/>
                <w:sz w:val="20"/>
                <w:szCs w:val="24"/>
                <w:rtl/>
              </w:rPr>
              <w:t>مرطوب</w:t>
            </w:r>
            <w:r w:rsidR="004D7A4A" w:rsidRPr="00F06233">
              <w:rPr>
                <w:rFonts w:hint="cs"/>
                <w:sz w:val="20"/>
                <w:szCs w:val="24"/>
                <w:rtl/>
              </w:rPr>
              <w:t xml:space="preserve">، </w:t>
            </w:r>
            <w:r w:rsidRPr="00F06233">
              <w:rPr>
                <w:rFonts w:hint="cs"/>
                <w:sz w:val="20"/>
                <w:szCs w:val="24"/>
                <w:rtl/>
              </w:rPr>
              <w:t>خوش رنگ</w:t>
            </w:r>
          </w:p>
        </w:tc>
        <w:tc>
          <w:tcPr>
            <w:tcW w:w="3232" w:type="dxa"/>
            <w:shd w:val="clear" w:color="auto" w:fill="C2D69B"/>
            <w:vAlign w:val="center"/>
          </w:tcPr>
          <w:p w:rsidR="00CC696C" w:rsidRPr="00F06233" w:rsidRDefault="00CC696C" w:rsidP="00F06233">
            <w:pPr>
              <w:spacing w:after="0"/>
              <w:jc w:val="left"/>
              <w:rPr>
                <w:rFonts w:ascii="B Nazanin"/>
                <w:sz w:val="20"/>
                <w:szCs w:val="24"/>
                <w:rtl/>
              </w:rPr>
            </w:pPr>
            <w:r w:rsidRPr="00F06233">
              <w:rPr>
                <w:rFonts w:hint="cs"/>
                <w:sz w:val="20"/>
                <w:szCs w:val="24"/>
                <w:rtl/>
              </w:rPr>
              <w:t>ملتهب</w:t>
            </w:r>
            <w:r w:rsidR="004D7A4A" w:rsidRPr="00F06233">
              <w:rPr>
                <w:rFonts w:hint="cs"/>
                <w:sz w:val="20"/>
                <w:szCs w:val="24"/>
                <w:rtl/>
              </w:rPr>
              <w:t xml:space="preserve">، </w:t>
            </w:r>
            <w:r w:rsidRPr="00F06233">
              <w:rPr>
                <w:rFonts w:hint="cs"/>
                <w:sz w:val="20"/>
                <w:szCs w:val="24"/>
                <w:rtl/>
              </w:rPr>
              <w:t>خشک</w:t>
            </w:r>
            <w:r w:rsidR="004D7A4A" w:rsidRPr="00F06233">
              <w:rPr>
                <w:rFonts w:hint="cs"/>
                <w:sz w:val="20"/>
                <w:szCs w:val="24"/>
                <w:rtl/>
              </w:rPr>
              <w:t xml:space="preserve">، </w:t>
            </w:r>
            <w:r w:rsidRPr="00F06233">
              <w:rPr>
                <w:rFonts w:hint="cs"/>
                <w:sz w:val="20"/>
                <w:szCs w:val="24"/>
                <w:rtl/>
              </w:rPr>
              <w:t>قرمز و ترک خورده</w:t>
            </w:r>
          </w:p>
        </w:tc>
        <w:tc>
          <w:tcPr>
            <w:tcW w:w="2916" w:type="dxa"/>
            <w:shd w:val="clear" w:color="auto" w:fill="C2D69B"/>
            <w:vAlign w:val="center"/>
          </w:tcPr>
          <w:p w:rsidR="00CC696C" w:rsidRPr="00F06233" w:rsidRDefault="00CC696C" w:rsidP="00F06233">
            <w:pPr>
              <w:spacing w:after="0"/>
              <w:jc w:val="left"/>
              <w:rPr>
                <w:rFonts w:ascii="B Nazanin"/>
                <w:sz w:val="20"/>
                <w:szCs w:val="24"/>
                <w:rtl/>
              </w:rPr>
            </w:pPr>
            <w:r w:rsidRPr="00F06233">
              <w:rPr>
                <w:rFonts w:hint="cs"/>
                <w:sz w:val="20"/>
                <w:szCs w:val="24"/>
                <w:rtl/>
              </w:rPr>
              <w:t>کمبود ریبوفلاوین</w:t>
            </w:r>
            <w:r w:rsidR="004D7A4A" w:rsidRPr="00F06233">
              <w:rPr>
                <w:rFonts w:hint="cs"/>
                <w:sz w:val="20"/>
                <w:szCs w:val="24"/>
                <w:rtl/>
              </w:rPr>
              <w:t xml:space="preserve">، </w:t>
            </w:r>
            <w:r w:rsidRPr="00F06233">
              <w:rPr>
                <w:rFonts w:hint="cs"/>
                <w:sz w:val="20"/>
                <w:szCs w:val="24"/>
                <w:rtl/>
              </w:rPr>
              <w:t>پیریدوکسین و نیاسین</w:t>
            </w:r>
          </w:p>
        </w:tc>
      </w:tr>
      <w:tr w:rsidR="00CC696C" w:rsidRPr="00F06233" w:rsidTr="00F4058F">
        <w:trPr>
          <w:jc w:val="center"/>
        </w:trPr>
        <w:tc>
          <w:tcPr>
            <w:tcW w:w="1021" w:type="dxa"/>
            <w:shd w:val="clear" w:color="auto" w:fill="D6E3BC"/>
            <w:vAlign w:val="center"/>
          </w:tcPr>
          <w:p w:rsidR="00CC696C" w:rsidRPr="00F06233" w:rsidRDefault="00CC696C" w:rsidP="00F06233">
            <w:pPr>
              <w:spacing w:after="0"/>
              <w:jc w:val="center"/>
              <w:rPr>
                <w:rFonts w:ascii="B Nazanin"/>
                <w:sz w:val="20"/>
                <w:szCs w:val="24"/>
                <w:rtl/>
              </w:rPr>
            </w:pPr>
            <w:r w:rsidRPr="00F06233">
              <w:rPr>
                <w:rFonts w:hint="cs"/>
                <w:sz w:val="20"/>
                <w:szCs w:val="24"/>
                <w:rtl/>
              </w:rPr>
              <w:t>لثه‌ها</w:t>
            </w:r>
          </w:p>
        </w:tc>
        <w:tc>
          <w:tcPr>
            <w:tcW w:w="2739" w:type="dxa"/>
            <w:shd w:val="clear" w:color="auto" w:fill="D6E3BC"/>
            <w:vAlign w:val="center"/>
          </w:tcPr>
          <w:p w:rsidR="00CC696C" w:rsidRPr="00F06233" w:rsidRDefault="00CC696C" w:rsidP="00F06233">
            <w:pPr>
              <w:spacing w:after="0"/>
              <w:jc w:val="left"/>
              <w:rPr>
                <w:rFonts w:ascii="B Nazanin"/>
                <w:sz w:val="20"/>
                <w:szCs w:val="24"/>
                <w:rtl/>
              </w:rPr>
            </w:pPr>
            <w:r w:rsidRPr="00F06233">
              <w:rPr>
                <w:rFonts w:hint="cs"/>
                <w:sz w:val="20"/>
                <w:szCs w:val="24"/>
                <w:rtl/>
              </w:rPr>
              <w:t>صورتی و سفت</w:t>
            </w:r>
          </w:p>
        </w:tc>
        <w:tc>
          <w:tcPr>
            <w:tcW w:w="3232" w:type="dxa"/>
            <w:shd w:val="clear" w:color="auto" w:fill="D6E3BC"/>
            <w:vAlign w:val="center"/>
          </w:tcPr>
          <w:p w:rsidR="00CC696C" w:rsidRPr="00F06233" w:rsidRDefault="00CC696C" w:rsidP="00F06233">
            <w:pPr>
              <w:spacing w:after="0"/>
              <w:jc w:val="left"/>
              <w:rPr>
                <w:rFonts w:ascii="B Nazanin"/>
                <w:sz w:val="20"/>
                <w:szCs w:val="24"/>
                <w:rtl/>
              </w:rPr>
            </w:pPr>
            <w:r w:rsidRPr="00F06233">
              <w:rPr>
                <w:rFonts w:hint="cs"/>
                <w:sz w:val="20"/>
                <w:szCs w:val="24"/>
                <w:rtl/>
              </w:rPr>
              <w:t>دردناک</w:t>
            </w:r>
            <w:r w:rsidR="004D7A4A" w:rsidRPr="00F06233">
              <w:rPr>
                <w:rFonts w:hint="cs"/>
                <w:sz w:val="20"/>
                <w:szCs w:val="24"/>
                <w:rtl/>
              </w:rPr>
              <w:t xml:space="preserve">، </w:t>
            </w:r>
            <w:r w:rsidRPr="00F06233">
              <w:rPr>
                <w:rFonts w:hint="cs"/>
                <w:sz w:val="20"/>
                <w:szCs w:val="24"/>
                <w:rtl/>
              </w:rPr>
              <w:t>نرم</w:t>
            </w:r>
            <w:r w:rsidR="004D7A4A" w:rsidRPr="00F06233">
              <w:rPr>
                <w:rFonts w:hint="cs"/>
                <w:sz w:val="20"/>
                <w:szCs w:val="24"/>
                <w:rtl/>
              </w:rPr>
              <w:t xml:space="preserve">، </w:t>
            </w:r>
            <w:r w:rsidRPr="00F06233">
              <w:rPr>
                <w:rFonts w:hint="cs"/>
                <w:sz w:val="20"/>
                <w:szCs w:val="24"/>
                <w:rtl/>
              </w:rPr>
              <w:t>قرمز</w:t>
            </w:r>
            <w:r w:rsidR="004D7A4A" w:rsidRPr="00F06233">
              <w:rPr>
                <w:rFonts w:hint="cs"/>
                <w:sz w:val="20"/>
                <w:szCs w:val="24"/>
                <w:rtl/>
              </w:rPr>
              <w:t xml:space="preserve">، </w:t>
            </w:r>
            <w:r w:rsidRPr="00F06233">
              <w:rPr>
                <w:rFonts w:hint="cs"/>
                <w:sz w:val="20"/>
                <w:szCs w:val="24"/>
                <w:rtl/>
              </w:rPr>
              <w:t>ملتهب</w:t>
            </w:r>
            <w:r w:rsidR="004D7A4A" w:rsidRPr="00F06233">
              <w:rPr>
                <w:rFonts w:hint="cs"/>
                <w:sz w:val="20"/>
                <w:szCs w:val="24"/>
                <w:rtl/>
              </w:rPr>
              <w:t xml:space="preserve">، </w:t>
            </w:r>
            <w:r w:rsidRPr="00F06233">
              <w:rPr>
                <w:rFonts w:hint="cs"/>
                <w:sz w:val="20"/>
                <w:szCs w:val="24"/>
                <w:rtl/>
              </w:rPr>
              <w:t xml:space="preserve">براحتی خونریزی دهنده </w:t>
            </w:r>
          </w:p>
        </w:tc>
        <w:tc>
          <w:tcPr>
            <w:tcW w:w="2916" w:type="dxa"/>
            <w:shd w:val="clear" w:color="auto" w:fill="D6E3BC"/>
            <w:vAlign w:val="center"/>
          </w:tcPr>
          <w:p w:rsidR="00CC696C" w:rsidRPr="00F06233" w:rsidRDefault="00CC696C" w:rsidP="00F06233">
            <w:pPr>
              <w:spacing w:after="0"/>
              <w:jc w:val="left"/>
              <w:rPr>
                <w:sz w:val="20"/>
                <w:szCs w:val="24"/>
              </w:rPr>
            </w:pPr>
            <w:r w:rsidRPr="00F06233">
              <w:rPr>
                <w:rFonts w:hint="cs"/>
                <w:sz w:val="20"/>
                <w:szCs w:val="24"/>
                <w:rtl/>
              </w:rPr>
              <w:t>کمبود ویتامین</w:t>
            </w:r>
            <w:r w:rsidRPr="00F06233">
              <w:rPr>
                <w:sz w:val="20"/>
                <w:szCs w:val="24"/>
              </w:rPr>
              <w:t xml:space="preserve"> C </w:t>
            </w:r>
          </w:p>
        </w:tc>
      </w:tr>
      <w:tr w:rsidR="00CC696C" w:rsidRPr="00F06233" w:rsidTr="00F4058F">
        <w:trPr>
          <w:jc w:val="center"/>
        </w:trPr>
        <w:tc>
          <w:tcPr>
            <w:tcW w:w="1021" w:type="dxa"/>
            <w:shd w:val="clear" w:color="auto" w:fill="C2D69B"/>
            <w:vAlign w:val="center"/>
          </w:tcPr>
          <w:p w:rsidR="00CC696C" w:rsidRPr="00F06233" w:rsidRDefault="00CC696C" w:rsidP="00F06233">
            <w:pPr>
              <w:spacing w:after="0"/>
              <w:jc w:val="center"/>
              <w:rPr>
                <w:rFonts w:ascii="B Nazanin"/>
                <w:sz w:val="20"/>
                <w:szCs w:val="24"/>
                <w:rtl/>
              </w:rPr>
            </w:pPr>
            <w:r w:rsidRPr="00F06233">
              <w:rPr>
                <w:rFonts w:hint="cs"/>
                <w:sz w:val="20"/>
                <w:szCs w:val="24"/>
                <w:rtl/>
              </w:rPr>
              <w:t>زبان</w:t>
            </w:r>
          </w:p>
        </w:tc>
        <w:tc>
          <w:tcPr>
            <w:tcW w:w="2739" w:type="dxa"/>
            <w:shd w:val="clear" w:color="auto" w:fill="C2D69B"/>
            <w:vAlign w:val="center"/>
          </w:tcPr>
          <w:p w:rsidR="00CC696C" w:rsidRPr="00F06233" w:rsidRDefault="00CC696C" w:rsidP="00F06233">
            <w:pPr>
              <w:spacing w:after="0"/>
              <w:jc w:val="left"/>
              <w:rPr>
                <w:rFonts w:ascii="B Nazanin"/>
                <w:sz w:val="20"/>
                <w:szCs w:val="24"/>
                <w:rtl/>
              </w:rPr>
            </w:pPr>
            <w:r w:rsidRPr="00F06233">
              <w:rPr>
                <w:rFonts w:hint="cs"/>
                <w:sz w:val="20"/>
                <w:szCs w:val="24"/>
                <w:rtl/>
              </w:rPr>
              <w:t>صورتی پرزدار</w:t>
            </w:r>
          </w:p>
        </w:tc>
        <w:tc>
          <w:tcPr>
            <w:tcW w:w="3232" w:type="dxa"/>
            <w:shd w:val="clear" w:color="auto" w:fill="C2D69B"/>
            <w:vAlign w:val="center"/>
          </w:tcPr>
          <w:p w:rsidR="00CC696C" w:rsidRPr="00F06233" w:rsidRDefault="00CC696C" w:rsidP="00F06233">
            <w:pPr>
              <w:spacing w:after="0"/>
              <w:jc w:val="left"/>
              <w:rPr>
                <w:rFonts w:ascii="B Nazanin"/>
                <w:sz w:val="20"/>
                <w:szCs w:val="24"/>
                <w:rtl/>
              </w:rPr>
            </w:pPr>
            <w:r w:rsidRPr="00F06233">
              <w:rPr>
                <w:rFonts w:hint="cs"/>
                <w:sz w:val="20"/>
                <w:szCs w:val="24"/>
                <w:rtl/>
              </w:rPr>
              <w:t>ارغوانی</w:t>
            </w:r>
            <w:r w:rsidR="004D7A4A" w:rsidRPr="00F06233">
              <w:rPr>
                <w:rFonts w:hint="cs"/>
                <w:sz w:val="20"/>
                <w:szCs w:val="24"/>
                <w:rtl/>
              </w:rPr>
              <w:t xml:space="preserve">، </w:t>
            </w:r>
            <w:r w:rsidRPr="00F06233">
              <w:rPr>
                <w:rFonts w:hint="cs"/>
                <w:sz w:val="20"/>
                <w:szCs w:val="24"/>
                <w:rtl/>
              </w:rPr>
              <w:t>پوشش سفید یا خاکستری</w:t>
            </w:r>
            <w:r w:rsidR="004D7A4A" w:rsidRPr="00F06233">
              <w:rPr>
                <w:rFonts w:hint="cs"/>
                <w:sz w:val="20"/>
                <w:szCs w:val="24"/>
                <w:rtl/>
              </w:rPr>
              <w:t xml:space="preserve">، </w:t>
            </w:r>
            <w:r w:rsidRPr="00F06233">
              <w:rPr>
                <w:rFonts w:hint="cs"/>
                <w:sz w:val="20"/>
                <w:szCs w:val="24"/>
                <w:rtl/>
              </w:rPr>
              <w:t xml:space="preserve">صاف </w:t>
            </w:r>
            <w:r w:rsidRPr="00F06233">
              <w:rPr>
                <w:rFonts w:ascii="B Nazanin" w:hint="cs"/>
                <w:sz w:val="20"/>
                <w:szCs w:val="24"/>
                <w:rtl/>
              </w:rPr>
              <w:t>(</w:t>
            </w:r>
            <w:r w:rsidRPr="00F06233">
              <w:rPr>
                <w:rFonts w:hint="cs"/>
                <w:sz w:val="20"/>
                <w:szCs w:val="24"/>
                <w:rtl/>
              </w:rPr>
              <w:t>بدون پرز</w:t>
            </w:r>
            <w:r w:rsidRPr="00F06233">
              <w:rPr>
                <w:rFonts w:ascii="B Nazanin" w:hint="cs"/>
                <w:sz w:val="20"/>
                <w:szCs w:val="24"/>
                <w:rtl/>
              </w:rPr>
              <w:t>)</w:t>
            </w:r>
            <w:r w:rsidR="004D7A4A" w:rsidRPr="00F06233">
              <w:rPr>
                <w:rFonts w:hint="cs"/>
                <w:sz w:val="20"/>
                <w:szCs w:val="24"/>
                <w:rtl/>
              </w:rPr>
              <w:t xml:space="preserve">، </w:t>
            </w:r>
            <w:r w:rsidRPr="00F06233">
              <w:rPr>
                <w:rFonts w:hint="cs"/>
                <w:sz w:val="20"/>
                <w:szCs w:val="24"/>
                <w:rtl/>
              </w:rPr>
              <w:t>صیقلی</w:t>
            </w:r>
          </w:p>
        </w:tc>
        <w:tc>
          <w:tcPr>
            <w:tcW w:w="2916" w:type="dxa"/>
            <w:shd w:val="clear" w:color="auto" w:fill="C2D69B"/>
            <w:vAlign w:val="center"/>
          </w:tcPr>
          <w:p w:rsidR="00CC696C" w:rsidRPr="00F06233" w:rsidRDefault="00CC696C" w:rsidP="00F06233">
            <w:pPr>
              <w:spacing w:after="0"/>
              <w:jc w:val="left"/>
              <w:rPr>
                <w:sz w:val="20"/>
                <w:szCs w:val="24"/>
              </w:rPr>
            </w:pPr>
            <w:r w:rsidRPr="00F06233">
              <w:rPr>
                <w:rFonts w:hint="cs"/>
                <w:sz w:val="20"/>
                <w:szCs w:val="24"/>
                <w:rtl/>
              </w:rPr>
              <w:t>کمبود ریبوفلاوین</w:t>
            </w:r>
            <w:r w:rsidR="004D7A4A" w:rsidRPr="00F06233">
              <w:rPr>
                <w:rFonts w:hint="cs"/>
                <w:sz w:val="20"/>
                <w:szCs w:val="24"/>
                <w:rtl/>
              </w:rPr>
              <w:t xml:space="preserve">، </w:t>
            </w:r>
            <w:r w:rsidRPr="00F06233">
              <w:rPr>
                <w:rFonts w:hint="cs"/>
                <w:sz w:val="20"/>
                <w:szCs w:val="24"/>
                <w:rtl/>
              </w:rPr>
              <w:t>اسید فولیک</w:t>
            </w:r>
            <w:r w:rsidR="004D7A4A" w:rsidRPr="00F06233">
              <w:rPr>
                <w:rFonts w:hint="cs"/>
                <w:sz w:val="20"/>
                <w:szCs w:val="24"/>
                <w:rtl/>
              </w:rPr>
              <w:t xml:space="preserve">، </w:t>
            </w:r>
            <w:r w:rsidRPr="00F06233">
              <w:rPr>
                <w:rFonts w:hint="cs"/>
                <w:sz w:val="20"/>
                <w:szCs w:val="24"/>
                <w:rtl/>
              </w:rPr>
              <w:t>نیاسین</w:t>
            </w:r>
            <w:r w:rsidR="004D7A4A" w:rsidRPr="00F06233">
              <w:rPr>
                <w:rFonts w:hint="cs"/>
                <w:sz w:val="20"/>
                <w:szCs w:val="24"/>
                <w:rtl/>
              </w:rPr>
              <w:t xml:space="preserve">، </w:t>
            </w:r>
            <w:r w:rsidRPr="00F06233">
              <w:rPr>
                <w:rFonts w:hint="cs"/>
                <w:sz w:val="20"/>
                <w:szCs w:val="24"/>
                <w:rtl/>
              </w:rPr>
              <w:t xml:space="preserve">آهن و </w:t>
            </w:r>
            <w:r w:rsidRPr="00F06233">
              <w:rPr>
                <w:sz w:val="20"/>
                <w:szCs w:val="24"/>
              </w:rPr>
              <w:t>B12</w:t>
            </w:r>
          </w:p>
        </w:tc>
      </w:tr>
      <w:tr w:rsidR="00CC696C" w:rsidRPr="00F06233" w:rsidTr="00F4058F">
        <w:trPr>
          <w:jc w:val="center"/>
        </w:trPr>
        <w:tc>
          <w:tcPr>
            <w:tcW w:w="1021" w:type="dxa"/>
            <w:shd w:val="clear" w:color="auto" w:fill="D6E3BC"/>
            <w:vAlign w:val="center"/>
          </w:tcPr>
          <w:p w:rsidR="00CC696C" w:rsidRPr="00F06233" w:rsidRDefault="00CC696C" w:rsidP="00F06233">
            <w:pPr>
              <w:spacing w:after="0"/>
              <w:jc w:val="center"/>
              <w:rPr>
                <w:rFonts w:ascii="B Nazanin"/>
                <w:sz w:val="20"/>
                <w:szCs w:val="24"/>
                <w:rtl/>
              </w:rPr>
            </w:pPr>
            <w:r w:rsidRPr="00F06233">
              <w:rPr>
                <w:rFonts w:hint="cs"/>
                <w:sz w:val="20"/>
                <w:szCs w:val="24"/>
                <w:rtl/>
              </w:rPr>
              <w:t>دندان‌ها</w:t>
            </w:r>
          </w:p>
        </w:tc>
        <w:tc>
          <w:tcPr>
            <w:tcW w:w="2739" w:type="dxa"/>
            <w:shd w:val="clear" w:color="auto" w:fill="D6E3BC"/>
            <w:vAlign w:val="center"/>
          </w:tcPr>
          <w:p w:rsidR="00CC696C" w:rsidRPr="00F06233" w:rsidRDefault="00CC696C" w:rsidP="00F06233">
            <w:pPr>
              <w:spacing w:after="0"/>
              <w:jc w:val="left"/>
              <w:rPr>
                <w:rFonts w:ascii="B Nazanin"/>
                <w:sz w:val="20"/>
                <w:szCs w:val="24"/>
                <w:rtl/>
              </w:rPr>
            </w:pPr>
            <w:r w:rsidRPr="00F06233">
              <w:rPr>
                <w:rFonts w:hint="cs"/>
                <w:sz w:val="20"/>
                <w:szCs w:val="24"/>
                <w:rtl/>
              </w:rPr>
              <w:t>پاک</w:t>
            </w:r>
            <w:r w:rsidR="004D7A4A" w:rsidRPr="00F06233">
              <w:rPr>
                <w:rFonts w:hint="cs"/>
                <w:sz w:val="20"/>
                <w:szCs w:val="24"/>
                <w:rtl/>
              </w:rPr>
              <w:t xml:space="preserve">، </w:t>
            </w:r>
            <w:r w:rsidRPr="00F06233">
              <w:rPr>
                <w:rFonts w:hint="cs"/>
                <w:sz w:val="20"/>
                <w:szCs w:val="24"/>
                <w:rtl/>
              </w:rPr>
              <w:t>سالم و بدون افتادگی</w:t>
            </w:r>
          </w:p>
        </w:tc>
        <w:tc>
          <w:tcPr>
            <w:tcW w:w="3232" w:type="dxa"/>
            <w:shd w:val="clear" w:color="auto" w:fill="D6E3BC"/>
            <w:vAlign w:val="center"/>
          </w:tcPr>
          <w:p w:rsidR="00CC696C" w:rsidRPr="00F06233" w:rsidRDefault="00CC696C" w:rsidP="00F06233">
            <w:pPr>
              <w:spacing w:after="0"/>
              <w:jc w:val="left"/>
              <w:rPr>
                <w:rFonts w:ascii="B Nazanin"/>
                <w:sz w:val="20"/>
                <w:szCs w:val="24"/>
                <w:rtl/>
              </w:rPr>
            </w:pPr>
            <w:r w:rsidRPr="00F06233">
              <w:rPr>
                <w:rFonts w:hint="cs"/>
                <w:sz w:val="20"/>
                <w:szCs w:val="24"/>
                <w:rtl/>
              </w:rPr>
              <w:t>دندان مصنوعی</w:t>
            </w:r>
            <w:r w:rsidR="004D7A4A" w:rsidRPr="00F06233">
              <w:rPr>
                <w:rFonts w:hint="cs"/>
                <w:sz w:val="20"/>
                <w:szCs w:val="24"/>
                <w:rtl/>
              </w:rPr>
              <w:t xml:space="preserve">، </w:t>
            </w:r>
            <w:r w:rsidRPr="00F06233">
              <w:rPr>
                <w:rFonts w:hint="cs"/>
                <w:sz w:val="20"/>
                <w:szCs w:val="24"/>
                <w:rtl/>
              </w:rPr>
              <w:t>دندان افتاده</w:t>
            </w:r>
            <w:r w:rsidR="004D7A4A" w:rsidRPr="00F06233">
              <w:rPr>
                <w:rFonts w:hint="cs"/>
                <w:sz w:val="20"/>
                <w:szCs w:val="24"/>
                <w:rtl/>
              </w:rPr>
              <w:t xml:space="preserve">، </w:t>
            </w:r>
            <w:r w:rsidRPr="00F06233">
              <w:rPr>
                <w:rFonts w:hint="cs"/>
                <w:sz w:val="20"/>
                <w:szCs w:val="24"/>
                <w:rtl/>
              </w:rPr>
              <w:t xml:space="preserve">از بین رفتن مینای دندان </w:t>
            </w:r>
          </w:p>
        </w:tc>
        <w:tc>
          <w:tcPr>
            <w:tcW w:w="2916" w:type="dxa"/>
            <w:shd w:val="clear" w:color="auto" w:fill="D6E3BC"/>
            <w:vAlign w:val="center"/>
          </w:tcPr>
          <w:p w:rsidR="00CC696C" w:rsidRPr="00F06233" w:rsidRDefault="00CC696C" w:rsidP="00F06233">
            <w:pPr>
              <w:spacing w:after="0"/>
              <w:jc w:val="left"/>
              <w:rPr>
                <w:rFonts w:ascii="B Nazanin"/>
                <w:sz w:val="20"/>
                <w:szCs w:val="24"/>
                <w:rtl/>
              </w:rPr>
            </w:pPr>
            <w:r w:rsidRPr="00F06233">
              <w:rPr>
                <w:rFonts w:hint="cs"/>
                <w:sz w:val="20"/>
                <w:szCs w:val="24"/>
                <w:rtl/>
              </w:rPr>
              <w:t>کمبود کلسیم و رژیم غذایی ناکافی</w:t>
            </w:r>
          </w:p>
        </w:tc>
      </w:tr>
      <w:tr w:rsidR="00CC696C" w:rsidRPr="00F06233" w:rsidTr="00F4058F">
        <w:trPr>
          <w:jc w:val="center"/>
        </w:trPr>
        <w:tc>
          <w:tcPr>
            <w:tcW w:w="1021" w:type="dxa"/>
            <w:shd w:val="clear" w:color="auto" w:fill="C2D69B"/>
            <w:vAlign w:val="center"/>
          </w:tcPr>
          <w:p w:rsidR="00CC696C" w:rsidRPr="00F06233" w:rsidRDefault="00CC696C" w:rsidP="00F06233">
            <w:pPr>
              <w:spacing w:after="0"/>
              <w:jc w:val="center"/>
              <w:rPr>
                <w:rFonts w:ascii="B Nazanin"/>
                <w:sz w:val="20"/>
                <w:szCs w:val="24"/>
                <w:rtl/>
              </w:rPr>
            </w:pPr>
            <w:r w:rsidRPr="00F06233">
              <w:rPr>
                <w:rFonts w:hint="cs"/>
                <w:sz w:val="20"/>
                <w:szCs w:val="24"/>
                <w:rtl/>
              </w:rPr>
              <w:t>گردن</w:t>
            </w:r>
          </w:p>
        </w:tc>
        <w:tc>
          <w:tcPr>
            <w:tcW w:w="2739" w:type="dxa"/>
            <w:shd w:val="clear" w:color="auto" w:fill="C2D69B"/>
            <w:vAlign w:val="center"/>
          </w:tcPr>
          <w:p w:rsidR="00CC696C" w:rsidRPr="00F06233" w:rsidRDefault="00CC696C" w:rsidP="00F06233">
            <w:pPr>
              <w:spacing w:after="0"/>
              <w:jc w:val="left"/>
              <w:rPr>
                <w:rFonts w:ascii="B Nazanin"/>
                <w:sz w:val="20"/>
                <w:szCs w:val="24"/>
                <w:rtl/>
              </w:rPr>
            </w:pPr>
            <w:r w:rsidRPr="00F06233">
              <w:rPr>
                <w:rFonts w:hint="cs"/>
                <w:sz w:val="20"/>
                <w:szCs w:val="24"/>
                <w:rtl/>
              </w:rPr>
              <w:t>بدون ورم</w:t>
            </w:r>
          </w:p>
        </w:tc>
        <w:tc>
          <w:tcPr>
            <w:tcW w:w="3232" w:type="dxa"/>
            <w:shd w:val="clear" w:color="auto" w:fill="C2D69B"/>
            <w:vAlign w:val="center"/>
          </w:tcPr>
          <w:p w:rsidR="00CC696C" w:rsidRPr="00F06233" w:rsidRDefault="00CC696C" w:rsidP="00264638">
            <w:pPr>
              <w:spacing w:after="0"/>
              <w:jc w:val="left"/>
              <w:rPr>
                <w:rFonts w:ascii="B Nazanin"/>
                <w:sz w:val="20"/>
                <w:szCs w:val="24"/>
                <w:rtl/>
              </w:rPr>
            </w:pPr>
            <w:r w:rsidRPr="00F06233">
              <w:rPr>
                <w:rFonts w:hint="cs"/>
                <w:sz w:val="20"/>
                <w:szCs w:val="24"/>
                <w:rtl/>
              </w:rPr>
              <w:t>وجود ندول گواتر</w:t>
            </w:r>
          </w:p>
        </w:tc>
        <w:tc>
          <w:tcPr>
            <w:tcW w:w="2916" w:type="dxa"/>
            <w:shd w:val="clear" w:color="auto" w:fill="C2D69B"/>
            <w:vAlign w:val="center"/>
          </w:tcPr>
          <w:p w:rsidR="00CC696C" w:rsidRPr="00F06233" w:rsidRDefault="00CC696C" w:rsidP="00F06233">
            <w:pPr>
              <w:spacing w:after="0"/>
              <w:jc w:val="left"/>
              <w:rPr>
                <w:rFonts w:ascii="B Nazanin"/>
                <w:sz w:val="20"/>
                <w:szCs w:val="24"/>
                <w:rtl/>
              </w:rPr>
            </w:pPr>
            <w:r w:rsidRPr="00F06233">
              <w:rPr>
                <w:rFonts w:hint="cs"/>
                <w:sz w:val="20"/>
                <w:szCs w:val="24"/>
                <w:rtl/>
              </w:rPr>
              <w:t>کمبود ید یا دریافت زیاد از حد آن</w:t>
            </w:r>
          </w:p>
        </w:tc>
      </w:tr>
      <w:tr w:rsidR="00CC696C" w:rsidRPr="00F06233" w:rsidTr="00F4058F">
        <w:trPr>
          <w:jc w:val="center"/>
        </w:trPr>
        <w:tc>
          <w:tcPr>
            <w:tcW w:w="1021" w:type="dxa"/>
            <w:shd w:val="clear" w:color="auto" w:fill="D6E3BC"/>
            <w:vAlign w:val="center"/>
          </w:tcPr>
          <w:p w:rsidR="00CC696C" w:rsidRPr="00F06233" w:rsidRDefault="00CC696C" w:rsidP="00F06233">
            <w:pPr>
              <w:spacing w:after="0"/>
              <w:jc w:val="center"/>
              <w:rPr>
                <w:rFonts w:ascii="B Nazanin"/>
                <w:sz w:val="20"/>
                <w:szCs w:val="24"/>
                <w:rtl/>
              </w:rPr>
            </w:pPr>
            <w:r w:rsidRPr="00F06233">
              <w:rPr>
                <w:rFonts w:hint="cs"/>
                <w:sz w:val="20"/>
                <w:szCs w:val="24"/>
                <w:rtl/>
              </w:rPr>
              <w:t>پوست</w:t>
            </w:r>
          </w:p>
        </w:tc>
        <w:tc>
          <w:tcPr>
            <w:tcW w:w="2739" w:type="dxa"/>
            <w:shd w:val="clear" w:color="auto" w:fill="D6E3BC"/>
            <w:vAlign w:val="center"/>
          </w:tcPr>
          <w:p w:rsidR="00CC696C" w:rsidRPr="00F06233" w:rsidRDefault="00CC696C" w:rsidP="00F06233">
            <w:pPr>
              <w:spacing w:after="0"/>
              <w:jc w:val="left"/>
              <w:rPr>
                <w:rFonts w:ascii="B Nazanin"/>
                <w:sz w:val="20"/>
                <w:szCs w:val="24"/>
                <w:rtl/>
              </w:rPr>
            </w:pPr>
            <w:r w:rsidRPr="00F06233">
              <w:rPr>
                <w:rFonts w:hint="cs"/>
                <w:sz w:val="20"/>
                <w:szCs w:val="24"/>
                <w:rtl/>
              </w:rPr>
              <w:t>صاف</w:t>
            </w:r>
            <w:r w:rsidR="004D7A4A" w:rsidRPr="00F06233">
              <w:rPr>
                <w:rFonts w:hint="cs"/>
                <w:sz w:val="20"/>
                <w:szCs w:val="24"/>
                <w:rtl/>
              </w:rPr>
              <w:t xml:space="preserve">، </w:t>
            </w:r>
            <w:r w:rsidRPr="00F06233">
              <w:rPr>
                <w:rFonts w:hint="cs"/>
                <w:sz w:val="20"/>
                <w:szCs w:val="24"/>
                <w:rtl/>
              </w:rPr>
              <w:t>کمی مرطوب</w:t>
            </w:r>
            <w:r w:rsidR="004D7A4A" w:rsidRPr="00F06233">
              <w:rPr>
                <w:rFonts w:hint="cs"/>
                <w:sz w:val="20"/>
                <w:szCs w:val="24"/>
                <w:rtl/>
              </w:rPr>
              <w:t xml:space="preserve">، </w:t>
            </w:r>
            <w:r w:rsidRPr="00F06233">
              <w:rPr>
                <w:rFonts w:hint="cs"/>
                <w:sz w:val="20"/>
                <w:szCs w:val="24"/>
                <w:rtl/>
              </w:rPr>
              <w:t>خوشرنگ</w:t>
            </w:r>
          </w:p>
        </w:tc>
        <w:tc>
          <w:tcPr>
            <w:tcW w:w="3232" w:type="dxa"/>
            <w:shd w:val="clear" w:color="auto" w:fill="D6E3BC"/>
            <w:vAlign w:val="center"/>
          </w:tcPr>
          <w:p w:rsidR="00CC696C" w:rsidRPr="00F06233" w:rsidRDefault="00CC696C" w:rsidP="00F06233">
            <w:pPr>
              <w:spacing w:after="0"/>
              <w:jc w:val="left"/>
              <w:rPr>
                <w:rFonts w:ascii="B Nazanin"/>
                <w:sz w:val="20"/>
                <w:szCs w:val="24"/>
                <w:rtl/>
              </w:rPr>
            </w:pPr>
            <w:r w:rsidRPr="00F06233">
              <w:rPr>
                <w:rFonts w:hint="cs"/>
                <w:sz w:val="20"/>
                <w:szCs w:val="24"/>
                <w:rtl/>
              </w:rPr>
              <w:t>رنگ پریده</w:t>
            </w:r>
            <w:r w:rsidR="004D7A4A" w:rsidRPr="00F06233">
              <w:rPr>
                <w:rFonts w:hint="cs"/>
                <w:sz w:val="20"/>
                <w:szCs w:val="24"/>
                <w:rtl/>
              </w:rPr>
              <w:t xml:space="preserve">، </w:t>
            </w:r>
            <w:r w:rsidRPr="00F06233">
              <w:rPr>
                <w:rFonts w:hint="cs"/>
                <w:sz w:val="20"/>
                <w:szCs w:val="24"/>
                <w:rtl/>
              </w:rPr>
              <w:t>خشکی</w:t>
            </w:r>
            <w:r w:rsidR="004D7A4A" w:rsidRPr="00F06233">
              <w:rPr>
                <w:rFonts w:hint="cs"/>
                <w:sz w:val="20"/>
                <w:szCs w:val="24"/>
                <w:rtl/>
              </w:rPr>
              <w:t xml:space="preserve">، </w:t>
            </w:r>
            <w:r w:rsidRPr="00F06233">
              <w:rPr>
                <w:rFonts w:hint="cs"/>
                <w:sz w:val="20"/>
                <w:szCs w:val="24"/>
                <w:rtl/>
              </w:rPr>
              <w:t>پسته پوسته</w:t>
            </w:r>
            <w:r w:rsidR="004D7A4A" w:rsidRPr="00F06233">
              <w:rPr>
                <w:rFonts w:hint="cs"/>
                <w:sz w:val="20"/>
                <w:szCs w:val="24"/>
                <w:rtl/>
              </w:rPr>
              <w:t xml:space="preserve">، </w:t>
            </w:r>
            <w:r w:rsidRPr="00F06233">
              <w:rPr>
                <w:rFonts w:hint="cs"/>
                <w:sz w:val="20"/>
                <w:szCs w:val="24"/>
                <w:rtl/>
              </w:rPr>
              <w:t>براحتی کبود شدن</w:t>
            </w:r>
            <w:r w:rsidR="004D7A4A" w:rsidRPr="00F06233">
              <w:rPr>
                <w:rFonts w:hint="cs"/>
                <w:sz w:val="20"/>
                <w:szCs w:val="24"/>
                <w:rtl/>
              </w:rPr>
              <w:t xml:space="preserve">، </w:t>
            </w:r>
            <w:r w:rsidRPr="00F06233">
              <w:rPr>
                <w:rFonts w:hint="cs"/>
                <w:sz w:val="20"/>
                <w:szCs w:val="24"/>
                <w:rtl/>
              </w:rPr>
              <w:t>زخم‌های فشاری</w:t>
            </w:r>
            <w:r w:rsidR="004D7A4A" w:rsidRPr="00F06233">
              <w:rPr>
                <w:rFonts w:hint="cs"/>
                <w:sz w:val="20"/>
                <w:szCs w:val="24"/>
                <w:rtl/>
              </w:rPr>
              <w:t xml:space="preserve">، </w:t>
            </w:r>
            <w:r w:rsidRPr="00F06233">
              <w:rPr>
                <w:rFonts w:hint="cs"/>
                <w:sz w:val="20"/>
                <w:szCs w:val="24"/>
                <w:rtl/>
              </w:rPr>
              <w:t>درماتیت</w:t>
            </w:r>
          </w:p>
        </w:tc>
        <w:tc>
          <w:tcPr>
            <w:tcW w:w="2916" w:type="dxa"/>
            <w:shd w:val="clear" w:color="auto" w:fill="D6E3BC"/>
            <w:vAlign w:val="center"/>
          </w:tcPr>
          <w:p w:rsidR="00CC696C" w:rsidRPr="00F06233" w:rsidRDefault="00CC696C" w:rsidP="00F06233">
            <w:pPr>
              <w:spacing w:after="0"/>
              <w:jc w:val="left"/>
              <w:rPr>
                <w:rFonts w:ascii="B Nazanin"/>
                <w:sz w:val="20"/>
                <w:szCs w:val="24"/>
                <w:rtl/>
              </w:rPr>
            </w:pPr>
            <w:r w:rsidRPr="00F06233">
              <w:rPr>
                <w:rFonts w:hint="cs"/>
                <w:sz w:val="20"/>
                <w:szCs w:val="24"/>
                <w:rtl/>
              </w:rPr>
              <w:t>کمبود آهن</w:t>
            </w:r>
            <w:r w:rsidR="004D7A4A" w:rsidRPr="00F06233">
              <w:rPr>
                <w:rFonts w:hint="cs"/>
                <w:sz w:val="20"/>
                <w:szCs w:val="24"/>
                <w:rtl/>
              </w:rPr>
              <w:t xml:space="preserve">، </w:t>
            </w:r>
            <w:r w:rsidRPr="00F06233">
              <w:rPr>
                <w:rFonts w:hint="cs"/>
                <w:sz w:val="20"/>
                <w:szCs w:val="24"/>
                <w:rtl/>
              </w:rPr>
              <w:t xml:space="preserve">ویتامین‌های </w:t>
            </w:r>
            <w:r w:rsidRPr="00F06233">
              <w:rPr>
                <w:sz w:val="20"/>
                <w:szCs w:val="24"/>
              </w:rPr>
              <w:t>A</w:t>
            </w:r>
            <w:r w:rsidRPr="00F06233">
              <w:rPr>
                <w:rFonts w:hint="cs"/>
                <w:sz w:val="20"/>
                <w:szCs w:val="24"/>
                <w:rtl/>
              </w:rPr>
              <w:t xml:space="preserve"> و </w:t>
            </w:r>
            <w:r w:rsidRPr="00F06233">
              <w:rPr>
                <w:sz w:val="20"/>
                <w:szCs w:val="24"/>
              </w:rPr>
              <w:t>C</w:t>
            </w:r>
            <w:r w:rsidR="004D7A4A" w:rsidRPr="00F06233">
              <w:rPr>
                <w:rFonts w:hint="cs"/>
                <w:sz w:val="20"/>
                <w:szCs w:val="24"/>
                <w:rtl/>
              </w:rPr>
              <w:t xml:space="preserve">، </w:t>
            </w:r>
            <w:r w:rsidRPr="00F06233">
              <w:rPr>
                <w:rFonts w:hint="cs"/>
                <w:sz w:val="20"/>
                <w:szCs w:val="24"/>
                <w:rtl/>
              </w:rPr>
              <w:t>روی</w:t>
            </w:r>
            <w:r w:rsidR="004D7A4A" w:rsidRPr="00F06233">
              <w:rPr>
                <w:rFonts w:hint="cs"/>
                <w:sz w:val="20"/>
                <w:szCs w:val="24"/>
                <w:rtl/>
              </w:rPr>
              <w:t xml:space="preserve">، </w:t>
            </w:r>
            <w:r w:rsidRPr="00F06233">
              <w:rPr>
                <w:rFonts w:hint="cs"/>
                <w:sz w:val="20"/>
                <w:szCs w:val="24"/>
                <w:rtl/>
              </w:rPr>
              <w:t>اسیدهای چرب ضروری</w:t>
            </w:r>
            <w:r w:rsidR="004D7A4A" w:rsidRPr="00F06233">
              <w:rPr>
                <w:rFonts w:hint="cs"/>
                <w:sz w:val="20"/>
                <w:szCs w:val="24"/>
                <w:rtl/>
              </w:rPr>
              <w:t xml:space="preserve">، </w:t>
            </w:r>
            <w:r w:rsidRPr="00F06233">
              <w:rPr>
                <w:rFonts w:hint="cs"/>
                <w:sz w:val="20"/>
                <w:szCs w:val="24"/>
                <w:rtl/>
              </w:rPr>
              <w:t xml:space="preserve">دریافت زیاده از حد نیاسین </w:t>
            </w:r>
          </w:p>
        </w:tc>
      </w:tr>
      <w:tr w:rsidR="00CC696C" w:rsidRPr="00F06233" w:rsidTr="00F4058F">
        <w:trPr>
          <w:jc w:val="center"/>
        </w:trPr>
        <w:tc>
          <w:tcPr>
            <w:tcW w:w="1021" w:type="dxa"/>
            <w:shd w:val="clear" w:color="auto" w:fill="C2D69B"/>
            <w:vAlign w:val="center"/>
          </w:tcPr>
          <w:p w:rsidR="00CC696C" w:rsidRPr="00F06233" w:rsidRDefault="00CC696C" w:rsidP="00F06233">
            <w:pPr>
              <w:spacing w:after="0"/>
              <w:jc w:val="center"/>
              <w:rPr>
                <w:rFonts w:ascii="B Nazanin"/>
                <w:sz w:val="20"/>
                <w:szCs w:val="24"/>
                <w:rtl/>
              </w:rPr>
            </w:pPr>
            <w:r w:rsidRPr="00F06233">
              <w:rPr>
                <w:rFonts w:hint="cs"/>
                <w:sz w:val="20"/>
                <w:szCs w:val="24"/>
                <w:rtl/>
              </w:rPr>
              <w:t>پاها</w:t>
            </w:r>
          </w:p>
        </w:tc>
        <w:tc>
          <w:tcPr>
            <w:tcW w:w="2739" w:type="dxa"/>
            <w:shd w:val="clear" w:color="auto" w:fill="C2D69B"/>
            <w:vAlign w:val="center"/>
          </w:tcPr>
          <w:p w:rsidR="00CC696C" w:rsidRPr="00F06233" w:rsidRDefault="00CC696C" w:rsidP="00F06233">
            <w:pPr>
              <w:spacing w:after="0"/>
              <w:jc w:val="left"/>
              <w:rPr>
                <w:rFonts w:ascii="B Nazanin"/>
                <w:sz w:val="20"/>
                <w:szCs w:val="24"/>
                <w:rtl/>
              </w:rPr>
            </w:pPr>
            <w:r w:rsidRPr="00F06233">
              <w:rPr>
                <w:rFonts w:hint="cs"/>
                <w:sz w:val="20"/>
                <w:szCs w:val="24"/>
                <w:rtl/>
              </w:rPr>
              <w:t>رشد و تکامل طبیعی</w:t>
            </w:r>
            <w:r w:rsidR="004D7A4A" w:rsidRPr="00F06233">
              <w:rPr>
                <w:rFonts w:hint="cs"/>
                <w:sz w:val="20"/>
                <w:szCs w:val="24"/>
                <w:rtl/>
              </w:rPr>
              <w:t xml:space="preserve">، </w:t>
            </w:r>
            <w:r w:rsidRPr="00F06233">
              <w:rPr>
                <w:rFonts w:hint="cs"/>
                <w:sz w:val="20"/>
                <w:szCs w:val="24"/>
                <w:rtl/>
              </w:rPr>
              <w:t>عضلات سفت</w:t>
            </w:r>
            <w:r w:rsidR="004D7A4A" w:rsidRPr="00F06233">
              <w:rPr>
                <w:rFonts w:hint="cs"/>
                <w:sz w:val="20"/>
                <w:szCs w:val="24"/>
                <w:rtl/>
              </w:rPr>
              <w:t xml:space="preserve">، </w:t>
            </w:r>
            <w:r w:rsidRPr="00F06233">
              <w:rPr>
                <w:rFonts w:hint="cs"/>
                <w:sz w:val="20"/>
                <w:szCs w:val="24"/>
                <w:rtl/>
              </w:rPr>
              <w:t>نبود درد مفصلی و یا استخوانی</w:t>
            </w:r>
          </w:p>
        </w:tc>
        <w:tc>
          <w:tcPr>
            <w:tcW w:w="3232" w:type="dxa"/>
            <w:shd w:val="clear" w:color="auto" w:fill="C2D69B"/>
            <w:vAlign w:val="center"/>
          </w:tcPr>
          <w:p w:rsidR="00CC696C" w:rsidRPr="00F06233" w:rsidRDefault="00CC696C" w:rsidP="00F06233">
            <w:pPr>
              <w:spacing w:after="0"/>
              <w:jc w:val="left"/>
              <w:rPr>
                <w:rFonts w:ascii="B Nazanin"/>
                <w:sz w:val="20"/>
                <w:szCs w:val="24"/>
                <w:rtl/>
              </w:rPr>
            </w:pPr>
            <w:r w:rsidRPr="00F06233">
              <w:rPr>
                <w:rFonts w:hint="cs"/>
                <w:sz w:val="20"/>
                <w:szCs w:val="24"/>
                <w:rtl/>
              </w:rPr>
              <w:t>حساسیت غیر طبیعی عضله پشت ساق به فشار یا لمس</w:t>
            </w:r>
            <w:r w:rsidR="004D7A4A" w:rsidRPr="00F06233">
              <w:rPr>
                <w:rFonts w:hint="cs"/>
                <w:sz w:val="20"/>
                <w:szCs w:val="24"/>
                <w:rtl/>
              </w:rPr>
              <w:t xml:space="preserve">، </w:t>
            </w:r>
            <w:r w:rsidRPr="00F06233">
              <w:rPr>
                <w:rFonts w:hint="cs"/>
                <w:sz w:val="20"/>
                <w:szCs w:val="24"/>
                <w:rtl/>
              </w:rPr>
              <w:t>عضلات شل</w:t>
            </w:r>
            <w:r w:rsidR="004D7A4A" w:rsidRPr="00F06233">
              <w:rPr>
                <w:rFonts w:hint="cs"/>
                <w:sz w:val="20"/>
                <w:szCs w:val="24"/>
                <w:rtl/>
              </w:rPr>
              <w:t xml:space="preserve">، </w:t>
            </w:r>
            <w:r w:rsidRPr="00F06233">
              <w:rPr>
                <w:rFonts w:hint="cs"/>
                <w:sz w:val="20"/>
                <w:szCs w:val="24"/>
                <w:rtl/>
              </w:rPr>
              <w:t>درد</w:t>
            </w:r>
            <w:r w:rsidR="004D7A4A" w:rsidRPr="00F06233">
              <w:rPr>
                <w:rFonts w:hint="cs"/>
                <w:sz w:val="20"/>
                <w:szCs w:val="24"/>
                <w:rtl/>
              </w:rPr>
              <w:t xml:space="preserve">، </w:t>
            </w:r>
            <w:r w:rsidRPr="00F06233">
              <w:rPr>
                <w:rFonts w:hint="cs"/>
                <w:sz w:val="20"/>
                <w:szCs w:val="24"/>
                <w:rtl/>
              </w:rPr>
              <w:t>ام</w:t>
            </w:r>
            <w:r w:rsidR="004D7A4A" w:rsidRPr="00F06233">
              <w:rPr>
                <w:rFonts w:hint="cs"/>
                <w:sz w:val="20"/>
                <w:szCs w:val="24"/>
                <w:rtl/>
              </w:rPr>
              <w:t xml:space="preserve">، </w:t>
            </w:r>
            <w:r w:rsidRPr="00F06233">
              <w:rPr>
                <w:rFonts w:hint="cs"/>
                <w:sz w:val="20"/>
                <w:szCs w:val="24"/>
                <w:rtl/>
              </w:rPr>
              <w:t>راشیتیسم</w:t>
            </w:r>
            <w:r w:rsidR="004D7A4A" w:rsidRPr="00F06233">
              <w:rPr>
                <w:rFonts w:hint="cs"/>
                <w:sz w:val="20"/>
                <w:szCs w:val="24"/>
                <w:rtl/>
              </w:rPr>
              <w:t xml:space="preserve">، </w:t>
            </w:r>
            <w:r w:rsidRPr="00F06233">
              <w:rPr>
                <w:rFonts w:hint="cs"/>
                <w:sz w:val="20"/>
                <w:szCs w:val="24"/>
                <w:rtl/>
              </w:rPr>
              <w:t>درد مفصل یا استخوان</w:t>
            </w:r>
          </w:p>
        </w:tc>
        <w:tc>
          <w:tcPr>
            <w:tcW w:w="2916" w:type="dxa"/>
            <w:shd w:val="clear" w:color="auto" w:fill="C2D69B"/>
            <w:vAlign w:val="center"/>
          </w:tcPr>
          <w:p w:rsidR="00CC696C" w:rsidRPr="00F06233" w:rsidRDefault="00CC696C" w:rsidP="00F06233">
            <w:pPr>
              <w:spacing w:after="0"/>
              <w:jc w:val="left"/>
              <w:rPr>
                <w:rFonts w:ascii="B Nazanin"/>
                <w:sz w:val="20"/>
                <w:szCs w:val="24"/>
                <w:rtl/>
              </w:rPr>
            </w:pPr>
            <w:r w:rsidRPr="00F06233">
              <w:rPr>
                <w:rFonts w:hint="cs"/>
                <w:sz w:val="20"/>
                <w:szCs w:val="24"/>
                <w:rtl/>
              </w:rPr>
              <w:t>کمبود پروتئین</w:t>
            </w:r>
            <w:r w:rsidR="004D7A4A" w:rsidRPr="00F06233">
              <w:rPr>
                <w:rFonts w:hint="cs"/>
                <w:sz w:val="20"/>
                <w:szCs w:val="24"/>
                <w:rtl/>
              </w:rPr>
              <w:t xml:space="preserve">، </w:t>
            </w:r>
            <w:r w:rsidRPr="00F06233">
              <w:rPr>
                <w:rFonts w:hint="cs"/>
                <w:sz w:val="20"/>
                <w:szCs w:val="24"/>
                <w:rtl/>
              </w:rPr>
              <w:t xml:space="preserve">ویتامین‌های </w:t>
            </w:r>
            <w:r w:rsidRPr="00F06233">
              <w:rPr>
                <w:sz w:val="20"/>
                <w:szCs w:val="24"/>
              </w:rPr>
              <w:t>A</w:t>
            </w:r>
            <w:r w:rsidR="004D7A4A" w:rsidRPr="00F06233">
              <w:rPr>
                <w:rFonts w:hint="cs"/>
                <w:sz w:val="20"/>
                <w:szCs w:val="24"/>
                <w:rtl/>
              </w:rPr>
              <w:t xml:space="preserve">، </w:t>
            </w:r>
            <w:r w:rsidRPr="00F06233">
              <w:rPr>
                <w:sz w:val="20"/>
                <w:szCs w:val="24"/>
              </w:rPr>
              <w:t>C</w:t>
            </w:r>
            <w:r w:rsidRPr="00F06233">
              <w:rPr>
                <w:rFonts w:hint="cs"/>
                <w:sz w:val="20"/>
                <w:szCs w:val="24"/>
                <w:rtl/>
              </w:rPr>
              <w:t xml:space="preserve"> یا </w:t>
            </w:r>
            <w:r w:rsidRPr="00F06233">
              <w:rPr>
                <w:sz w:val="20"/>
                <w:szCs w:val="24"/>
              </w:rPr>
              <w:t>D</w:t>
            </w:r>
            <w:r w:rsidR="004D7A4A" w:rsidRPr="00F06233">
              <w:rPr>
                <w:rFonts w:hint="cs"/>
                <w:sz w:val="20"/>
                <w:szCs w:val="24"/>
                <w:rtl/>
              </w:rPr>
              <w:t xml:space="preserve">، </w:t>
            </w:r>
            <w:r w:rsidRPr="00F06233">
              <w:rPr>
                <w:rFonts w:hint="cs"/>
                <w:sz w:val="20"/>
                <w:szCs w:val="24"/>
                <w:rtl/>
              </w:rPr>
              <w:t>کلسیم</w:t>
            </w:r>
          </w:p>
        </w:tc>
      </w:tr>
      <w:tr w:rsidR="00CC696C" w:rsidRPr="00F06233" w:rsidTr="00F4058F">
        <w:trPr>
          <w:jc w:val="center"/>
        </w:trPr>
        <w:tc>
          <w:tcPr>
            <w:tcW w:w="1021" w:type="dxa"/>
            <w:shd w:val="clear" w:color="auto" w:fill="D6E3BC"/>
            <w:vAlign w:val="center"/>
          </w:tcPr>
          <w:p w:rsidR="00CC696C" w:rsidRPr="00F06233" w:rsidRDefault="00CC696C" w:rsidP="00F06233">
            <w:pPr>
              <w:spacing w:after="0"/>
              <w:jc w:val="center"/>
              <w:rPr>
                <w:rFonts w:ascii="B Nazanin"/>
                <w:sz w:val="20"/>
                <w:szCs w:val="24"/>
                <w:rtl/>
              </w:rPr>
            </w:pPr>
            <w:r w:rsidRPr="00F06233">
              <w:rPr>
                <w:rFonts w:hint="cs"/>
                <w:sz w:val="20"/>
                <w:szCs w:val="24"/>
                <w:rtl/>
              </w:rPr>
              <w:t>شکم</w:t>
            </w:r>
          </w:p>
        </w:tc>
        <w:tc>
          <w:tcPr>
            <w:tcW w:w="2739" w:type="dxa"/>
            <w:shd w:val="clear" w:color="auto" w:fill="D6E3BC"/>
            <w:vAlign w:val="center"/>
          </w:tcPr>
          <w:p w:rsidR="00CC696C" w:rsidRPr="00F06233" w:rsidRDefault="00CC696C" w:rsidP="00F06233">
            <w:pPr>
              <w:spacing w:after="0"/>
              <w:jc w:val="left"/>
              <w:rPr>
                <w:rFonts w:ascii="B Nazanin"/>
                <w:sz w:val="20"/>
                <w:szCs w:val="24"/>
                <w:rtl/>
              </w:rPr>
            </w:pPr>
            <w:r w:rsidRPr="00F06233">
              <w:rPr>
                <w:rFonts w:hint="cs"/>
                <w:sz w:val="20"/>
                <w:szCs w:val="24"/>
                <w:rtl/>
              </w:rPr>
              <w:t>بدون برآمدگی یا درد</w:t>
            </w:r>
          </w:p>
        </w:tc>
        <w:tc>
          <w:tcPr>
            <w:tcW w:w="3232" w:type="dxa"/>
            <w:shd w:val="clear" w:color="auto" w:fill="D6E3BC"/>
            <w:vAlign w:val="center"/>
          </w:tcPr>
          <w:p w:rsidR="00CC696C" w:rsidRPr="00F06233" w:rsidRDefault="00CC696C" w:rsidP="00F06233">
            <w:pPr>
              <w:spacing w:after="0"/>
              <w:jc w:val="left"/>
              <w:rPr>
                <w:rFonts w:ascii="B Nazanin"/>
                <w:sz w:val="20"/>
                <w:szCs w:val="24"/>
                <w:rtl/>
              </w:rPr>
            </w:pPr>
            <w:r w:rsidRPr="00F06233">
              <w:rPr>
                <w:rFonts w:hint="cs"/>
                <w:sz w:val="20"/>
                <w:szCs w:val="24"/>
                <w:rtl/>
              </w:rPr>
              <w:t>حالت ادماتو خفیف</w:t>
            </w:r>
            <w:r w:rsidR="004D7A4A" w:rsidRPr="00F06233">
              <w:rPr>
                <w:rFonts w:hint="cs"/>
                <w:sz w:val="20"/>
                <w:szCs w:val="24"/>
                <w:rtl/>
              </w:rPr>
              <w:t xml:space="preserve">، </w:t>
            </w:r>
            <w:r w:rsidRPr="00F06233">
              <w:rPr>
                <w:rFonts w:hint="cs"/>
                <w:sz w:val="20"/>
                <w:szCs w:val="24"/>
                <w:rtl/>
              </w:rPr>
              <w:t>اسهال</w:t>
            </w:r>
            <w:r w:rsidR="004D7A4A" w:rsidRPr="00F06233">
              <w:rPr>
                <w:rFonts w:hint="cs"/>
                <w:sz w:val="20"/>
                <w:szCs w:val="24"/>
                <w:rtl/>
              </w:rPr>
              <w:t xml:space="preserve">، </w:t>
            </w:r>
            <w:r w:rsidRPr="00F06233">
              <w:rPr>
                <w:rFonts w:hint="cs"/>
                <w:sz w:val="20"/>
                <w:szCs w:val="24"/>
                <w:rtl/>
              </w:rPr>
              <w:t>آسیت</w:t>
            </w:r>
          </w:p>
        </w:tc>
        <w:tc>
          <w:tcPr>
            <w:tcW w:w="2916" w:type="dxa"/>
            <w:shd w:val="clear" w:color="auto" w:fill="D6E3BC"/>
            <w:vAlign w:val="center"/>
          </w:tcPr>
          <w:p w:rsidR="00CC696C" w:rsidRPr="00F06233" w:rsidRDefault="00CC696C" w:rsidP="00F06233">
            <w:pPr>
              <w:spacing w:after="0"/>
              <w:jc w:val="left"/>
              <w:rPr>
                <w:rFonts w:ascii="B Nazanin"/>
                <w:sz w:val="20"/>
                <w:szCs w:val="24"/>
                <w:rtl/>
              </w:rPr>
            </w:pPr>
            <w:r w:rsidRPr="00F06233">
              <w:rPr>
                <w:rFonts w:hint="cs"/>
                <w:sz w:val="20"/>
                <w:szCs w:val="24"/>
                <w:rtl/>
              </w:rPr>
              <w:t>کمبود پروتئین</w:t>
            </w:r>
            <w:r w:rsidR="004D7A4A" w:rsidRPr="00F06233">
              <w:rPr>
                <w:rFonts w:hint="cs"/>
                <w:sz w:val="20"/>
                <w:szCs w:val="24"/>
                <w:rtl/>
              </w:rPr>
              <w:t xml:space="preserve">، </w:t>
            </w:r>
            <w:r w:rsidRPr="00F06233">
              <w:rPr>
                <w:rFonts w:hint="cs"/>
                <w:sz w:val="20"/>
                <w:szCs w:val="24"/>
                <w:rtl/>
              </w:rPr>
              <w:t>نیاسین</w:t>
            </w:r>
            <w:r w:rsidR="004D7A4A" w:rsidRPr="00F06233">
              <w:rPr>
                <w:rFonts w:hint="cs"/>
                <w:sz w:val="20"/>
                <w:szCs w:val="24"/>
                <w:rtl/>
              </w:rPr>
              <w:t xml:space="preserve">، </w:t>
            </w:r>
            <w:r w:rsidRPr="00F06233">
              <w:rPr>
                <w:rFonts w:hint="cs"/>
                <w:sz w:val="20"/>
                <w:szCs w:val="24"/>
                <w:rtl/>
              </w:rPr>
              <w:t>روی</w:t>
            </w:r>
          </w:p>
        </w:tc>
      </w:tr>
      <w:tr w:rsidR="00CC696C" w:rsidRPr="00F06233" w:rsidTr="00F4058F">
        <w:trPr>
          <w:jc w:val="center"/>
        </w:trPr>
        <w:tc>
          <w:tcPr>
            <w:tcW w:w="1021" w:type="dxa"/>
            <w:shd w:val="clear" w:color="auto" w:fill="C2D69B"/>
            <w:vAlign w:val="center"/>
          </w:tcPr>
          <w:p w:rsidR="00CC696C" w:rsidRPr="00F06233" w:rsidRDefault="00CC696C" w:rsidP="00F06233">
            <w:pPr>
              <w:spacing w:after="0"/>
              <w:jc w:val="center"/>
              <w:rPr>
                <w:rFonts w:ascii="B Nazanin"/>
                <w:sz w:val="20"/>
                <w:szCs w:val="24"/>
                <w:rtl/>
              </w:rPr>
            </w:pPr>
            <w:r w:rsidRPr="00F06233">
              <w:rPr>
                <w:rFonts w:hint="cs"/>
                <w:sz w:val="20"/>
                <w:szCs w:val="24"/>
                <w:rtl/>
              </w:rPr>
              <w:t>دست‌ها</w:t>
            </w:r>
            <w:r w:rsidRPr="00F06233">
              <w:rPr>
                <w:rFonts w:ascii="B Nazanin" w:hint="cs"/>
                <w:sz w:val="20"/>
                <w:szCs w:val="24"/>
                <w:rtl/>
              </w:rPr>
              <w:t xml:space="preserve">/ </w:t>
            </w:r>
            <w:r w:rsidRPr="00F06233">
              <w:rPr>
                <w:rFonts w:hint="cs"/>
                <w:sz w:val="20"/>
                <w:szCs w:val="24"/>
                <w:rtl/>
              </w:rPr>
              <w:t>ناخن‌ها</w:t>
            </w:r>
          </w:p>
        </w:tc>
        <w:tc>
          <w:tcPr>
            <w:tcW w:w="2739" w:type="dxa"/>
            <w:shd w:val="clear" w:color="auto" w:fill="C2D69B"/>
            <w:vAlign w:val="center"/>
          </w:tcPr>
          <w:p w:rsidR="00CC696C" w:rsidRPr="00F06233" w:rsidRDefault="00CC696C" w:rsidP="00F06233">
            <w:pPr>
              <w:spacing w:after="0"/>
              <w:jc w:val="left"/>
              <w:rPr>
                <w:rFonts w:ascii="B Nazanin"/>
                <w:sz w:val="20"/>
                <w:szCs w:val="24"/>
                <w:rtl/>
              </w:rPr>
            </w:pPr>
            <w:r w:rsidRPr="00F06233">
              <w:rPr>
                <w:rFonts w:hint="cs"/>
                <w:sz w:val="20"/>
                <w:szCs w:val="24"/>
                <w:rtl/>
              </w:rPr>
              <w:t>صاف</w:t>
            </w:r>
          </w:p>
        </w:tc>
        <w:tc>
          <w:tcPr>
            <w:tcW w:w="3232" w:type="dxa"/>
            <w:shd w:val="clear" w:color="auto" w:fill="C2D69B"/>
            <w:vAlign w:val="center"/>
          </w:tcPr>
          <w:p w:rsidR="00CC696C" w:rsidRPr="00F06233" w:rsidRDefault="00CC696C" w:rsidP="00F06233">
            <w:pPr>
              <w:spacing w:after="0"/>
              <w:jc w:val="left"/>
              <w:rPr>
                <w:rFonts w:ascii="B Nazanin"/>
                <w:sz w:val="20"/>
                <w:szCs w:val="24"/>
                <w:rtl/>
              </w:rPr>
            </w:pPr>
            <w:r w:rsidRPr="00F06233">
              <w:rPr>
                <w:rFonts w:hint="cs"/>
                <w:sz w:val="20"/>
                <w:szCs w:val="24"/>
                <w:rtl/>
              </w:rPr>
              <w:t>ناخن‌های شکننده</w:t>
            </w:r>
            <w:r w:rsidR="004D7A4A" w:rsidRPr="00F06233">
              <w:rPr>
                <w:rFonts w:hint="cs"/>
                <w:sz w:val="20"/>
                <w:szCs w:val="24"/>
                <w:rtl/>
              </w:rPr>
              <w:t xml:space="preserve">، </w:t>
            </w:r>
            <w:r w:rsidRPr="00F06233">
              <w:rPr>
                <w:rFonts w:hint="cs"/>
                <w:sz w:val="20"/>
                <w:szCs w:val="24"/>
                <w:rtl/>
              </w:rPr>
              <w:t>تحلیل رفتن عضلات ظریف</w:t>
            </w:r>
            <w:r w:rsidR="004D7A4A" w:rsidRPr="00F06233">
              <w:rPr>
                <w:rFonts w:hint="cs"/>
                <w:sz w:val="20"/>
                <w:szCs w:val="24"/>
                <w:rtl/>
              </w:rPr>
              <w:t xml:space="preserve">، </w:t>
            </w:r>
            <w:r w:rsidRPr="00F06233">
              <w:rPr>
                <w:rFonts w:hint="cs"/>
                <w:sz w:val="20"/>
                <w:szCs w:val="24"/>
                <w:rtl/>
              </w:rPr>
              <w:t xml:space="preserve">ناخن‌های قاشقی شکل </w:t>
            </w:r>
          </w:p>
        </w:tc>
        <w:tc>
          <w:tcPr>
            <w:tcW w:w="2916" w:type="dxa"/>
            <w:shd w:val="clear" w:color="auto" w:fill="C2D69B"/>
            <w:vAlign w:val="center"/>
          </w:tcPr>
          <w:p w:rsidR="00CC696C" w:rsidRPr="00F06233" w:rsidRDefault="00CC696C" w:rsidP="00F06233">
            <w:pPr>
              <w:spacing w:after="0"/>
              <w:jc w:val="left"/>
              <w:rPr>
                <w:rFonts w:ascii="B Nazanin"/>
                <w:sz w:val="20"/>
                <w:szCs w:val="24"/>
                <w:rtl/>
              </w:rPr>
            </w:pPr>
            <w:r w:rsidRPr="00F06233">
              <w:rPr>
                <w:rFonts w:hint="cs"/>
                <w:sz w:val="20"/>
                <w:szCs w:val="24"/>
                <w:rtl/>
              </w:rPr>
              <w:t>کمبود پروتئین و آهن</w:t>
            </w:r>
          </w:p>
        </w:tc>
      </w:tr>
      <w:tr w:rsidR="00CC696C" w:rsidRPr="00F06233" w:rsidTr="00F4058F">
        <w:trPr>
          <w:jc w:val="center"/>
        </w:trPr>
        <w:tc>
          <w:tcPr>
            <w:tcW w:w="1021" w:type="dxa"/>
            <w:shd w:val="clear" w:color="auto" w:fill="D6E3BC"/>
            <w:vAlign w:val="center"/>
          </w:tcPr>
          <w:p w:rsidR="00CC696C" w:rsidRPr="00F06233" w:rsidRDefault="00CC696C" w:rsidP="00F06233">
            <w:pPr>
              <w:spacing w:after="0"/>
              <w:jc w:val="center"/>
              <w:rPr>
                <w:rFonts w:ascii="B Nazanin"/>
                <w:sz w:val="20"/>
                <w:szCs w:val="24"/>
                <w:rtl/>
              </w:rPr>
            </w:pPr>
            <w:r w:rsidRPr="00F06233">
              <w:rPr>
                <w:rFonts w:hint="cs"/>
                <w:sz w:val="20"/>
                <w:szCs w:val="24"/>
                <w:rtl/>
              </w:rPr>
              <w:t>عضلانی</w:t>
            </w:r>
            <w:r w:rsidRPr="00F06233">
              <w:rPr>
                <w:rFonts w:ascii="B Nazanin" w:hint="cs"/>
                <w:sz w:val="20"/>
                <w:szCs w:val="24"/>
                <w:rtl/>
              </w:rPr>
              <w:t>-</w:t>
            </w:r>
            <w:r w:rsidRPr="00F06233">
              <w:rPr>
                <w:rFonts w:hint="cs"/>
                <w:sz w:val="20"/>
                <w:szCs w:val="24"/>
                <w:rtl/>
              </w:rPr>
              <w:t>اسکلتی</w:t>
            </w:r>
            <w:r w:rsidR="004D7A4A" w:rsidRPr="00F06233">
              <w:rPr>
                <w:rFonts w:hint="cs"/>
                <w:sz w:val="20"/>
                <w:szCs w:val="24"/>
                <w:rtl/>
              </w:rPr>
              <w:t xml:space="preserve">، </w:t>
            </w:r>
            <w:r w:rsidRPr="00F06233">
              <w:rPr>
                <w:rFonts w:hint="cs"/>
                <w:sz w:val="20"/>
                <w:szCs w:val="24"/>
                <w:rtl/>
              </w:rPr>
              <w:t>بافت چربی</w:t>
            </w:r>
          </w:p>
        </w:tc>
        <w:tc>
          <w:tcPr>
            <w:tcW w:w="2739" w:type="dxa"/>
            <w:shd w:val="clear" w:color="auto" w:fill="D6E3BC"/>
            <w:vAlign w:val="center"/>
          </w:tcPr>
          <w:p w:rsidR="00CC696C" w:rsidRPr="00F06233" w:rsidRDefault="00CC696C" w:rsidP="00F06233">
            <w:pPr>
              <w:spacing w:after="0"/>
              <w:jc w:val="left"/>
              <w:rPr>
                <w:rFonts w:ascii="B Nazanin"/>
                <w:sz w:val="20"/>
                <w:szCs w:val="24"/>
                <w:rtl/>
              </w:rPr>
            </w:pPr>
            <w:r w:rsidRPr="00F06233">
              <w:rPr>
                <w:rFonts w:hint="cs"/>
                <w:sz w:val="20"/>
                <w:szCs w:val="24"/>
                <w:rtl/>
              </w:rPr>
              <w:t>رشد و تکامل طبیعی استخوان</w:t>
            </w:r>
            <w:r w:rsidR="004D7A4A" w:rsidRPr="00F06233">
              <w:rPr>
                <w:rFonts w:hint="cs"/>
                <w:sz w:val="20"/>
                <w:szCs w:val="24"/>
                <w:rtl/>
              </w:rPr>
              <w:t xml:space="preserve">، </w:t>
            </w:r>
            <w:r w:rsidRPr="00F06233">
              <w:rPr>
                <w:rFonts w:hint="cs"/>
                <w:sz w:val="20"/>
                <w:szCs w:val="24"/>
                <w:rtl/>
              </w:rPr>
              <w:t>عضله و بافت چربی</w:t>
            </w:r>
          </w:p>
        </w:tc>
        <w:tc>
          <w:tcPr>
            <w:tcW w:w="3232" w:type="dxa"/>
            <w:shd w:val="clear" w:color="auto" w:fill="D6E3BC"/>
            <w:vAlign w:val="center"/>
          </w:tcPr>
          <w:p w:rsidR="00CC696C" w:rsidRPr="00F06233" w:rsidRDefault="00CC696C" w:rsidP="00F06233">
            <w:pPr>
              <w:spacing w:after="0"/>
              <w:jc w:val="left"/>
              <w:rPr>
                <w:rFonts w:ascii="B Nazanin"/>
                <w:sz w:val="20"/>
                <w:szCs w:val="24"/>
                <w:rtl/>
              </w:rPr>
            </w:pPr>
            <w:r w:rsidRPr="00F06233">
              <w:rPr>
                <w:rFonts w:hint="cs"/>
                <w:sz w:val="20"/>
                <w:szCs w:val="24"/>
                <w:rtl/>
              </w:rPr>
              <w:t>حساسیت غیرطبیعی پشت ساق به لمس یا فشار</w:t>
            </w:r>
            <w:r w:rsidR="004D7A4A" w:rsidRPr="00F06233">
              <w:rPr>
                <w:rFonts w:hint="cs"/>
                <w:sz w:val="20"/>
                <w:szCs w:val="24"/>
                <w:rtl/>
              </w:rPr>
              <w:t xml:space="preserve">، </w:t>
            </w:r>
            <w:r w:rsidRPr="00F06233">
              <w:rPr>
                <w:rFonts w:hint="cs"/>
                <w:sz w:val="20"/>
                <w:szCs w:val="24"/>
                <w:rtl/>
              </w:rPr>
              <w:t>کاهش چربی زیر پوستی</w:t>
            </w:r>
            <w:r w:rsidR="004D7A4A" w:rsidRPr="00F06233">
              <w:rPr>
                <w:rFonts w:hint="cs"/>
                <w:sz w:val="20"/>
                <w:szCs w:val="24"/>
                <w:rtl/>
              </w:rPr>
              <w:t xml:space="preserve">، </w:t>
            </w:r>
            <w:r w:rsidRPr="00F06233">
              <w:rPr>
                <w:rFonts w:hint="cs"/>
                <w:sz w:val="20"/>
                <w:szCs w:val="24"/>
                <w:rtl/>
              </w:rPr>
              <w:t>ظاهر تکیده</w:t>
            </w:r>
            <w:r w:rsidR="004D7A4A" w:rsidRPr="00F06233">
              <w:rPr>
                <w:rFonts w:hint="cs"/>
                <w:sz w:val="20"/>
                <w:szCs w:val="24"/>
                <w:rtl/>
              </w:rPr>
              <w:t xml:space="preserve">، </w:t>
            </w:r>
            <w:r w:rsidRPr="00F06233">
              <w:rPr>
                <w:rFonts w:hint="cs"/>
                <w:sz w:val="20"/>
                <w:szCs w:val="24"/>
                <w:rtl/>
              </w:rPr>
              <w:t>درد</w:t>
            </w:r>
            <w:r w:rsidR="004D7A4A" w:rsidRPr="00F06233">
              <w:rPr>
                <w:rFonts w:hint="cs"/>
                <w:sz w:val="20"/>
                <w:szCs w:val="24"/>
                <w:rtl/>
              </w:rPr>
              <w:t xml:space="preserve">، </w:t>
            </w:r>
            <w:r w:rsidRPr="00F06233">
              <w:rPr>
                <w:rFonts w:hint="cs"/>
                <w:sz w:val="20"/>
                <w:szCs w:val="24"/>
                <w:rtl/>
              </w:rPr>
              <w:t>کاهش قدرت مشت کردن</w:t>
            </w:r>
            <w:r w:rsidR="004D7A4A" w:rsidRPr="00F06233">
              <w:rPr>
                <w:rFonts w:hint="cs"/>
                <w:sz w:val="20"/>
                <w:szCs w:val="24"/>
                <w:rtl/>
              </w:rPr>
              <w:t xml:space="preserve">، </w:t>
            </w:r>
            <w:r w:rsidRPr="00F06233">
              <w:rPr>
                <w:rFonts w:hint="cs"/>
                <w:sz w:val="20"/>
                <w:szCs w:val="24"/>
                <w:rtl/>
              </w:rPr>
              <w:t>گونه‌های فرورفته</w:t>
            </w:r>
            <w:r w:rsidR="004D7A4A" w:rsidRPr="00F06233">
              <w:rPr>
                <w:rFonts w:hint="cs"/>
                <w:sz w:val="20"/>
                <w:szCs w:val="24"/>
                <w:rtl/>
              </w:rPr>
              <w:t xml:space="preserve">، </w:t>
            </w:r>
            <w:r w:rsidRPr="00F06233">
              <w:rPr>
                <w:rFonts w:hint="cs"/>
                <w:sz w:val="20"/>
                <w:szCs w:val="24"/>
                <w:rtl/>
              </w:rPr>
              <w:t>شکستن‌ها</w:t>
            </w:r>
            <w:r w:rsidR="004D7A4A" w:rsidRPr="00F06233">
              <w:rPr>
                <w:rFonts w:hint="cs"/>
                <w:sz w:val="20"/>
                <w:szCs w:val="24"/>
                <w:rtl/>
              </w:rPr>
              <w:t xml:space="preserve">، </w:t>
            </w:r>
            <w:r w:rsidRPr="00F06233">
              <w:rPr>
                <w:rFonts w:hint="cs"/>
                <w:sz w:val="20"/>
                <w:szCs w:val="24"/>
                <w:rtl/>
              </w:rPr>
              <w:t>استئوپروز</w:t>
            </w:r>
          </w:p>
        </w:tc>
        <w:tc>
          <w:tcPr>
            <w:tcW w:w="2916" w:type="dxa"/>
            <w:shd w:val="clear" w:color="auto" w:fill="D6E3BC"/>
            <w:vAlign w:val="center"/>
          </w:tcPr>
          <w:p w:rsidR="00CC696C" w:rsidRPr="00F06233" w:rsidRDefault="00CC696C" w:rsidP="00F06233">
            <w:pPr>
              <w:spacing w:after="0"/>
              <w:jc w:val="left"/>
              <w:rPr>
                <w:rFonts w:ascii="B Nazanin"/>
                <w:sz w:val="20"/>
                <w:szCs w:val="24"/>
                <w:rtl/>
              </w:rPr>
            </w:pPr>
            <w:r w:rsidRPr="00F06233">
              <w:rPr>
                <w:rFonts w:hint="cs"/>
                <w:sz w:val="20"/>
                <w:szCs w:val="24"/>
                <w:rtl/>
              </w:rPr>
              <w:t>کمبود پروتئین</w:t>
            </w:r>
            <w:r w:rsidR="004D7A4A" w:rsidRPr="00F06233">
              <w:rPr>
                <w:rFonts w:hint="cs"/>
                <w:sz w:val="20"/>
                <w:szCs w:val="24"/>
                <w:rtl/>
              </w:rPr>
              <w:t xml:space="preserve">، </w:t>
            </w:r>
            <w:r w:rsidRPr="00F06233">
              <w:rPr>
                <w:rFonts w:hint="cs"/>
                <w:sz w:val="20"/>
                <w:szCs w:val="24"/>
                <w:rtl/>
              </w:rPr>
              <w:t>تیامین</w:t>
            </w:r>
            <w:r w:rsidR="004D7A4A" w:rsidRPr="00F06233">
              <w:rPr>
                <w:rFonts w:hint="cs"/>
                <w:sz w:val="20"/>
                <w:szCs w:val="24"/>
                <w:rtl/>
              </w:rPr>
              <w:t xml:space="preserve">، </w:t>
            </w:r>
            <w:r w:rsidRPr="00F06233">
              <w:rPr>
                <w:rFonts w:hint="cs"/>
                <w:sz w:val="20"/>
                <w:szCs w:val="24"/>
                <w:rtl/>
              </w:rPr>
              <w:t xml:space="preserve">ویتامین </w:t>
            </w:r>
            <w:r w:rsidRPr="00F06233">
              <w:rPr>
                <w:sz w:val="20"/>
                <w:szCs w:val="24"/>
              </w:rPr>
              <w:t>C</w:t>
            </w:r>
            <w:r w:rsidR="004D7A4A" w:rsidRPr="00F06233">
              <w:rPr>
                <w:rFonts w:hint="cs"/>
                <w:sz w:val="20"/>
                <w:szCs w:val="24"/>
                <w:rtl/>
              </w:rPr>
              <w:t xml:space="preserve">، </w:t>
            </w:r>
            <w:r w:rsidRPr="00F06233">
              <w:rPr>
                <w:rFonts w:hint="cs"/>
                <w:sz w:val="20"/>
                <w:szCs w:val="24"/>
                <w:rtl/>
              </w:rPr>
              <w:t>انرژی و یا کمبود مایعات</w:t>
            </w:r>
          </w:p>
        </w:tc>
      </w:tr>
      <w:tr w:rsidR="00CC696C" w:rsidRPr="00F06233" w:rsidTr="00F4058F">
        <w:trPr>
          <w:jc w:val="center"/>
        </w:trPr>
        <w:tc>
          <w:tcPr>
            <w:tcW w:w="1021" w:type="dxa"/>
            <w:shd w:val="clear" w:color="auto" w:fill="C2D69B"/>
            <w:vAlign w:val="center"/>
          </w:tcPr>
          <w:p w:rsidR="00CC696C" w:rsidRPr="00F06233" w:rsidRDefault="00CC696C" w:rsidP="00F06233">
            <w:pPr>
              <w:spacing w:after="0"/>
              <w:jc w:val="center"/>
              <w:rPr>
                <w:rFonts w:ascii="B Nazanin"/>
                <w:sz w:val="20"/>
                <w:szCs w:val="24"/>
                <w:rtl/>
              </w:rPr>
            </w:pPr>
            <w:r w:rsidRPr="00F06233">
              <w:rPr>
                <w:rFonts w:hint="cs"/>
                <w:sz w:val="20"/>
                <w:szCs w:val="24"/>
                <w:rtl/>
              </w:rPr>
              <w:t>نورولوژیک</w:t>
            </w:r>
          </w:p>
        </w:tc>
        <w:tc>
          <w:tcPr>
            <w:tcW w:w="2739" w:type="dxa"/>
            <w:shd w:val="clear" w:color="auto" w:fill="C2D69B"/>
            <w:vAlign w:val="center"/>
          </w:tcPr>
          <w:p w:rsidR="00CC696C" w:rsidRPr="00F06233" w:rsidRDefault="00CC696C" w:rsidP="00F06233">
            <w:pPr>
              <w:spacing w:after="0"/>
              <w:jc w:val="left"/>
              <w:rPr>
                <w:rFonts w:ascii="B Nazanin"/>
                <w:sz w:val="20"/>
                <w:szCs w:val="24"/>
                <w:rtl/>
              </w:rPr>
            </w:pPr>
            <w:r w:rsidRPr="00F06233">
              <w:rPr>
                <w:rFonts w:hint="cs"/>
                <w:sz w:val="20"/>
                <w:szCs w:val="24"/>
                <w:rtl/>
              </w:rPr>
              <w:t>رفلکس‌های طبیعی</w:t>
            </w:r>
          </w:p>
        </w:tc>
        <w:tc>
          <w:tcPr>
            <w:tcW w:w="3232" w:type="dxa"/>
            <w:shd w:val="clear" w:color="auto" w:fill="C2D69B"/>
            <w:vAlign w:val="center"/>
          </w:tcPr>
          <w:p w:rsidR="00CC696C" w:rsidRPr="00F06233" w:rsidRDefault="00CC696C" w:rsidP="00F06233">
            <w:pPr>
              <w:spacing w:after="0"/>
              <w:jc w:val="left"/>
              <w:rPr>
                <w:rFonts w:ascii="B Nazanin"/>
                <w:sz w:val="20"/>
                <w:szCs w:val="24"/>
                <w:rtl/>
              </w:rPr>
            </w:pPr>
            <w:r w:rsidRPr="00F06233">
              <w:rPr>
                <w:rFonts w:hint="cs"/>
                <w:sz w:val="20"/>
                <w:szCs w:val="24"/>
                <w:rtl/>
              </w:rPr>
              <w:t>حادثه مغزی</w:t>
            </w:r>
            <w:r w:rsidRPr="00F06233">
              <w:rPr>
                <w:rFonts w:ascii="B Nazanin" w:hint="cs"/>
                <w:sz w:val="20"/>
                <w:szCs w:val="24"/>
                <w:rtl/>
              </w:rPr>
              <w:t>-</w:t>
            </w:r>
            <w:r w:rsidRPr="00F06233">
              <w:rPr>
                <w:rFonts w:hint="cs"/>
                <w:sz w:val="20"/>
                <w:szCs w:val="24"/>
                <w:rtl/>
              </w:rPr>
              <w:t>عروقی</w:t>
            </w:r>
            <w:r w:rsidR="004D7A4A" w:rsidRPr="00F06233">
              <w:rPr>
                <w:rFonts w:hint="cs"/>
                <w:sz w:val="20"/>
                <w:szCs w:val="24"/>
                <w:rtl/>
              </w:rPr>
              <w:t xml:space="preserve">، </w:t>
            </w:r>
            <w:r w:rsidRPr="00F06233">
              <w:rPr>
                <w:rFonts w:hint="cs"/>
                <w:sz w:val="20"/>
                <w:szCs w:val="24"/>
                <w:rtl/>
              </w:rPr>
              <w:t>رفلکس‌های کاهش یافته</w:t>
            </w:r>
            <w:r w:rsidR="004D7A4A" w:rsidRPr="00F06233">
              <w:rPr>
                <w:rFonts w:hint="cs"/>
                <w:sz w:val="20"/>
                <w:szCs w:val="24"/>
                <w:rtl/>
              </w:rPr>
              <w:t xml:space="preserve">، </w:t>
            </w:r>
            <w:r w:rsidRPr="00F06233">
              <w:rPr>
                <w:rFonts w:hint="cs"/>
                <w:sz w:val="20"/>
                <w:szCs w:val="24"/>
                <w:rtl/>
              </w:rPr>
              <w:t>از دست دادن حس جهت یابی</w:t>
            </w:r>
            <w:r w:rsidR="004D7A4A" w:rsidRPr="00F06233">
              <w:rPr>
                <w:rFonts w:hint="cs"/>
                <w:sz w:val="20"/>
                <w:szCs w:val="24"/>
                <w:rtl/>
              </w:rPr>
              <w:t xml:space="preserve">، </w:t>
            </w:r>
            <w:r w:rsidRPr="00F06233">
              <w:rPr>
                <w:rFonts w:hint="cs"/>
                <w:sz w:val="20"/>
                <w:szCs w:val="24"/>
                <w:rtl/>
              </w:rPr>
              <w:t>فلج</w:t>
            </w:r>
            <w:r w:rsidR="004D7A4A" w:rsidRPr="00F06233">
              <w:rPr>
                <w:rFonts w:hint="cs"/>
                <w:sz w:val="20"/>
                <w:szCs w:val="24"/>
                <w:rtl/>
              </w:rPr>
              <w:t xml:space="preserve">، </w:t>
            </w:r>
            <w:r w:rsidRPr="00F06233">
              <w:rPr>
                <w:rFonts w:hint="cs"/>
                <w:sz w:val="20"/>
                <w:szCs w:val="24"/>
                <w:rtl/>
              </w:rPr>
              <w:t>تشنج</w:t>
            </w:r>
            <w:r w:rsidR="004D7A4A" w:rsidRPr="00F06233">
              <w:rPr>
                <w:rFonts w:hint="cs"/>
                <w:sz w:val="20"/>
                <w:szCs w:val="24"/>
                <w:rtl/>
              </w:rPr>
              <w:t xml:space="preserve">، </w:t>
            </w:r>
            <w:r w:rsidRPr="00F06233">
              <w:rPr>
                <w:rFonts w:hint="cs"/>
                <w:sz w:val="20"/>
                <w:szCs w:val="24"/>
                <w:rtl/>
              </w:rPr>
              <w:t>دمانس</w:t>
            </w:r>
          </w:p>
        </w:tc>
        <w:tc>
          <w:tcPr>
            <w:tcW w:w="2916" w:type="dxa"/>
            <w:shd w:val="clear" w:color="auto" w:fill="C2D69B"/>
            <w:vAlign w:val="center"/>
          </w:tcPr>
          <w:p w:rsidR="00CC696C" w:rsidRPr="00F06233" w:rsidRDefault="00CC696C" w:rsidP="00F06233">
            <w:pPr>
              <w:spacing w:after="0"/>
              <w:jc w:val="left"/>
              <w:rPr>
                <w:rFonts w:ascii="B Nazanin"/>
                <w:sz w:val="20"/>
                <w:szCs w:val="24"/>
                <w:rtl/>
              </w:rPr>
            </w:pPr>
            <w:r w:rsidRPr="00F06233">
              <w:rPr>
                <w:rFonts w:hint="cs"/>
                <w:sz w:val="20"/>
                <w:szCs w:val="24"/>
                <w:rtl/>
              </w:rPr>
              <w:t>کمبود ویتامین‌های نیاسین</w:t>
            </w:r>
            <w:r w:rsidR="004D7A4A" w:rsidRPr="00F06233">
              <w:rPr>
                <w:rFonts w:hint="cs"/>
                <w:sz w:val="20"/>
                <w:szCs w:val="24"/>
                <w:rtl/>
              </w:rPr>
              <w:t xml:space="preserve">، </w:t>
            </w:r>
            <w:r w:rsidRPr="00F06233">
              <w:rPr>
                <w:rFonts w:hint="cs"/>
                <w:sz w:val="20"/>
                <w:szCs w:val="24"/>
                <w:rtl/>
              </w:rPr>
              <w:t>تیامین</w:t>
            </w:r>
            <w:r w:rsidR="004D7A4A" w:rsidRPr="00F06233">
              <w:rPr>
                <w:rFonts w:hint="cs"/>
                <w:sz w:val="20"/>
                <w:szCs w:val="24"/>
                <w:rtl/>
              </w:rPr>
              <w:t xml:space="preserve">، </w:t>
            </w:r>
            <w:r w:rsidRPr="00F06233">
              <w:rPr>
                <w:sz w:val="20"/>
                <w:szCs w:val="24"/>
              </w:rPr>
              <w:t>B6</w:t>
            </w:r>
            <w:r w:rsidR="004D7A4A" w:rsidRPr="00F06233">
              <w:rPr>
                <w:rFonts w:hint="cs"/>
                <w:sz w:val="20"/>
                <w:szCs w:val="24"/>
                <w:rtl/>
              </w:rPr>
              <w:t xml:space="preserve">، </w:t>
            </w:r>
            <w:r w:rsidRPr="00F06233">
              <w:rPr>
                <w:sz w:val="20"/>
                <w:szCs w:val="24"/>
              </w:rPr>
              <w:t>B12</w:t>
            </w:r>
            <w:r w:rsidR="004D7A4A" w:rsidRPr="00F06233">
              <w:rPr>
                <w:rFonts w:hint="cs"/>
                <w:sz w:val="20"/>
                <w:szCs w:val="24"/>
                <w:rtl/>
              </w:rPr>
              <w:t xml:space="preserve">، </w:t>
            </w:r>
            <w:r w:rsidRPr="00F06233">
              <w:rPr>
                <w:rFonts w:hint="cs"/>
                <w:sz w:val="20"/>
                <w:szCs w:val="24"/>
                <w:rtl/>
              </w:rPr>
              <w:t>اسید فولیک</w:t>
            </w:r>
            <w:r w:rsidR="004D7A4A" w:rsidRPr="00F06233">
              <w:rPr>
                <w:rFonts w:hint="cs"/>
                <w:sz w:val="20"/>
                <w:szCs w:val="24"/>
                <w:rtl/>
              </w:rPr>
              <w:t xml:space="preserve">، </w:t>
            </w:r>
            <w:r w:rsidRPr="00F06233">
              <w:rPr>
                <w:rFonts w:hint="cs"/>
                <w:sz w:val="20"/>
                <w:szCs w:val="24"/>
                <w:rtl/>
              </w:rPr>
              <w:t>ید</w:t>
            </w:r>
            <w:r w:rsidR="004D7A4A" w:rsidRPr="00F06233">
              <w:rPr>
                <w:rFonts w:hint="cs"/>
                <w:sz w:val="20"/>
                <w:szCs w:val="24"/>
                <w:rtl/>
              </w:rPr>
              <w:t xml:space="preserve">، </w:t>
            </w:r>
            <w:r w:rsidRPr="00F06233">
              <w:rPr>
                <w:rFonts w:hint="cs"/>
                <w:sz w:val="20"/>
                <w:szCs w:val="24"/>
                <w:rtl/>
              </w:rPr>
              <w:t>فسفر</w:t>
            </w:r>
            <w:r w:rsidR="004D7A4A" w:rsidRPr="00F06233">
              <w:rPr>
                <w:rFonts w:hint="cs"/>
                <w:sz w:val="20"/>
                <w:szCs w:val="24"/>
                <w:rtl/>
              </w:rPr>
              <w:t xml:space="preserve">، </w:t>
            </w:r>
            <w:r w:rsidRPr="00F06233">
              <w:rPr>
                <w:rFonts w:hint="cs"/>
                <w:sz w:val="20"/>
                <w:szCs w:val="24"/>
                <w:rtl/>
              </w:rPr>
              <w:t>کلسیم</w:t>
            </w:r>
            <w:r w:rsidR="004D7A4A" w:rsidRPr="00F06233">
              <w:rPr>
                <w:rFonts w:hint="cs"/>
                <w:sz w:val="20"/>
                <w:szCs w:val="24"/>
                <w:rtl/>
              </w:rPr>
              <w:t xml:space="preserve">، </w:t>
            </w:r>
            <w:r w:rsidRPr="00F06233">
              <w:rPr>
                <w:rFonts w:hint="cs"/>
                <w:sz w:val="20"/>
                <w:szCs w:val="24"/>
                <w:rtl/>
              </w:rPr>
              <w:t>منیزیم</w:t>
            </w:r>
          </w:p>
        </w:tc>
      </w:tr>
    </w:tbl>
    <w:p w:rsidR="00CC696C" w:rsidRPr="00F4058F" w:rsidRDefault="00CC696C" w:rsidP="00F06233">
      <w:pPr>
        <w:bidi w:val="0"/>
        <w:spacing w:after="0"/>
        <w:rPr>
          <w:rFonts w:eastAsia="Calibri"/>
          <w:lang w:bidi="fa-IR"/>
        </w:rPr>
      </w:pPr>
      <w:bookmarkStart w:id="45" w:name="_Toc422744767"/>
    </w:p>
    <w:p w:rsidR="00087835" w:rsidRDefault="00942AFB" w:rsidP="00E52BD6">
      <w:pPr>
        <w:rPr>
          <w:rFonts w:ascii="Cambria" w:hAnsi="Cambria" w:cs="B Titr"/>
          <w:b/>
          <w:bCs/>
          <w:sz w:val="28"/>
          <w:szCs w:val="24"/>
          <w:rtl/>
          <w:lang w:bidi="fa-IR"/>
        </w:rPr>
      </w:pPr>
      <w:r w:rsidRPr="00BF639B">
        <w:rPr>
          <w:b/>
          <w:bCs/>
          <w:sz w:val="36"/>
          <w:szCs w:val="40"/>
          <w:rtl/>
          <w:lang w:bidi="fa-IR"/>
        </w:rPr>
        <w:br w:type="page"/>
      </w:r>
      <w:bookmarkStart w:id="46" w:name="_Toc437013458"/>
      <w:bookmarkStart w:id="47" w:name="_Toc438720410"/>
      <w:r w:rsidR="00087835" w:rsidRPr="00AD2F4C">
        <w:rPr>
          <w:rFonts w:ascii="Cambria" w:hAnsi="Cambria" w:cs="B Titr" w:hint="cs"/>
          <w:b/>
          <w:bCs/>
          <w:sz w:val="28"/>
          <w:szCs w:val="24"/>
          <w:rtl/>
          <w:lang w:bidi="fa-IR"/>
        </w:rPr>
        <w:lastRenderedPageBreak/>
        <w:t xml:space="preserve">پیوست </w:t>
      </w:r>
      <w:r w:rsidR="00E52BD6">
        <w:rPr>
          <w:rFonts w:ascii="Cambria" w:hAnsi="Cambria" w:cs="B Titr" w:hint="cs"/>
          <w:b/>
          <w:bCs/>
          <w:sz w:val="28"/>
          <w:szCs w:val="24"/>
          <w:rtl/>
          <w:lang w:bidi="fa-IR"/>
        </w:rPr>
        <w:t xml:space="preserve">9 </w:t>
      </w:r>
      <w:r w:rsidR="00087835">
        <w:rPr>
          <w:rFonts w:ascii="Cambria" w:hAnsi="Cambria" w:cs="B Titr" w:hint="cs"/>
          <w:b/>
          <w:bCs/>
          <w:sz w:val="28"/>
          <w:szCs w:val="24"/>
          <w:rtl/>
          <w:lang w:bidi="fa-IR"/>
        </w:rPr>
        <w:t xml:space="preserve">: پرسشنامه  </w:t>
      </w:r>
      <w:r w:rsidR="00087835" w:rsidRPr="00087835">
        <w:rPr>
          <w:rFonts w:ascii="Cambria" w:hAnsi="Cambria" w:cs="B Titr" w:hint="cs"/>
          <w:b/>
          <w:bCs/>
          <w:sz w:val="28"/>
          <w:szCs w:val="24"/>
          <w:rtl/>
          <w:lang w:bidi="fa-IR"/>
        </w:rPr>
        <w:t>ارزيابي</w:t>
      </w:r>
      <w:r w:rsidR="00483058">
        <w:rPr>
          <w:rFonts w:ascii="Cambria" w:hAnsi="Cambria" w:cs="B Titr" w:hint="cs"/>
          <w:b/>
          <w:bCs/>
          <w:sz w:val="28"/>
          <w:szCs w:val="24"/>
          <w:rtl/>
          <w:lang w:bidi="fa-IR"/>
        </w:rPr>
        <w:t xml:space="preserve"> کوتاه</w:t>
      </w:r>
      <w:r w:rsidR="00087835" w:rsidRPr="00087835">
        <w:rPr>
          <w:rFonts w:ascii="Cambria" w:hAnsi="Cambria" w:cs="B Titr" w:hint="cs"/>
          <w:b/>
          <w:bCs/>
          <w:sz w:val="28"/>
          <w:szCs w:val="24"/>
          <w:rtl/>
          <w:lang w:bidi="fa-IR"/>
        </w:rPr>
        <w:t xml:space="preserve"> تغذيه‌اي</w:t>
      </w:r>
      <w:r w:rsidR="00087835">
        <w:rPr>
          <w:rFonts w:ascii="Cambria" w:hAnsi="Cambria" w:cs="B Titr" w:hint="cs"/>
          <w:b/>
          <w:bCs/>
          <w:sz w:val="28"/>
          <w:szCs w:val="24"/>
          <w:rtl/>
          <w:lang w:bidi="fa-IR"/>
        </w:rPr>
        <w:t xml:space="preserve"> سالمندان </w:t>
      </w:r>
    </w:p>
    <w:p w:rsidR="00087835" w:rsidRDefault="00087835" w:rsidP="00087835">
      <w:pPr>
        <w:jc w:val="right"/>
        <w:rPr>
          <w:rFonts w:hint="cs"/>
          <w:noProof/>
          <w:rtl/>
          <w:lang w:bidi="fa-IR"/>
        </w:rPr>
      </w:pPr>
      <w:r w:rsidRPr="00087835">
        <w:rPr>
          <w:rFonts w:ascii="Cambria" w:hAnsi="Cambria" w:cs="B Titr"/>
          <w:b/>
          <w:bCs/>
          <w:sz w:val="28"/>
          <w:szCs w:val="24"/>
          <w:lang w:bidi="fa-IR"/>
        </w:rPr>
        <w:t>Short Form)</w:t>
      </w:r>
      <w:r w:rsidRPr="00087835">
        <w:rPr>
          <w:rFonts w:ascii="Cambria" w:hAnsi="Cambria" w:cs="B Titr" w:hint="cs"/>
          <w:b/>
          <w:bCs/>
          <w:sz w:val="28"/>
          <w:szCs w:val="24"/>
          <w:rtl/>
          <w:lang w:bidi="fa-IR"/>
        </w:rPr>
        <w:t xml:space="preserve"> </w:t>
      </w:r>
      <w:r w:rsidRPr="00087835">
        <w:rPr>
          <w:rFonts w:ascii="Cambria" w:hAnsi="Cambria" w:cs="B Titr"/>
          <w:b/>
          <w:bCs/>
          <w:sz w:val="28"/>
          <w:szCs w:val="24"/>
          <w:lang w:bidi="fa-IR"/>
        </w:rPr>
        <w:t>MNA-SF (Mini Nutritional</w:t>
      </w:r>
      <w:r w:rsidRPr="00DD4B3C">
        <w:rPr>
          <w:sz w:val="24"/>
          <w:szCs w:val="24"/>
        </w:rPr>
        <w:t xml:space="preserve"> </w:t>
      </w:r>
      <w:r w:rsidRPr="00087835">
        <w:rPr>
          <w:rFonts w:ascii="Cambria" w:hAnsi="Cambria" w:cs="B Titr"/>
          <w:b/>
          <w:bCs/>
          <w:sz w:val="28"/>
          <w:szCs w:val="24"/>
          <w:lang w:bidi="fa-IR"/>
        </w:rPr>
        <w:t>Assessment</w:t>
      </w:r>
      <w:r w:rsidRPr="00087835">
        <w:rPr>
          <w:b/>
          <w:bCs/>
          <w:sz w:val="24"/>
          <w:szCs w:val="24"/>
          <w:lang w:bidi="fa-IR"/>
        </w:rPr>
        <w:t>-</w:t>
      </w:r>
      <w:r w:rsidRPr="00DD4B3C">
        <w:rPr>
          <w:rFonts w:hint="cs"/>
          <w:sz w:val="24"/>
          <w:szCs w:val="24"/>
          <w:rtl/>
          <w:lang w:bidi="fa-IR"/>
        </w:rPr>
        <w:t xml:space="preserve"> </w:t>
      </w:r>
    </w:p>
    <w:tbl>
      <w:tblPr>
        <w:bidiVisual/>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6"/>
      </w:tblGrid>
      <w:tr w:rsidR="00AD409F" w:rsidRPr="00F505F1" w:rsidTr="00FA3CDB">
        <w:tc>
          <w:tcPr>
            <w:tcW w:w="9576" w:type="dxa"/>
            <w:shd w:val="clear" w:color="auto" w:fill="auto"/>
          </w:tcPr>
          <w:p w:rsidR="00AD409F" w:rsidRPr="00F505F1" w:rsidRDefault="00AD409F" w:rsidP="00AD409F">
            <w:pPr>
              <w:numPr>
                <w:ilvl w:val="0"/>
                <w:numId w:val="28"/>
              </w:numPr>
              <w:spacing w:after="0"/>
              <w:jc w:val="left"/>
              <w:rPr>
                <w:sz w:val="24"/>
                <w:szCs w:val="24"/>
                <w:rtl/>
              </w:rPr>
            </w:pPr>
            <w:r w:rsidRPr="00F505F1">
              <w:rPr>
                <w:rFonts w:hint="cs"/>
                <w:sz w:val="24"/>
                <w:szCs w:val="24"/>
                <w:rtl/>
              </w:rPr>
              <w:t xml:space="preserve">آيا مصرف غذاي شما طي 3 ماه اخير بعلت کاهش اشتها، مشكلات گوارشي، مشکلات دنداني و جويدن يا اختلال در بلع كاهش يافته است؟                   </w:t>
            </w:r>
          </w:p>
          <w:p w:rsidR="00AD409F" w:rsidRPr="00F505F1" w:rsidRDefault="00087835" w:rsidP="00483058">
            <w:pPr>
              <w:spacing w:after="0"/>
              <w:ind w:left="1080"/>
              <w:rPr>
                <w:sz w:val="24"/>
                <w:szCs w:val="24"/>
                <w:rtl/>
              </w:rPr>
            </w:pPr>
            <w:r w:rsidRPr="00F505F1">
              <w:rPr>
                <w:rFonts w:hint="cs"/>
                <w:sz w:val="24"/>
                <w:szCs w:val="24"/>
                <w:rtl/>
              </w:rPr>
              <w:t xml:space="preserve">امتياز </w:t>
            </w:r>
            <w:r>
              <w:rPr>
                <w:rFonts w:hint="cs"/>
                <w:sz w:val="24"/>
                <w:szCs w:val="24"/>
                <w:rtl/>
              </w:rPr>
              <w:t xml:space="preserve">0= </w:t>
            </w:r>
            <w:r w:rsidR="00AD409F" w:rsidRPr="00F505F1">
              <w:rPr>
                <w:rFonts w:hint="cs"/>
                <w:sz w:val="24"/>
                <w:szCs w:val="24"/>
                <w:rtl/>
              </w:rPr>
              <w:t xml:space="preserve">كاهش شديد مصرف غذا </w:t>
            </w:r>
          </w:p>
          <w:p w:rsidR="00AD409F" w:rsidRPr="00F505F1" w:rsidRDefault="00087835" w:rsidP="003F115B">
            <w:pPr>
              <w:spacing w:after="0"/>
              <w:ind w:left="1080"/>
              <w:rPr>
                <w:sz w:val="24"/>
                <w:szCs w:val="24"/>
                <w:rtl/>
              </w:rPr>
            </w:pPr>
            <w:r w:rsidRPr="00F505F1">
              <w:rPr>
                <w:rFonts w:hint="cs"/>
                <w:sz w:val="24"/>
                <w:szCs w:val="24"/>
                <w:rtl/>
              </w:rPr>
              <w:t>امتياز</w:t>
            </w:r>
            <w:r w:rsidR="003F115B">
              <w:rPr>
                <w:rFonts w:hint="cs"/>
                <w:sz w:val="24"/>
                <w:szCs w:val="24"/>
                <w:rtl/>
              </w:rPr>
              <w:t xml:space="preserve"> 1 </w:t>
            </w:r>
            <w:r>
              <w:rPr>
                <w:rFonts w:hint="cs"/>
                <w:sz w:val="24"/>
                <w:szCs w:val="24"/>
                <w:rtl/>
              </w:rPr>
              <w:t xml:space="preserve">= </w:t>
            </w:r>
            <w:r w:rsidR="00AD409F" w:rsidRPr="00F505F1">
              <w:rPr>
                <w:rFonts w:hint="cs"/>
                <w:sz w:val="24"/>
                <w:szCs w:val="24"/>
                <w:rtl/>
              </w:rPr>
              <w:t xml:space="preserve">كاهش متوسط مصرف غذا </w:t>
            </w:r>
          </w:p>
          <w:p w:rsidR="00AD409F" w:rsidRPr="00F505F1" w:rsidRDefault="00087835" w:rsidP="003F115B">
            <w:pPr>
              <w:spacing w:after="0"/>
              <w:ind w:left="1080"/>
              <w:rPr>
                <w:sz w:val="24"/>
                <w:szCs w:val="24"/>
                <w:rtl/>
              </w:rPr>
            </w:pPr>
            <w:r w:rsidRPr="00F505F1">
              <w:rPr>
                <w:rFonts w:hint="cs"/>
                <w:sz w:val="24"/>
                <w:szCs w:val="24"/>
                <w:rtl/>
              </w:rPr>
              <w:t xml:space="preserve">امتياز </w:t>
            </w:r>
            <w:r w:rsidR="003F115B">
              <w:rPr>
                <w:rFonts w:hint="cs"/>
                <w:sz w:val="24"/>
                <w:szCs w:val="24"/>
                <w:rtl/>
              </w:rPr>
              <w:t xml:space="preserve">2 </w:t>
            </w:r>
            <w:r>
              <w:rPr>
                <w:rFonts w:hint="cs"/>
                <w:sz w:val="24"/>
                <w:szCs w:val="24"/>
                <w:rtl/>
              </w:rPr>
              <w:t xml:space="preserve">= </w:t>
            </w:r>
            <w:r w:rsidR="00AD409F" w:rsidRPr="00F505F1">
              <w:rPr>
                <w:rFonts w:hint="cs"/>
                <w:sz w:val="24"/>
                <w:szCs w:val="24"/>
                <w:rtl/>
              </w:rPr>
              <w:t xml:space="preserve">كاهش نيافتن مصرف غذا </w:t>
            </w:r>
          </w:p>
          <w:p w:rsidR="00AD409F" w:rsidRPr="00F505F1" w:rsidRDefault="00AD409F" w:rsidP="00AD409F">
            <w:pPr>
              <w:numPr>
                <w:ilvl w:val="0"/>
                <w:numId w:val="28"/>
              </w:numPr>
              <w:spacing w:after="0"/>
              <w:jc w:val="left"/>
              <w:rPr>
                <w:sz w:val="24"/>
                <w:szCs w:val="24"/>
                <w:rtl/>
              </w:rPr>
            </w:pPr>
            <w:r w:rsidRPr="00F505F1">
              <w:rPr>
                <w:rFonts w:hint="cs"/>
                <w:sz w:val="24"/>
                <w:szCs w:val="24"/>
                <w:rtl/>
              </w:rPr>
              <w:t>آيا طي 3 ماه گذشته كاهش وزن داشته ايد؟</w:t>
            </w:r>
          </w:p>
          <w:p w:rsidR="00AD409F" w:rsidRPr="00F505F1" w:rsidRDefault="00087835" w:rsidP="003F115B">
            <w:pPr>
              <w:spacing w:after="0"/>
              <w:ind w:left="1080"/>
              <w:rPr>
                <w:sz w:val="24"/>
                <w:szCs w:val="24"/>
                <w:rtl/>
              </w:rPr>
            </w:pPr>
            <w:r w:rsidRPr="00F505F1">
              <w:rPr>
                <w:rFonts w:hint="cs"/>
                <w:sz w:val="24"/>
                <w:szCs w:val="24"/>
                <w:rtl/>
              </w:rPr>
              <w:t xml:space="preserve">امتياز </w:t>
            </w:r>
            <w:r>
              <w:rPr>
                <w:rFonts w:hint="cs"/>
                <w:sz w:val="24"/>
                <w:szCs w:val="24"/>
                <w:rtl/>
              </w:rPr>
              <w:t xml:space="preserve">0= </w:t>
            </w:r>
            <w:r w:rsidR="00AD409F" w:rsidRPr="00F505F1">
              <w:rPr>
                <w:rFonts w:hint="cs"/>
                <w:sz w:val="24"/>
                <w:szCs w:val="24"/>
                <w:rtl/>
              </w:rPr>
              <w:t xml:space="preserve">بيش از 3 كيلو گرم كاهش وزن </w:t>
            </w:r>
          </w:p>
          <w:p w:rsidR="00AD409F" w:rsidRPr="00F505F1" w:rsidRDefault="003F115B" w:rsidP="003F115B">
            <w:pPr>
              <w:spacing w:after="0"/>
              <w:ind w:left="1080"/>
              <w:rPr>
                <w:sz w:val="24"/>
                <w:szCs w:val="24"/>
                <w:rtl/>
              </w:rPr>
            </w:pPr>
            <w:r w:rsidRPr="00F505F1">
              <w:rPr>
                <w:rFonts w:hint="cs"/>
                <w:sz w:val="24"/>
                <w:szCs w:val="24"/>
                <w:rtl/>
              </w:rPr>
              <w:t>امتياز</w:t>
            </w:r>
            <w:r>
              <w:rPr>
                <w:rFonts w:hint="cs"/>
                <w:sz w:val="24"/>
                <w:szCs w:val="24"/>
                <w:rtl/>
              </w:rPr>
              <w:t xml:space="preserve"> 1 = </w:t>
            </w:r>
            <w:r w:rsidR="00AD409F" w:rsidRPr="00F505F1">
              <w:rPr>
                <w:rFonts w:hint="cs"/>
                <w:sz w:val="24"/>
                <w:szCs w:val="24"/>
                <w:rtl/>
              </w:rPr>
              <w:t xml:space="preserve">نمي داند </w:t>
            </w:r>
          </w:p>
          <w:p w:rsidR="00AD409F" w:rsidRPr="00F505F1" w:rsidRDefault="003F115B" w:rsidP="003F115B">
            <w:pPr>
              <w:spacing w:after="0"/>
              <w:ind w:left="1080"/>
              <w:rPr>
                <w:rFonts w:hint="cs"/>
                <w:sz w:val="24"/>
                <w:szCs w:val="24"/>
                <w:rtl/>
              </w:rPr>
            </w:pPr>
            <w:r w:rsidRPr="00F505F1">
              <w:rPr>
                <w:rFonts w:hint="cs"/>
                <w:sz w:val="24"/>
                <w:szCs w:val="24"/>
                <w:rtl/>
              </w:rPr>
              <w:t xml:space="preserve">امتياز </w:t>
            </w:r>
            <w:r>
              <w:rPr>
                <w:rFonts w:hint="cs"/>
                <w:sz w:val="24"/>
                <w:szCs w:val="24"/>
                <w:rtl/>
              </w:rPr>
              <w:t xml:space="preserve">2 = </w:t>
            </w:r>
            <w:r w:rsidR="00AD409F" w:rsidRPr="00F505F1">
              <w:rPr>
                <w:rFonts w:hint="cs"/>
                <w:sz w:val="24"/>
                <w:szCs w:val="24"/>
                <w:rtl/>
              </w:rPr>
              <w:t xml:space="preserve">بين 1 تا 3 كيلو گرم كاهش وزن </w:t>
            </w:r>
          </w:p>
          <w:p w:rsidR="00AD409F" w:rsidRPr="00F505F1" w:rsidRDefault="003F115B" w:rsidP="003F115B">
            <w:pPr>
              <w:spacing w:after="0"/>
              <w:ind w:left="1080"/>
              <w:rPr>
                <w:sz w:val="24"/>
                <w:szCs w:val="24"/>
                <w:rtl/>
              </w:rPr>
            </w:pPr>
            <w:r w:rsidRPr="00F505F1">
              <w:rPr>
                <w:rFonts w:hint="cs"/>
                <w:sz w:val="24"/>
                <w:szCs w:val="24"/>
                <w:rtl/>
              </w:rPr>
              <w:t xml:space="preserve">امتياز </w:t>
            </w:r>
            <w:r>
              <w:rPr>
                <w:rFonts w:hint="cs"/>
                <w:sz w:val="24"/>
                <w:szCs w:val="24"/>
                <w:rtl/>
              </w:rPr>
              <w:t xml:space="preserve">3 = </w:t>
            </w:r>
            <w:r w:rsidR="00AD409F" w:rsidRPr="00F505F1">
              <w:rPr>
                <w:rFonts w:hint="cs"/>
                <w:sz w:val="24"/>
                <w:szCs w:val="24"/>
                <w:rtl/>
              </w:rPr>
              <w:t xml:space="preserve">بدون كاهش وزن </w:t>
            </w:r>
          </w:p>
          <w:p w:rsidR="00AD409F" w:rsidRPr="00F505F1" w:rsidRDefault="00AD409F" w:rsidP="00AD409F">
            <w:pPr>
              <w:numPr>
                <w:ilvl w:val="0"/>
                <w:numId w:val="28"/>
              </w:numPr>
              <w:spacing w:after="0"/>
              <w:jc w:val="left"/>
              <w:rPr>
                <w:sz w:val="24"/>
                <w:szCs w:val="24"/>
                <w:rtl/>
              </w:rPr>
            </w:pPr>
            <w:r w:rsidRPr="00F505F1">
              <w:rPr>
                <w:rFonts w:hint="cs"/>
                <w:sz w:val="24"/>
                <w:szCs w:val="24"/>
                <w:rtl/>
              </w:rPr>
              <w:t>ميزان تحرك معمول شما چقدر است؟</w:t>
            </w:r>
          </w:p>
          <w:p w:rsidR="00AD409F" w:rsidRPr="00F505F1" w:rsidRDefault="00087835" w:rsidP="003F115B">
            <w:pPr>
              <w:spacing w:after="0"/>
              <w:ind w:left="1080"/>
              <w:rPr>
                <w:sz w:val="24"/>
                <w:szCs w:val="24"/>
                <w:rtl/>
              </w:rPr>
            </w:pPr>
            <w:r w:rsidRPr="00F505F1">
              <w:rPr>
                <w:rFonts w:hint="cs"/>
                <w:sz w:val="24"/>
                <w:szCs w:val="24"/>
                <w:rtl/>
              </w:rPr>
              <w:t xml:space="preserve">امتياز </w:t>
            </w:r>
            <w:r>
              <w:rPr>
                <w:rFonts w:hint="cs"/>
                <w:sz w:val="24"/>
                <w:szCs w:val="24"/>
                <w:rtl/>
              </w:rPr>
              <w:t xml:space="preserve">0= </w:t>
            </w:r>
            <w:r w:rsidR="00AD409F" w:rsidRPr="00F505F1">
              <w:rPr>
                <w:rFonts w:hint="cs"/>
                <w:sz w:val="24"/>
                <w:szCs w:val="24"/>
                <w:rtl/>
              </w:rPr>
              <w:t xml:space="preserve">وابسته به تخت يا صندلي </w:t>
            </w:r>
          </w:p>
          <w:p w:rsidR="00AD409F" w:rsidRPr="00F505F1" w:rsidRDefault="003F115B" w:rsidP="003F115B">
            <w:pPr>
              <w:spacing w:after="0"/>
              <w:ind w:left="1080"/>
              <w:rPr>
                <w:sz w:val="24"/>
                <w:szCs w:val="24"/>
                <w:rtl/>
              </w:rPr>
            </w:pPr>
            <w:r w:rsidRPr="00F505F1">
              <w:rPr>
                <w:rFonts w:hint="cs"/>
                <w:sz w:val="24"/>
                <w:szCs w:val="24"/>
                <w:rtl/>
              </w:rPr>
              <w:t>امتياز</w:t>
            </w:r>
            <w:r>
              <w:rPr>
                <w:rFonts w:hint="cs"/>
                <w:sz w:val="24"/>
                <w:szCs w:val="24"/>
                <w:rtl/>
              </w:rPr>
              <w:t xml:space="preserve"> 1 = </w:t>
            </w:r>
            <w:r w:rsidR="00AD409F" w:rsidRPr="00F505F1">
              <w:rPr>
                <w:rFonts w:hint="cs"/>
                <w:sz w:val="24"/>
                <w:szCs w:val="24"/>
                <w:rtl/>
              </w:rPr>
              <w:t xml:space="preserve">قادر به ترك كردن تخت يا صندلي اما قادر به بيرون رفتن نيست </w:t>
            </w:r>
          </w:p>
          <w:p w:rsidR="00AD409F" w:rsidRPr="00F505F1" w:rsidRDefault="003F115B" w:rsidP="003F115B">
            <w:pPr>
              <w:spacing w:after="0"/>
              <w:ind w:left="1080"/>
              <w:rPr>
                <w:sz w:val="24"/>
                <w:szCs w:val="24"/>
                <w:rtl/>
              </w:rPr>
            </w:pPr>
            <w:r w:rsidRPr="00F505F1">
              <w:rPr>
                <w:rFonts w:hint="cs"/>
                <w:sz w:val="24"/>
                <w:szCs w:val="24"/>
                <w:rtl/>
              </w:rPr>
              <w:t xml:space="preserve">امتياز </w:t>
            </w:r>
            <w:r>
              <w:rPr>
                <w:rFonts w:hint="cs"/>
                <w:sz w:val="24"/>
                <w:szCs w:val="24"/>
                <w:rtl/>
              </w:rPr>
              <w:t xml:space="preserve">2 = </w:t>
            </w:r>
            <w:r w:rsidR="00AD409F" w:rsidRPr="00F505F1">
              <w:rPr>
                <w:rFonts w:hint="cs"/>
                <w:sz w:val="24"/>
                <w:szCs w:val="24"/>
                <w:rtl/>
              </w:rPr>
              <w:t xml:space="preserve">بيرون مي رود </w:t>
            </w:r>
          </w:p>
          <w:p w:rsidR="00AD409F" w:rsidRPr="00F505F1" w:rsidRDefault="00AD409F" w:rsidP="00AD409F">
            <w:pPr>
              <w:numPr>
                <w:ilvl w:val="0"/>
                <w:numId w:val="28"/>
              </w:numPr>
              <w:spacing w:after="0"/>
              <w:jc w:val="left"/>
              <w:rPr>
                <w:sz w:val="24"/>
                <w:szCs w:val="24"/>
                <w:rtl/>
              </w:rPr>
            </w:pPr>
            <w:r w:rsidRPr="00F505F1">
              <w:rPr>
                <w:rFonts w:hint="cs"/>
                <w:sz w:val="24"/>
                <w:szCs w:val="24"/>
                <w:rtl/>
              </w:rPr>
              <w:t>آيا طي 3 ماه اخير استرس روحي رواني يا يك بيماري حاد به شما وارد شده است؟</w:t>
            </w:r>
          </w:p>
          <w:p w:rsidR="00AD409F" w:rsidRPr="00F505F1" w:rsidRDefault="00087835" w:rsidP="003F115B">
            <w:pPr>
              <w:spacing w:after="0"/>
              <w:ind w:left="1080"/>
              <w:rPr>
                <w:sz w:val="24"/>
                <w:szCs w:val="24"/>
                <w:rtl/>
              </w:rPr>
            </w:pPr>
            <w:r w:rsidRPr="00F505F1">
              <w:rPr>
                <w:rFonts w:hint="cs"/>
                <w:sz w:val="24"/>
                <w:szCs w:val="24"/>
                <w:rtl/>
              </w:rPr>
              <w:t xml:space="preserve">امتياز </w:t>
            </w:r>
            <w:r>
              <w:rPr>
                <w:rFonts w:hint="cs"/>
                <w:sz w:val="24"/>
                <w:szCs w:val="24"/>
                <w:rtl/>
              </w:rPr>
              <w:t xml:space="preserve">0= </w:t>
            </w:r>
            <w:r w:rsidR="00AD409F" w:rsidRPr="00F505F1">
              <w:rPr>
                <w:rFonts w:hint="cs"/>
                <w:sz w:val="24"/>
                <w:szCs w:val="24"/>
                <w:rtl/>
              </w:rPr>
              <w:t xml:space="preserve">بلي </w:t>
            </w:r>
          </w:p>
          <w:p w:rsidR="00AD409F" w:rsidRPr="00F505F1" w:rsidRDefault="003F115B" w:rsidP="003F115B">
            <w:pPr>
              <w:spacing w:after="0"/>
              <w:ind w:left="1080"/>
              <w:rPr>
                <w:sz w:val="24"/>
                <w:szCs w:val="24"/>
                <w:rtl/>
              </w:rPr>
            </w:pPr>
            <w:r w:rsidRPr="00F505F1">
              <w:rPr>
                <w:rFonts w:hint="cs"/>
                <w:sz w:val="24"/>
                <w:szCs w:val="24"/>
                <w:rtl/>
              </w:rPr>
              <w:t xml:space="preserve">امتياز </w:t>
            </w:r>
            <w:r>
              <w:rPr>
                <w:rFonts w:hint="cs"/>
                <w:sz w:val="24"/>
                <w:szCs w:val="24"/>
                <w:rtl/>
              </w:rPr>
              <w:t xml:space="preserve">2 = </w:t>
            </w:r>
            <w:r w:rsidR="00AD409F" w:rsidRPr="00F505F1">
              <w:rPr>
                <w:rFonts w:hint="cs"/>
                <w:sz w:val="24"/>
                <w:szCs w:val="24"/>
                <w:rtl/>
              </w:rPr>
              <w:t xml:space="preserve">خير </w:t>
            </w:r>
          </w:p>
          <w:p w:rsidR="00AD409F" w:rsidRPr="00F505F1" w:rsidRDefault="00AD409F" w:rsidP="00AD409F">
            <w:pPr>
              <w:numPr>
                <w:ilvl w:val="0"/>
                <w:numId w:val="28"/>
              </w:numPr>
              <w:spacing w:after="0"/>
              <w:jc w:val="left"/>
              <w:rPr>
                <w:sz w:val="24"/>
                <w:szCs w:val="24"/>
                <w:rtl/>
              </w:rPr>
            </w:pPr>
            <w:r w:rsidRPr="00F505F1">
              <w:rPr>
                <w:rFonts w:hint="cs"/>
                <w:sz w:val="24"/>
                <w:szCs w:val="24"/>
                <w:rtl/>
              </w:rPr>
              <w:t>آيا مبتلا به مشكلات عصبي يا رواني هستيد؟</w:t>
            </w:r>
          </w:p>
          <w:p w:rsidR="00AD409F" w:rsidRPr="00F505F1" w:rsidRDefault="00087835" w:rsidP="003F115B">
            <w:pPr>
              <w:spacing w:after="0"/>
              <w:ind w:left="1080"/>
              <w:rPr>
                <w:sz w:val="24"/>
                <w:szCs w:val="24"/>
                <w:rtl/>
              </w:rPr>
            </w:pPr>
            <w:r w:rsidRPr="00F505F1">
              <w:rPr>
                <w:rFonts w:hint="cs"/>
                <w:sz w:val="24"/>
                <w:szCs w:val="24"/>
                <w:rtl/>
              </w:rPr>
              <w:t xml:space="preserve">امتياز </w:t>
            </w:r>
            <w:r>
              <w:rPr>
                <w:rFonts w:hint="cs"/>
                <w:sz w:val="24"/>
                <w:szCs w:val="24"/>
                <w:rtl/>
              </w:rPr>
              <w:t xml:space="preserve">0= </w:t>
            </w:r>
            <w:r w:rsidR="00AD409F" w:rsidRPr="00F505F1">
              <w:rPr>
                <w:rFonts w:hint="cs"/>
                <w:sz w:val="24"/>
                <w:szCs w:val="24"/>
                <w:rtl/>
              </w:rPr>
              <w:t xml:space="preserve">فراموشي يا افسردگي شديد </w:t>
            </w:r>
          </w:p>
          <w:p w:rsidR="00AD409F" w:rsidRPr="00F505F1" w:rsidRDefault="003F115B" w:rsidP="003F115B">
            <w:pPr>
              <w:spacing w:after="0"/>
              <w:ind w:left="1080"/>
              <w:rPr>
                <w:sz w:val="24"/>
                <w:szCs w:val="24"/>
                <w:rtl/>
              </w:rPr>
            </w:pPr>
            <w:r w:rsidRPr="00F505F1">
              <w:rPr>
                <w:rFonts w:hint="cs"/>
                <w:sz w:val="24"/>
                <w:szCs w:val="24"/>
                <w:rtl/>
              </w:rPr>
              <w:t>امتياز</w:t>
            </w:r>
            <w:r>
              <w:rPr>
                <w:rFonts w:hint="cs"/>
                <w:sz w:val="24"/>
                <w:szCs w:val="24"/>
                <w:rtl/>
              </w:rPr>
              <w:t xml:space="preserve"> 1 = </w:t>
            </w:r>
            <w:r w:rsidR="00AD409F" w:rsidRPr="00F505F1">
              <w:rPr>
                <w:rFonts w:hint="cs"/>
                <w:sz w:val="24"/>
                <w:szCs w:val="24"/>
                <w:rtl/>
              </w:rPr>
              <w:t xml:space="preserve">فراموشي خفيف </w:t>
            </w:r>
          </w:p>
          <w:p w:rsidR="00AD409F" w:rsidRPr="00F505F1" w:rsidRDefault="003F115B" w:rsidP="003F115B">
            <w:pPr>
              <w:spacing w:after="0"/>
              <w:ind w:left="1080"/>
              <w:rPr>
                <w:sz w:val="24"/>
                <w:szCs w:val="24"/>
                <w:rtl/>
              </w:rPr>
            </w:pPr>
            <w:r w:rsidRPr="00F505F1">
              <w:rPr>
                <w:rFonts w:hint="cs"/>
                <w:sz w:val="24"/>
                <w:szCs w:val="24"/>
                <w:rtl/>
              </w:rPr>
              <w:t xml:space="preserve">امتياز </w:t>
            </w:r>
            <w:r>
              <w:rPr>
                <w:rFonts w:hint="cs"/>
                <w:sz w:val="24"/>
                <w:szCs w:val="24"/>
                <w:rtl/>
              </w:rPr>
              <w:t xml:space="preserve">2 = </w:t>
            </w:r>
            <w:r w:rsidR="00AD409F" w:rsidRPr="00F505F1">
              <w:rPr>
                <w:rFonts w:hint="cs"/>
                <w:sz w:val="24"/>
                <w:szCs w:val="24"/>
                <w:rtl/>
              </w:rPr>
              <w:t xml:space="preserve">فاقد مشكلات رواني (سايكولوژيك) </w:t>
            </w:r>
          </w:p>
          <w:p w:rsidR="00087835" w:rsidRDefault="00087835" w:rsidP="00AD409F">
            <w:pPr>
              <w:numPr>
                <w:ilvl w:val="0"/>
                <w:numId w:val="28"/>
              </w:numPr>
              <w:spacing w:after="0"/>
              <w:jc w:val="left"/>
              <w:rPr>
                <w:sz w:val="24"/>
                <w:szCs w:val="24"/>
              </w:rPr>
            </w:pPr>
            <w:r>
              <w:rPr>
                <w:rFonts w:hint="cs"/>
                <w:sz w:val="24"/>
                <w:szCs w:val="24"/>
                <w:rtl/>
              </w:rPr>
              <w:t xml:space="preserve">نمایه توده بدنی </w:t>
            </w:r>
            <w:r>
              <w:rPr>
                <w:sz w:val="24"/>
                <w:szCs w:val="24"/>
              </w:rPr>
              <w:t>(BMI)</w:t>
            </w:r>
            <w:r>
              <w:rPr>
                <w:rFonts w:hint="cs"/>
                <w:sz w:val="24"/>
                <w:szCs w:val="24"/>
                <w:rtl/>
              </w:rPr>
              <w:t xml:space="preserve"> را اندازه بگیرید:</w:t>
            </w:r>
          </w:p>
          <w:p w:rsidR="00087835" w:rsidRDefault="003F115B" w:rsidP="003F115B">
            <w:pPr>
              <w:spacing w:after="0"/>
              <w:ind w:left="1080"/>
              <w:jc w:val="left"/>
              <w:rPr>
                <w:rFonts w:hint="cs"/>
                <w:sz w:val="24"/>
                <w:szCs w:val="24"/>
                <w:rtl/>
              </w:rPr>
            </w:pPr>
            <w:r w:rsidRPr="00F505F1">
              <w:rPr>
                <w:rFonts w:hint="cs"/>
                <w:sz w:val="24"/>
                <w:szCs w:val="24"/>
                <w:rtl/>
              </w:rPr>
              <w:t xml:space="preserve">امتياز </w:t>
            </w:r>
            <w:r>
              <w:rPr>
                <w:rFonts w:hint="cs"/>
                <w:sz w:val="24"/>
                <w:szCs w:val="24"/>
                <w:rtl/>
              </w:rPr>
              <w:t xml:space="preserve">0= </w:t>
            </w:r>
            <w:r w:rsidR="00087835">
              <w:rPr>
                <w:rFonts w:hint="cs"/>
                <w:sz w:val="24"/>
                <w:szCs w:val="24"/>
                <w:rtl/>
              </w:rPr>
              <w:t>کمتر از 19</w:t>
            </w:r>
          </w:p>
          <w:p w:rsidR="00087835" w:rsidRDefault="003F115B" w:rsidP="003F115B">
            <w:pPr>
              <w:spacing w:after="0"/>
              <w:ind w:left="1080"/>
              <w:jc w:val="left"/>
              <w:rPr>
                <w:rFonts w:hint="cs"/>
                <w:sz w:val="24"/>
                <w:szCs w:val="24"/>
                <w:rtl/>
              </w:rPr>
            </w:pPr>
            <w:r w:rsidRPr="00F505F1">
              <w:rPr>
                <w:rFonts w:hint="cs"/>
                <w:sz w:val="24"/>
                <w:szCs w:val="24"/>
                <w:rtl/>
              </w:rPr>
              <w:t>امتياز</w:t>
            </w:r>
            <w:r>
              <w:rPr>
                <w:rFonts w:hint="cs"/>
                <w:sz w:val="24"/>
                <w:szCs w:val="24"/>
                <w:rtl/>
              </w:rPr>
              <w:t xml:space="preserve"> 1 = </w:t>
            </w:r>
            <w:r w:rsidR="00087835">
              <w:rPr>
                <w:rFonts w:hint="cs"/>
                <w:sz w:val="24"/>
                <w:szCs w:val="24"/>
                <w:rtl/>
              </w:rPr>
              <w:t>19 تا کمتر از 21</w:t>
            </w:r>
          </w:p>
          <w:p w:rsidR="00087835" w:rsidRDefault="003F115B" w:rsidP="003F115B">
            <w:pPr>
              <w:spacing w:after="0"/>
              <w:ind w:left="1080"/>
              <w:jc w:val="left"/>
              <w:rPr>
                <w:rFonts w:hint="cs"/>
                <w:sz w:val="24"/>
                <w:szCs w:val="24"/>
                <w:rtl/>
              </w:rPr>
            </w:pPr>
            <w:r w:rsidRPr="00F505F1">
              <w:rPr>
                <w:rFonts w:hint="cs"/>
                <w:sz w:val="24"/>
                <w:szCs w:val="24"/>
                <w:rtl/>
              </w:rPr>
              <w:t xml:space="preserve">امتياز </w:t>
            </w:r>
            <w:r>
              <w:rPr>
                <w:rFonts w:hint="cs"/>
                <w:sz w:val="24"/>
                <w:szCs w:val="24"/>
                <w:rtl/>
              </w:rPr>
              <w:t xml:space="preserve">2 = </w:t>
            </w:r>
            <w:r w:rsidR="00087835">
              <w:rPr>
                <w:rFonts w:hint="cs"/>
                <w:sz w:val="24"/>
                <w:szCs w:val="24"/>
                <w:rtl/>
              </w:rPr>
              <w:t>21 تا کمتر از 23</w:t>
            </w:r>
          </w:p>
          <w:p w:rsidR="00087835" w:rsidRDefault="003F115B" w:rsidP="003F115B">
            <w:pPr>
              <w:spacing w:after="0"/>
              <w:ind w:left="1080"/>
              <w:jc w:val="left"/>
              <w:rPr>
                <w:sz w:val="24"/>
                <w:szCs w:val="24"/>
              </w:rPr>
            </w:pPr>
            <w:r w:rsidRPr="00F505F1">
              <w:rPr>
                <w:rFonts w:hint="cs"/>
                <w:sz w:val="24"/>
                <w:szCs w:val="24"/>
                <w:rtl/>
              </w:rPr>
              <w:t xml:space="preserve">امتياز </w:t>
            </w:r>
            <w:r>
              <w:rPr>
                <w:rFonts w:hint="cs"/>
                <w:sz w:val="24"/>
                <w:szCs w:val="24"/>
                <w:rtl/>
              </w:rPr>
              <w:t xml:space="preserve">3 = </w:t>
            </w:r>
            <w:r w:rsidR="00087835">
              <w:rPr>
                <w:rFonts w:hint="cs"/>
                <w:sz w:val="24"/>
                <w:szCs w:val="24"/>
                <w:rtl/>
              </w:rPr>
              <w:t>23 یا بیشتر</w:t>
            </w:r>
          </w:p>
          <w:p w:rsidR="00AD409F" w:rsidRPr="00F505F1" w:rsidRDefault="003F115B" w:rsidP="003F115B">
            <w:pPr>
              <w:spacing w:after="0"/>
              <w:ind w:left="360"/>
              <w:jc w:val="left"/>
              <w:rPr>
                <w:sz w:val="24"/>
                <w:szCs w:val="24"/>
              </w:rPr>
            </w:pPr>
            <w:r>
              <w:rPr>
                <w:rFonts w:hint="cs"/>
                <w:sz w:val="24"/>
                <w:szCs w:val="24"/>
                <w:rtl/>
              </w:rPr>
              <w:t xml:space="preserve">اگر نمایه توده بدنی قابل اندازه گیری نیست، </w:t>
            </w:r>
            <w:r w:rsidR="00AD409F" w:rsidRPr="00F505F1">
              <w:rPr>
                <w:rFonts w:hint="cs"/>
                <w:sz w:val="24"/>
                <w:szCs w:val="24"/>
                <w:rtl/>
              </w:rPr>
              <w:t xml:space="preserve">دور عضله ساق پا را اندازه بگيريد، </w:t>
            </w:r>
          </w:p>
          <w:p w:rsidR="00AD409F" w:rsidRPr="00F505F1" w:rsidRDefault="00AD409F" w:rsidP="00483058">
            <w:pPr>
              <w:spacing w:after="0"/>
              <w:ind w:left="360"/>
              <w:rPr>
                <w:sz w:val="24"/>
                <w:szCs w:val="24"/>
                <w:rtl/>
              </w:rPr>
            </w:pPr>
            <w:r w:rsidRPr="00F505F1">
              <w:rPr>
                <w:rFonts w:hint="cs"/>
                <w:sz w:val="24"/>
                <w:szCs w:val="24"/>
                <w:rtl/>
              </w:rPr>
              <w:t xml:space="preserve">             </w:t>
            </w:r>
            <w:r w:rsidR="003F115B" w:rsidRPr="00F505F1">
              <w:rPr>
                <w:rFonts w:hint="cs"/>
                <w:sz w:val="24"/>
                <w:szCs w:val="24"/>
                <w:rtl/>
              </w:rPr>
              <w:t xml:space="preserve">امتياز </w:t>
            </w:r>
            <w:r w:rsidR="00483058">
              <w:rPr>
                <w:rFonts w:hint="cs"/>
                <w:sz w:val="24"/>
                <w:szCs w:val="24"/>
                <w:rtl/>
              </w:rPr>
              <w:t>0</w:t>
            </w:r>
            <w:r w:rsidR="003F115B">
              <w:rPr>
                <w:rFonts w:hint="cs"/>
                <w:sz w:val="24"/>
                <w:szCs w:val="24"/>
                <w:rtl/>
              </w:rPr>
              <w:t xml:space="preserve">= </w:t>
            </w:r>
            <w:r w:rsidRPr="00F505F1">
              <w:rPr>
                <w:rFonts w:hint="cs"/>
                <w:sz w:val="24"/>
                <w:szCs w:val="24"/>
                <w:rtl/>
              </w:rPr>
              <w:t>كمتر از 31 سانتي متر</w:t>
            </w:r>
            <w:r w:rsidRPr="00F505F1">
              <w:rPr>
                <w:sz w:val="24"/>
                <w:szCs w:val="24"/>
              </w:rPr>
              <w:t xml:space="preserve"> </w:t>
            </w:r>
          </w:p>
          <w:p w:rsidR="00AD409F" w:rsidRPr="00F505F1" w:rsidRDefault="00AD409F" w:rsidP="003F115B">
            <w:pPr>
              <w:spacing w:after="0"/>
              <w:ind w:left="716"/>
              <w:rPr>
                <w:sz w:val="24"/>
                <w:szCs w:val="24"/>
                <w:rtl/>
              </w:rPr>
            </w:pPr>
            <w:r w:rsidRPr="00F505F1">
              <w:rPr>
                <w:rFonts w:hint="cs"/>
                <w:sz w:val="24"/>
                <w:szCs w:val="24"/>
                <w:rtl/>
              </w:rPr>
              <w:t xml:space="preserve">      </w:t>
            </w:r>
            <w:r w:rsidR="003F115B" w:rsidRPr="00F505F1">
              <w:rPr>
                <w:rFonts w:hint="cs"/>
                <w:sz w:val="24"/>
                <w:szCs w:val="24"/>
                <w:rtl/>
              </w:rPr>
              <w:t xml:space="preserve">امتياز </w:t>
            </w:r>
            <w:r w:rsidR="003F115B">
              <w:rPr>
                <w:rFonts w:hint="cs"/>
                <w:sz w:val="24"/>
                <w:szCs w:val="24"/>
                <w:rtl/>
              </w:rPr>
              <w:t xml:space="preserve">3 = </w:t>
            </w:r>
            <w:r w:rsidRPr="00F505F1">
              <w:rPr>
                <w:rFonts w:hint="cs"/>
                <w:sz w:val="24"/>
                <w:szCs w:val="24"/>
                <w:rtl/>
              </w:rPr>
              <w:t xml:space="preserve">31 سانتي متر يا بيشتر </w:t>
            </w:r>
          </w:p>
        </w:tc>
      </w:tr>
      <w:tr w:rsidR="00AD409F" w:rsidRPr="00F505F1" w:rsidTr="00FA3CDB">
        <w:trPr>
          <w:trHeight w:val="1265"/>
        </w:trPr>
        <w:tc>
          <w:tcPr>
            <w:tcW w:w="9576" w:type="dxa"/>
            <w:shd w:val="clear" w:color="auto" w:fill="auto"/>
          </w:tcPr>
          <w:p w:rsidR="00483058" w:rsidRDefault="00E52BD6" w:rsidP="00E52BD6">
            <w:pPr>
              <w:numPr>
                <w:ilvl w:val="1"/>
                <w:numId w:val="34"/>
              </w:numPr>
              <w:spacing w:after="0"/>
              <w:rPr>
                <w:sz w:val="24"/>
                <w:szCs w:val="24"/>
                <w:rtl/>
              </w:rPr>
            </w:pPr>
            <w:r>
              <w:rPr>
                <w:rFonts w:hint="cs"/>
                <w:sz w:val="24"/>
                <w:szCs w:val="24"/>
                <w:rtl/>
              </w:rPr>
              <w:t xml:space="preserve"> </w:t>
            </w:r>
            <w:r w:rsidR="00AD409F" w:rsidRPr="00F505F1">
              <w:rPr>
                <w:rFonts w:hint="cs"/>
                <w:sz w:val="24"/>
                <w:szCs w:val="24"/>
                <w:rtl/>
              </w:rPr>
              <w:t xml:space="preserve">امتياز : </w:t>
            </w:r>
            <w:r w:rsidR="003F115B">
              <w:rPr>
                <w:rFonts w:hint="cs"/>
                <w:sz w:val="24"/>
                <w:szCs w:val="24"/>
                <w:rtl/>
              </w:rPr>
              <w:t>وضعیت تغذیه طبیعی (بدون سوء تغذیه)</w:t>
            </w:r>
            <w:r w:rsidR="00AD409F" w:rsidRPr="00F505F1">
              <w:rPr>
                <w:rFonts w:hint="cs"/>
                <w:sz w:val="24"/>
                <w:szCs w:val="24"/>
                <w:rtl/>
              </w:rPr>
              <w:t xml:space="preserve">    </w:t>
            </w:r>
          </w:p>
          <w:p w:rsidR="00E52BD6" w:rsidRDefault="00E52BD6" w:rsidP="00E52BD6">
            <w:pPr>
              <w:spacing w:after="0"/>
              <w:ind w:left="318"/>
              <w:rPr>
                <w:sz w:val="24"/>
                <w:szCs w:val="24"/>
                <w:rtl/>
              </w:rPr>
            </w:pPr>
            <w:r>
              <w:rPr>
                <w:rFonts w:hint="cs"/>
                <w:sz w:val="24"/>
                <w:szCs w:val="24"/>
                <w:rtl/>
              </w:rPr>
              <w:t xml:space="preserve">11-8 </w:t>
            </w:r>
            <w:r w:rsidR="00AD409F" w:rsidRPr="00F505F1">
              <w:rPr>
                <w:rFonts w:hint="cs"/>
                <w:sz w:val="24"/>
                <w:szCs w:val="24"/>
                <w:rtl/>
              </w:rPr>
              <w:t xml:space="preserve">امتياز : در معرض خطر </w:t>
            </w:r>
            <w:r w:rsidR="00483058">
              <w:rPr>
                <w:rFonts w:hint="cs"/>
                <w:sz w:val="24"/>
                <w:szCs w:val="24"/>
                <w:rtl/>
              </w:rPr>
              <w:t>سوء تغذیه</w:t>
            </w:r>
            <w:r w:rsidR="00AD409F" w:rsidRPr="00F505F1">
              <w:rPr>
                <w:rFonts w:hint="cs"/>
                <w:sz w:val="24"/>
                <w:szCs w:val="24"/>
                <w:rtl/>
              </w:rPr>
              <w:t xml:space="preserve">  </w:t>
            </w:r>
          </w:p>
          <w:p w:rsidR="00AD409F" w:rsidRPr="00483058" w:rsidRDefault="00E52BD6" w:rsidP="00E52BD6">
            <w:pPr>
              <w:spacing w:after="0"/>
              <w:ind w:left="318"/>
              <w:rPr>
                <w:sz w:val="24"/>
                <w:szCs w:val="24"/>
                <w:rtl/>
              </w:rPr>
            </w:pPr>
            <w:r>
              <w:rPr>
                <w:rFonts w:hint="cs"/>
                <w:sz w:val="24"/>
                <w:szCs w:val="24"/>
                <w:rtl/>
              </w:rPr>
              <w:t xml:space="preserve">7-0 </w:t>
            </w:r>
            <w:r w:rsidR="00AD409F" w:rsidRPr="00483058">
              <w:rPr>
                <w:rFonts w:hint="cs"/>
                <w:sz w:val="24"/>
                <w:szCs w:val="24"/>
                <w:rtl/>
              </w:rPr>
              <w:t>امتياز</w:t>
            </w:r>
            <w:r w:rsidR="00AD409F" w:rsidRPr="00F505F1">
              <w:rPr>
                <w:rFonts w:hint="cs"/>
                <w:sz w:val="24"/>
                <w:szCs w:val="24"/>
                <w:rtl/>
              </w:rPr>
              <w:t xml:space="preserve">:  مبتلا به سوء تغذيه   </w:t>
            </w:r>
          </w:p>
        </w:tc>
      </w:tr>
    </w:tbl>
    <w:p w:rsidR="003D0F40" w:rsidRDefault="003D0F40" w:rsidP="00BF639B">
      <w:pPr>
        <w:rPr>
          <w:b/>
          <w:bCs/>
          <w:sz w:val="36"/>
          <w:szCs w:val="40"/>
          <w:rtl/>
          <w:lang w:bidi="fa-IR"/>
        </w:rPr>
      </w:pPr>
    </w:p>
    <w:p w:rsidR="00E52BD6" w:rsidRDefault="00E52BD6" w:rsidP="00E52BD6">
      <w:pPr>
        <w:rPr>
          <w:b/>
          <w:bCs/>
          <w:sz w:val="36"/>
          <w:szCs w:val="40"/>
          <w:rtl/>
          <w:lang w:bidi="fa-IR"/>
        </w:rPr>
      </w:pPr>
      <w:r w:rsidRPr="00AD2F4C">
        <w:rPr>
          <w:rFonts w:ascii="Cambria" w:hAnsi="Cambria" w:cs="B Titr" w:hint="cs"/>
          <w:b/>
          <w:bCs/>
          <w:sz w:val="28"/>
          <w:szCs w:val="24"/>
          <w:rtl/>
          <w:lang w:bidi="fa-IR"/>
        </w:rPr>
        <w:lastRenderedPageBreak/>
        <w:t xml:space="preserve">پیوست </w:t>
      </w:r>
      <w:r>
        <w:rPr>
          <w:rFonts w:ascii="Cambria" w:hAnsi="Cambria" w:cs="B Titr" w:hint="cs"/>
          <w:b/>
          <w:bCs/>
          <w:sz w:val="28"/>
          <w:szCs w:val="24"/>
          <w:rtl/>
          <w:lang w:bidi="fa-IR"/>
        </w:rPr>
        <w:t>10</w:t>
      </w:r>
      <w:r w:rsidRPr="00AD2F4C">
        <w:rPr>
          <w:rFonts w:ascii="Cambria" w:hAnsi="Cambria" w:cs="B Titr" w:hint="cs"/>
          <w:b/>
          <w:bCs/>
          <w:sz w:val="28"/>
          <w:szCs w:val="24"/>
          <w:rtl/>
          <w:lang w:bidi="fa-IR"/>
        </w:rPr>
        <w:t>: اندازه گیری دور ساق پا</w:t>
      </w:r>
      <w:r w:rsidR="0011423A" w:rsidRPr="0011423A">
        <w:rPr>
          <w:rFonts w:ascii="Cambria" w:hAnsi="Cambria" w:cs="B Titr" w:hint="cs"/>
          <w:b/>
          <w:bCs/>
          <w:sz w:val="28"/>
          <w:szCs w:val="24"/>
          <w:rtl/>
          <w:lang w:bidi="fa-IR"/>
        </w:rPr>
        <w:t xml:space="preserve"> در سالمندان</w:t>
      </w:r>
    </w:p>
    <w:p w:rsidR="0011423A" w:rsidRDefault="0011423A" w:rsidP="0011423A">
      <w:pPr>
        <w:jc w:val="right"/>
        <w:rPr>
          <w:rFonts w:hint="cs"/>
          <w:b/>
          <w:bCs/>
          <w:sz w:val="36"/>
          <w:szCs w:val="40"/>
        </w:rPr>
      </w:pPr>
      <w:r>
        <w:rPr>
          <w:b/>
          <w:bCs/>
          <w:noProof/>
          <w:sz w:val="36"/>
          <w:szCs w:val="40"/>
          <w:rtl/>
        </w:rPr>
        <w:pict>
          <v:rect id="_x0000_s1155" style="position:absolute;margin-left:3.3pt;margin-top:274.15pt;width:477.75pt;height:154.7pt;z-index:251663872">
            <v:textbox style="mso-next-textbox:#_x0000_s1155">
              <w:txbxContent>
                <w:p w:rsidR="0011423A" w:rsidRPr="00D57480" w:rsidRDefault="0011423A" w:rsidP="0011423A">
                  <w:pPr>
                    <w:rPr>
                      <w:rFonts w:hint="cs"/>
                      <w:sz w:val="24"/>
                      <w:szCs w:val="24"/>
                      <w:rtl/>
                      <w:lang w:bidi="fa-IR"/>
                    </w:rPr>
                  </w:pPr>
                  <w:r w:rsidRPr="00D57480">
                    <w:rPr>
                      <w:rFonts w:hint="cs"/>
                      <w:sz w:val="24"/>
                      <w:szCs w:val="24"/>
                      <w:rtl/>
                      <w:lang w:bidi="fa-IR"/>
                    </w:rPr>
                    <w:t xml:space="preserve">برای اندازه گیری دور ساق پا در </w:t>
                  </w:r>
                  <w:r>
                    <w:rPr>
                      <w:rFonts w:hint="cs"/>
                      <w:sz w:val="24"/>
                      <w:szCs w:val="24"/>
                      <w:rtl/>
                    </w:rPr>
                    <w:t>سالمندی</w:t>
                  </w:r>
                  <w:r w:rsidRPr="00D57480">
                    <w:rPr>
                      <w:rFonts w:hint="cs"/>
                      <w:sz w:val="24"/>
                      <w:szCs w:val="24"/>
                      <w:rtl/>
                      <w:lang w:bidi="fa-IR"/>
                    </w:rPr>
                    <w:t xml:space="preserve"> که قادر به ایستادن یا نشستن نیست ترتیب زیر عمل کنید:</w:t>
                  </w:r>
                </w:p>
                <w:p w:rsidR="0011423A" w:rsidRPr="00D57480" w:rsidRDefault="0011423A" w:rsidP="0011423A">
                  <w:pPr>
                    <w:numPr>
                      <w:ilvl w:val="0"/>
                      <w:numId w:val="25"/>
                    </w:numPr>
                    <w:rPr>
                      <w:rFonts w:hint="cs"/>
                      <w:sz w:val="24"/>
                      <w:szCs w:val="24"/>
                      <w:rtl/>
                      <w:lang w:bidi="fa-IR"/>
                    </w:rPr>
                  </w:pPr>
                  <w:r>
                    <w:rPr>
                      <w:rFonts w:hint="cs"/>
                      <w:sz w:val="24"/>
                      <w:szCs w:val="24"/>
                      <w:rtl/>
                    </w:rPr>
                    <w:t>فرد</w:t>
                  </w:r>
                  <w:r w:rsidRPr="00D57480">
                    <w:rPr>
                      <w:rFonts w:hint="cs"/>
                      <w:sz w:val="24"/>
                      <w:szCs w:val="24"/>
                      <w:rtl/>
                      <w:lang w:bidi="fa-IR"/>
                    </w:rPr>
                    <w:t xml:space="preserve"> را در حالت طاقباز روی تخت بخوابانید و زانوی چپ او را در زاویه 90 درجه قرار دهید.</w:t>
                  </w:r>
                </w:p>
                <w:p w:rsidR="0011423A" w:rsidRPr="00D57480" w:rsidRDefault="0011423A" w:rsidP="0011423A">
                  <w:pPr>
                    <w:numPr>
                      <w:ilvl w:val="0"/>
                      <w:numId w:val="25"/>
                    </w:numPr>
                    <w:rPr>
                      <w:rFonts w:hint="cs"/>
                      <w:sz w:val="24"/>
                      <w:szCs w:val="24"/>
                      <w:rtl/>
                      <w:lang w:bidi="fa-IR"/>
                    </w:rPr>
                  </w:pPr>
                  <w:r w:rsidRPr="00D57480">
                    <w:rPr>
                      <w:rFonts w:hint="cs"/>
                      <w:sz w:val="24"/>
                      <w:szCs w:val="24"/>
                      <w:rtl/>
                      <w:lang w:bidi="fa-IR"/>
                    </w:rPr>
                    <w:t>متر نواری را دوربزرگترین قطر ساق پای چپ قرار دهید.</w:t>
                  </w:r>
                </w:p>
                <w:p w:rsidR="0011423A" w:rsidRPr="00D57480" w:rsidRDefault="0011423A" w:rsidP="0011423A">
                  <w:pPr>
                    <w:numPr>
                      <w:ilvl w:val="0"/>
                      <w:numId w:val="25"/>
                    </w:numPr>
                    <w:rPr>
                      <w:rFonts w:hint="cs"/>
                      <w:sz w:val="24"/>
                      <w:szCs w:val="24"/>
                      <w:rtl/>
                      <w:lang w:bidi="fa-IR"/>
                    </w:rPr>
                  </w:pPr>
                  <w:r w:rsidRPr="00D57480">
                    <w:rPr>
                      <w:rFonts w:hint="cs"/>
                      <w:sz w:val="24"/>
                      <w:szCs w:val="24"/>
                      <w:rtl/>
                      <w:lang w:bidi="fa-IR"/>
                    </w:rPr>
                    <w:t>نوار را به نرمی بکشید. نه آنقدر محکم که روی بافت، فشار بیاورد.</w:t>
                  </w:r>
                </w:p>
                <w:p w:rsidR="0011423A" w:rsidRPr="00D57480" w:rsidRDefault="0011423A" w:rsidP="0011423A">
                  <w:pPr>
                    <w:numPr>
                      <w:ilvl w:val="0"/>
                      <w:numId w:val="25"/>
                    </w:numPr>
                    <w:rPr>
                      <w:sz w:val="24"/>
                      <w:szCs w:val="24"/>
                      <w:rtl/>
                      <w:lang w:bidi="fa-IR"/>
                    </w:rPr>
                  </w:pPr>
                  <w:r w:rsidRPr="00D57480">
                    <w:rPr>
                      <w:rFonts w:hint="cs"/>
                      <w:sz w:val="24"/>
                      <w:szCs w:val="24"/>
                      <w:rtl/>
                      <w:lang w:bidi="fa-IR"/>
                    </w:rPr>
                    <w:t xml:space="preserve">اندازه روی نوار را بخوانید و بدقت (به نزدیکترین 1/0 سانتیمتر) بنویسید. </w:t>
                  </w:r>
                </w:p>
                <w:p w:rsidR="0011423A" w:rsidRPr="00D57480" w:rsidRDefault="0011423A" w:rsidP="0011423A">
                  <w:pPr>
                    <w:numPr>
                      <w:ilvl w:val="0"/>
                      <w:numId w:val="25"/>
                    </w:numPr>
                    <w:rPr>
                      <w:sz w:val="24"/>
                      <w:szCs w:val="24"/>
                      <w:rtl/>
                      <w:lang w:bidi="fa-IR"/>
                    </w:rPr>
                  </w:pPr>
                  <w:r w:rsidRPr="00D57480">
                    <w:rPr>
                      <w:rFonts w:hint="cs"/>
                      <w:sz w:val="24"/>
                      <w:szCs w:val="24"/>
                      <w:rtl/>
                      <w:lang w:bidi="fa-IR"/>
                    </w:rPr>
                    <w:t>در اندازه گیری مجدد، نباید بیش از 5/0 سانتی متر اختلاف وجود داشته باشد.</w:t>
                  </w:r>
                </w:p>
                <w:p w:rsidR="0011423A" w:rsidRDefault="0011423A" w:rsidP="0011423A"/>
              </w:txbxContent>
            </v:textbox>
          </v:rect>
        </w:pict>
      </w:r>
      <w:r w:rsidRPr="000817DF">
        <w:rPr>
          <w:b/>
          <w:bCs/>
          <w:noProof/>
          <w:sz w:val="40"/>
          <w:szCs w:val="44"/>
        </w:rPr>
        <w:pict>
          <v:rect id="_x0000_s1156" style="position:absolute;margin-left:193.8pt;margin-top:6.2pt;width:287.25pt;height:256pt;z-index:251664896">
            <v:textbox style="mso-next-textbox:#_x0000_s1156">
              <w:txbxContent>
                <w:p w:rsidR="0011423A" w:rsidRPr="00D57480" w:rsidRDefault="0011423A" w:rsidP="0011423A">
                  <w:pPr>
                    <w:spacing w:after="0" w:line="276" w:lineRule="auto"/>
                    <w:rPr>
                      <w:rFonts w:ascii="Calibri" w:hAnsi="Calibri" w:hint="cs"/>
                      <w:sz w:val="24"/>
                      <w:szCs w:val="24"/>
                      <w:rtl/>
                    </w:rPr>
                  </w:pPr>
                  <w:r w:rsidRPr="00D57480">
                    <w:rPr>
                      <w:rFonts w:ascii="Calibri" w:hAnsi="Calibri" w:hint="cs"/>
                      <w:sz w:val="24"/>
                      <w:szCs w:val="24"/>
                      <w:rtl/>
                    </w:rPr>
                    <w:t>برای اندازه گیری دور ساق پا در سالمندی که می تواند به حالت ایستاده یا نشسته بر لبه تخت یا صندلی باشد به ترتیب زیر عمل کنید:</w:t>
                  </w:r>
                </w:p>
                <w:p w:rsidR="0011423A" w:rsidRPr="00D57480" w:rsidRDefault="0011423A" w:rsidP="0011423A">
                  <w:pPr>
                    <w:numPr>
                      <w:ilvl w:val="0"/>
                      <w:numId w:val="27"/>
                    </w:numPr>
                    <w:spacing w:after="0" w:line="276" w:lineRule="auto"/>
                    <w:rPr>
                      <w:rFonts w:ascii="Calibri" w:hAnsi="Calibri"/>
                      <w:sz w:val="24"/>
                      <w:szCs w:val="24"/>
                    </w:rPr>
                  </w:pPr>
                  <w:r w:rsidRPr="00D57480">
                    <w:rPr>
                      <w:rFonts w:ascii="Calibri" w:hAnsi="Calibri" w:hint="cs"/>
                      <w:sz w:val="24"/>
                      <w:szCs w:val="24"/>
                      <w:rtl/>
                    </w:rPr>
                    <w:t xml:space="preserve">وزن فرد در حالت ايستاده باید روي هر دو پا به طور مساوي پخش شده باشد و در حالت نشسته پاي چپ به طور آزاد آويزان باشد.    </w:t>
                  </w:r>
                </w:p>
                <w:p w:rsidR="0011423A" w:rsidRPr="00D57480" w:rsidRDefault="0011423A" w:rsidP="0011423A">
                  <w:pPr>
                    <w:numPr>
                      <w:ilvl w:val="0"/>
                      <w:numId w:val="27"/>
                    </w:numPr>
                    <w:spacing w:after="0" w:line="276" w:lineRule="auto"/>
                    <w:rPr>
                      <w:rFonts w:ascii="Calibri" w:hAnsi="Calibri"/>
                      <w:sz w:val="24"/>
                      <w:szCs w:val="24"/>
                    </w:rPr>
                  </w:pPr>
                  <w:r w:rsidRPr="00D57480">
                    <w:rPr>
                      <w:rFonts w:ascii="Calibri" w:hAnsi="Calibri" w:hint="cs"/>
                      <w:sz w:val="24"/>
                      <w:szCs w:val="24"/>
                      <w:rtl/>
                    </w:rPr>
                    <w:t>از فرد بخواهيد پاچه شلوار خود را بالا زده و ساق پا بطور کامل قابل دسترسي باشد.</w:t>
                  </w:r>
                </w:p>
                <w:p w:rsidR="0011423A" w:rsidRPr="00D57480" w:rsidRDefault="0011423A" w:rsidP="0011423A">
                  <w:pPr>
                    <w:numPr>
                      <w:ilvl w:val="0"/>
                      <w:numId w:val="27"/>
                    </w:numPr>
                    <w:spacing w:after="0" w:line="276" w:lineRule="auto"/>
                    <w:rPr>
                      <w:rFonts w:ascii="Calibri" w:hAnsi="Calibri"/>
                      <w:sz w:val="24"/>
                      <w:szCs w:val="24"/>
                    </w:rPr>
                  </w:pPr>
                  <w:r w:rsidRPr="00D57480">
                    <w:rPr>
                      <w:rFonts w:ascii="Calibri" w:hAnsi="Calibri" w:hint="cs"/>
                      <w:sz w:val="24"/>
                      <w:szCs w:val="24"/>
                      <w:rtl/>
                    </w:rPr>
                    <w:t>متر نواری را دور پهن ترين بخش ساق پا قرار داده و اندازه را يادداشت نماييد.</w:t>
                  </w:r>
                </w:p>
                <w:p w:rsidR="0011423A" w:rsidRPr="00D57480" w:rsidRDefault="0011423A" w:rsidP="0011423A">
                  <w:pPr>
                    <w:numPr>
                      <w:ilvl w:val="0"/>
                      <w:numId w:val="27"/>
                    </w:numPr>
                    <w:spacing w:after="0" w:line="276" w:lineRule="auto"/>
                    <w:rPr>
                      <w:rFonts w:ascii="Calibri" w:hAnsi="Calibri"/>
                      <w:sz w:val="24"/>
                      <w:szCs w:val="24"/>
                    </w:rPr>
                  </w:pPr>
                  <w:r w:rsidRPr="00D57480">
                    <w:rPr>
                      <w:rFonts w:ascii="Calibri" w:hAnsi="Calibri" w:hint="cs"/>
                      <w:sz w:val="24"/>
                      <w:szCs w:val="24"/>
                      <w:rtl/>
                    </w:rPr>
                    <w:t>بار ديگر دو اندازه گيري ديگر در دو ناحيه بالاتر و پايين تر از محل اندازه گيري شده انجام دهيد تا از اندازه گيري اول خود مطمئن شويد.</w:t>
                  </w:r>
                </w:p>
              </w:txbxContent>
            </v:textbox>
          </v:rect>
        </w:pict>
      </w:r>
      <w:r w:rsidR="008D1E1A">
        <w:rPr>
          <w:b/>
          <w:bCs/>
          <w:noProof/>
          <w:sz w:val="36"/>
          <w:szCs w:val="40"/>
        </w:rPr>
        <w:drawing>
          <wp:inline distT="0" distB="0" distL="0" distR="0">
            <wp:extent cx="2028825" cy="3333750"/>
            <wp:effectExtent l="1905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srcRect/>
                    <a:stretch>
                      <a:fillRect/>
                    </a:stretch>
                  </pic:blipFill>
                  <pic:spPr bwMode="auto">
                    <a:xfrm>
                      <a:off x="0" y="0"/>
                      <a:ext cx="2028825" cy="3333750"/>
                    </a:xfrm>
                    <a:prstGeom prst="rect">
                      <a:avLst/>
                    </a:prstGeom>
                    <a:noFill/>
                    <a:ln w="9525">
                      <a:noFill/>
                      <a:miter lim="800000"/>
                      <a:headEnd/>
                      <a:tailEnd/>
                    </a:ln>
                  </pic:spPr>
                </pic:pic>
              </a:graphicData>
            </a:graphic>
          </wp:inline>
        </w:drawing>
      </w:r>
    </w:p>
    <w:p w:rsidR="0011423A" w:rsidRDefault="0011423A" w:rsidP="0011423A">
      <w:pPr>
        <w:rPr>
          <w:b/>
          <w:bCs/>
          <w:sz w:val="36"/>
          <w:szCs w:val="40"/>
        </w:rPr>
      </w:pPr>
    </w:p>
    <w:p w:rsidR="0011423A" w:rsidRDefault="0011423A" w:rsidP="0011423A">
      <w:pPr>
        <w:rPr>
          <w:b/>
          <w:bCs/>
          <w:sz w:val="36"/>
          <w:szCs w:val="40"/>
        </w:rPr>
      </w:pPr>
    </w:p>
    <w:p w:rsidR="0011423A" w:rsidRDefault="0011423A" w:rsidP="0011423A">
      <w:pPr>
        <w:rPr>
          <w:rFonts w:hint="cs"/>
          <w:b/>
          <w:bCs/>
          <w:sz w:val="36"/>
          <w:szCs w:val="40"/>
          <w:rtl/>
          <w:lang w:bidi="fa-IR"/>
        </w:rPr>
      </w:pPr>
    </w:p>
    <w:p w:rsidR="0011423A" w:rsidRDefault="0011423A" w:rsidP="0011423A">
      <w:pPr>
        <w:jc w:val="center"/>
        <w:rPr>
          <w:noProof/>
          <w:rtl/>
          <w:lang w:bidi="fa-IR"/>
        </w:rPr>
      </w:pPr>
    </w:p>
    <w:p w:rsidR="0011423A" w:rsidRDefault="0011423A" w:rsidP="0011423A">
      <w:pPr>
        <w:jc w:val="center"/>
        <w:rPr>
          <w:rFonts w:hint="cs"/>
          <w:noProof/>
          <w:rtl/>
          <w:lang w:bidi="fa-IR"/>
        </w:rPr>
      </w:pPr>
    </w:p>
    <w:p w:rsidR="0011423A" w:rsidRPr="00DE1761" w:rsidRDefault="0011423A" w:rsidP="0011423A">
      <w:pPr>
        <w:jc w:val="center"/>
        <w:rPr>
          <w:rFonts w:hint="cs"/>
          <w:noProof/>
          <w:rtl/>
        </w:rPr>
      </w:pPr>
    </w:p>
    <w:p w:rsidR="00AD2F4C" w:rsidRDefault="008D1E1A" w:rsidP="0011423A">
      <w:pPr>
        <w:jc w:val="center"/>
        <w:rPr>
          <w:b/>
          <w:bCs/>
          <w:sz w:val="36"/>
          <w:szCs w:val="40"/>
          <w:rtl/>
          <w:lang w:bidi="fa-IR"/>
        </w:rPr>
      </w:pPr>
      <w:r>
        <w:rPr>
          <w:noProof/>
        </w:rPr>
        <w:drawing>
          <wp:inline distT="0" distB="0" distL="0" distR="0">
            <wp:extent cx="3771900" cy="1924050"/>
            <wp:effectExtent l="1905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l="1274" t="13989" r="57475" b="64075"/>
                    <a:stretch>
                      <a:fillRect/>
                    </a:stretch>
                  </pic:blipFill>
                  <pic:spPr bwMode="auto">
                    <a:xfrm>
                      <a:off x="0" y="0"/>
                      <a:ext cx="3771900" cy="1924050"/>
                    </a:xfrm>
                    <a:prstGeom prst="rect">
                      <a:avLst/>
                    </a:prstGeom>
                    <a:noFill/>
                    <a:ln w="9525">
                      <a:noFill/>
                      <a:miter lim="800000"/>
                      <a:headEnd/>
                      <a:tailEnd/>
                    </a:ln>
                  </pic:spPr>
                </pic:pic>
              </a:graphicData>
            </a:graphic>
          </wp:inline>
        </w:drawing>
      </w:r>
    </w:p>
    <w:p w:rsidR="000817DF" w:rsidRDefault="000817DF" w:rsidP="00BF639B">
      <w:pPr>
        <w:rPr>
          <w:rFonts w:hint="cs"/>
          <w:b/>
          <w:bCs/>
          <w:sz w:val="36"/>
          <w:szCs w:val="40"/>
          <w:rtl/>
          <w:lang w:bidi="fa-IR"/>
        </w:rPr>
      </w:pPr>
    </w:p>
    <w:p w:rsidR="00015E55" w:rsidRDefault="000F4543" w:rsidP="000F4543">
      <w:pPr>
        <w:rPr>
          <w:rFonts w:ascii="Cambria" w:hAnsi="Cambria" w:cs="B Titr"/>
          <w:b/>
          <w:bCs/>
          <w:sz w:val="28"/>
          <w:szCs w:val="24"/>
          <w:rtl/>
          <w:lang w:bidi="fa-IR"/>
        </w:rPr>
      </w:pPr>
      <w:r w:rsidRPr="00AD2F4C">
        <w:rPr>
          <w:rFonts w:ascii="Cambria" w:hAnsi="Cambria" w:cs="B Titr" w:hint="cs"/>
          <w:b/>
          <w:bCs/>
          <w:sz w:val="28"/>
          <w:szCs w:val="24"/>
          <w:rtl/>
          <w:lang w:bidi="fa-IR"/>
        </w:rPr>
        <w:lastRenderedPageBreak/>
        <w:t xml:space="preserve">پیوست </w:t>
      </w:r>
      <w:r>
        <w:rPr>
          <w:rFonts w:ascii="Cambria" w:hAnsi="Cambria" w:cs="B Titr" w:hint="cs"/>
          <w:b/>
          <w:bCs/>
          <w:sz w:val="28"/>
          <w:szCs w:val="24"/>
          <w:rtl/>
          <w:lang w:bidi="fa-IR"/>
        </w:rPr>
        <w:t>11</w:t>
      </w:r>
      <w:r w:rsidRPr="00AD2F4C">
        <w:rPr>
          <w:rFonts w:ascii="Cambria" w:hAnsi="Cambria" w:cs="B Titr" w:hint="cs"/>
          <w:b/>
          <w:bCs/>
          <w:sz w:val="28"/>
          <w:szCs w:val="24"/>
          <w:rtl/>
          <w:lang w:bidi="fa-IR"/>
        </w:rPr>
        <w:t>:</w:t>
      </w:r>
      <w:r>
        <w:rPr>
          <w:rFonts w:ascii="Cambria" w:hAnsi="Cambria" w:cs="B Titr" w:hint="cs"/>
          <w:b/>
          <w:bCs/>
          <w:sz w:val="28"/>
          <w:szCs w:val="24"/>
          <w:rtl/>
          <w:lang w:bidi="fa-IR"/>
        </w:rPr>
        <w:t xml:space="preserve"> </w:t>
      </w:r>
      <w:r w:rsidR="00015E55" w:rsidRPr="00AD2F4C">
        <w:rPr>
          <w:rFonts w:ascii="Cambria" w:hAnsi="Cambria" w:cs="B Titr" w:hint="cs"/>
          <w:b/>
          <w:bCs/>
          <w:sz w:val="28"/>
          <w:szCs w:val="24"/>
          <w:rtl/>
          <w:lang w:bidi="fa-IR"/>
        </w:rPr>
        <w:t xml:space="preserve">اندازه گیری </w:t>
      </w:r>
      <w:r>
        <w:rPr>
          <w:rFonts w:ascii="Cambria" w:hAnsi="Cambria" w:cs="B Titr" w:hint="cs"/>
          <w:b/>
          <w:bCs/>
          <w:sz w:val="28"/>
          <w:szCs w:val="24"/>
          <w:rtl/>
          <w:lang w:bidi="fa-IR"/>
        </w:rPr>
        <w:t>قد زانو</w:t>
      </w:r>
    </w:p>
    <w:tbl>
      <w:tblPr>
        <w:tblpPr w:leftFromText="180" w:rightFromText="180" w:vertAnchor="page" w:horzAnchor="margin" w:tblpY="3631"/>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43"/>
      </w:tblGrid>
      <w:tr w:rsidR="00FC2232" w:rsidRPr="00FC2232" w:rsidTr="00FC2232">
        <w:tc>
          <w:tcPr>
            <w:tcW w:w="9243" w:type="dxa"/>
            <w:shd w:val="clear" w:color="auto" w:fill="auto"/>
          </w:tcPr>
          <w:p w:rsidR="00015E55" w:rsidRPr="00FC2232" w:rsidRDefault="00015E55" w:rsidP="00FC2232">
            <w:pPr>
              <w:rPr>
                <w:rFonts w:hint="cs"/>
                <w:sz w:val="24"/>
                <w:szCs w:val="24"/>
                <w:rtl/>
                <w:lang w:bidi="fa-IR"/>
              </w:rPr>
            </w:pPr>
            <w:r w:rsidRPr="00FC2232">
              <w:rPr>
                <w:rFonts w:hint="cs"/>
                <w:sz w:val="24"/>
                <w:szCs w:val="24"/>
                <w:rtl/>
                <w:lang w:bidi="fa-IR"/>
              </w:rPr>
              <w:t>برای اندازه گیری قد زانو در حالت نشسته به ترتیب زیر عمل کنید:</w:t>
            </w:r>
          </w:p>
          <w:p w:rsidR="00015E55" w:rsidRPr="00FC2232" w:rsidRDefault="00015E55" w:rsidP="00FC2232">
            <w:pPr>
              <w:pStyle w:val="ListParagraph"/>
              <w:numPr>
                <w:ilvl w:val="0"/>
                <w:numId w:val="40"/>
              </w:numPr>
              <w:spacing w:after="0" w:line="276" w:lineRule="auto"/>
              <w:rPr>
                <w:sz w:val="24"/>
                <w:szCs w:val="24"/>
                <w:lang w:bidi="fa-IR"/>
              </w:rPr>
            </w:pPr>
            <w:r w:rsidRPr="00FC2232">
              <w:rPr>
                <w:rFonts w:hint="cs"/>
                <w:sz w:val="24"/>
                <w:szCs w:val="24"/>
                <w:rtl/>
                <w:lang w:bidi="fa-IR"/>
              </w:rPr>
              <w:t xml:space="preserve">پاهای </w:t>
            </w:r>
            <w:r w:rsidR="006159D3" w:rsidRPr="00FC2232">
              <w:rPr>
                <w:rFonts w:hint="cs"/>
                <w:sz w:val="24"/>
                <w:szCs w:val="24"/>
                <w:rtl/>
                <w:lang w:bidi="fa-IR"/>
              </w:rPr>
              <w:t>بیمار</w:t>
            </w:r>
            <w:r w:rsidRPr="00FC2232">
              <w:rPr>
                <w:rFonts w:hint="cs"/>
                <w:sz w:val="24"/>
                <w:szCs w:val="24"/>
                <w:rtl/>
                <w:lang w:bidi="fa-IR"/>
              </w:rPr>
              <w:t xml:space="preserve"> باید با زاویه 90 درجه آویزان باشد. </w:t>
            </w:r>
          </w:p>
          <w:p w:rsidR="00015E55" w:rsidRPr="00FC2232" w:rsidRDefault="00015E55" w:rsidP="00FC2232">
            <w:pPr>
              <w:pStyle w:val="ListParagraph"/>
              <w:numPr>
                <w:ilvl w:val="0"/>
                <w:numId w:val="40"/>
              </w:numPr>
              <w:spacing w:after="0" w:line="276" w:lineRule="auto"/>
              <w:rPr>
                <w:sz w:val="24"/>
                <w:szCs w:val="24"/>
                <w:lang w:bidi="fa-IR"/>
              </w:rPr>
            </w:pPr>
            <w:r w:rsidRPr="00FC2232">
              <w:rPr>
                <w:rFonts w:hint="cs"/>
                <w:sz w:val="24"/>
                <w:szCs w:val="24"/>
                <w:rtl/>
                <w:lang w:bidi="fa-IR"/>
              </w:rPr>
              <w:t xml:space="preserve">یک طرف تیغه بلند (تیغه ثابت) کالیپر را زیر پاشنه پای راست زیر قوزک خارجی از استخوان </w:t>
            </w:r>
            <w:r w:rsidR="008873AC" w:rsidRPr="00FC2232">
              <w:rPr>
                <w:rFonts w:hint="cs"/>
                <w:sz w:val="24"/>
                <w:szCs w:val="24"/>
                <w:rtl/>
                <w:lang w:bidi="fa-IR"/>
              </w:rPr>
              <w:t>نازک نی</w:t>
            </w:r>
            <w:r w:rsidRPr="00FC2232">
              <w:rPr>
                <w:rFonts w:hint="cs"/>
                <w:sz w:val="24"/>
                <w:szCs w:val="24"/>
                <w:rtl/>
                <w:lang w:bidi="fa-IR"/>
              </w:rPr>
              <w:t xml:space="preserve"> فیکس کنید. </w:t>
            </w:r>
          </w:p>
          <w:p w:rsidR="006159D3" w:rsidRPr="00FC2232" w:rsidRDefault="006159D3" w:rsidP="00FC2232">
            <w:pPr>
              <w:spacing w:after="0" w:line="276" w:lineRule="auto"/>
              <w:rPr>
                <w:sz w:val="24"/>
                <w:szCs w:val="24"/>
                <w:lang w:bidi="fa-IR"/>
              </w:rPr>
            </w:pPr>
            <w:r w:rsidRPr="00FC2232">
              <w:rPr>
                <w:rFonts w:hint="cs"/>
                <w:sz w:val="24"/>
                <w:szCs w:val="24"/>
                <w:rtl/>
                <w:lang w:bidi="fa-IR"/>
              </w:rPr>
              <w:t xml:space="preserve">توجه1 : در بیماری که </w:t>
            </w:r>
            <w:r w:rsidRPr="00FC2232">
              <w:rPr>
                <w:rFonts w:hint="cs"/>
                <w:sz w:val="24"/>
                <w:szCs w:val="24"/>
                <w:rtl/>
              </w:rPr>
              <w:t xml:space="preserve">در حالت </w:t>
            </w:r>
            <w:r w:rsidRPr="00FC2232">
              <w:rPr>
                <w:rFonts w:hint="cs"/>
                <w:sz w:val="24"/>
                <w:szCs w:val="24"/>
                <w:rtl/>
                <w:lang w:bidi="fa-IR"/>
              </w:rPr>
              <w:t xml:space="preserve">چمباتمه </w:t>
            </w:r>
            <w:r w:rsidRPr="00FC2232">
              <w:rPr>
                <w:rFonts w:hint="cs"/>
                <w:sz w:val="24"/>
                <w:szCs w:val="24"/>
                <w:rtl/>
              </w:rPr>
              <w:t>قرار دارد و قادر به نشستن بر  روی صندلی یا لبه تخت نیست</w:t>
            </w:r>
            <w:r w:rsidRPr="00FC2232">
              <w:rPr>
                <w:rFonts w:hint="cs"/>
                <w:sz w:val="24"/>
                <w:szCs w:val="24"/>
                <w:rtl/>
                <w:lang w:bidi="fa-IR"/>
              </w:rPr>
              <w:t xml:space="preserve">، باید پای او را طوری قرار دهید که زانو و قوزک پا زاویه 90 درجه داشته باشند. این بهترین حالتی است که پای </w:t>
            </w:r>
            <w:r w:rsidRPr="00FC2232">
              <w:rPr>
                <w:rFonts w:hint="cs"/>
                <w:sz w:val="24"/>
                <w:szCs w:val="24"/>
                <w:rtl/>
              </w:rPr>
              <w:t>بیمار</w:t>
            </w:r>
            <w:r w:rsidRPr="00FC2232">
              <w:rPr>
                <w:rFonts w:hint="cs"/>
                <w:sz w:val="24"/>
                <w:szCs w:val="24"/>
                <w:rtl/>
                <w:lang w:bidi="fa-IR"/>
              </w:rPr>
              <w:t xml:space="preserve"> کف دست شما قرار می گیرد. </w:t>
            </w:r>
          </w:p>
          <w:p w:rsidR="006159D3" w:rsidRPr="00FC2232" w:rsidRDefault="006159D3" w:rsidP="00FC2232">
            <w:pPr>
              <w:spacing w:after="0" w:line="276" w:lineRule="auto"/>
              <w:rPr>
                <w:sz w:val="24"/>
                <w:szCs w:val="24"/>
                <w:lang w:bidi="fa-IR"/>
              </w:rPr>
            </w:pPr>
            <w:r w:rsidRPr="00FC2232">
              <w:rPr>
                <w:rFonts w:hint="cs"/>
                <w:sz w:val="24"/>
                <w:szCs w:val="24"/>
                <w:rtl/>
                <w:lang w:bidi="fa-IR"/>
              </w:rPr>
              <w:t xml:space="preserve">توجه2 : در بیماری که در حالت دراز کش قرار دارد </w:t>
            </w:r>
            <w:r w:rsidRPr="00FC2232">
              <w:rPr>
                <w:rFonts w:hint="cs"/>
                <w:sz w:val="24"/>
                <w:szCs w:val="24"/>
                <w:rtl/>
              </w:rPr>
              <w:t xml:space="preserve">و قادر به نشستن نیست </w:t>
            </w:r>
            <w:r w:rsidRPr="00FC2232">
              <w:rPr>
                <w:rFonts w:hint="cs"/>
                <w:sz w:val="24"/>
                <w:szCs w:val="24"/>
                <w:rtl/>
                <w:lang w:bidi="fa-IR"/>
              </w:rPr>
              <w:t>باید او را در حالت طاق باز قرار دهید طوری که کمر او صاف باشد و زانو با زاویه 90 درجه خم شده باشد</w:t>
            </w:r>
          </w:p>
          <w:p w:rsidR="00015E55" w:rsidRPr="00FC2232" w:rsidRDefault="00015E55" w:rsidP="00FC2232">
            <w:pPr>
              <w:pStyle w:val="ListParagraph"/>
              <w:numPr>
                <w:ilvl w:val="0"/>
                <w:numId w:val="40"/>
              </w:numPr>
              <w:spacing w:after="0" w:line="276" w:lineRule="auto"/>
              <w:rPr>
                <w:sz w:val="24"/>
                <w:szCs w:val="24"/>
                <w:lang w:bidi="fa-IR"/>
              </w:rPr>
            </w:pPr>
            <w:r w:rsidRPr="00FC2232">
              <w:rPr>
                <w:rFonts w:hint="cs"/>
                <w:sz w:val="24"/>
                <w:szCs w:val="24"/>
                <w:rtl/>
                <w:lang w:bidi="fa-IR"/>
              </w:rPr>
              <w:t>تیغه متحرک کالیپر باید روی سطح قدامی ران راست قرار گیرد. (بالای استخوان ران راست حدود 5 سانتیمتر بالاتر از استخوان کشکک)</w:t>
            </w:r>
          </w:p>
          <w:p w:rsidR="00015E55" w:rsidRPr="00FC2232" w:rsidRDefault="00015E55" w:rsidP="00FC2232">
            <w:pPr>
              <w:pStyle w:val="ListParagraph"/>
              <w:numPr>
                <w:ilvl w:val="0"/>
                <w:numId w:val="40"/>
              </w:numPr>
              <w:spacing w:after="0" w:line="276" w:lineRule="auto"/>
              <w:rPr>
                <w:sz w:val="24"/>
                <w:szCs w:val="24"/>
                <w:lang w:bidi="fa-IR"/>
              </w:rPr>
            </w:pPr>
            <w:r w:rsidRPr="00FC2232">
              <w:rPr>
                <w:rFonts w:hint="cs"/>
                <w:sz w:val="24"/>
                <w:szCs w:val="24"/>
                <w:rtl/>
                <w:lang w:bidi="fa-IR"/>
              </w:rPr>
              <w:t xml:space="preserve">محور کالیپر باید موازی محور استخوان درشت نی باشد، طوری که محور کالیپر از بالای قوزک خارجی استخوان نازک نی و قسمت خلفی سر استخوان نازک نی عبور کند. </w:t>
            </w:r>
          </w:p>
          <w:p w:rsidR="00015E55" w:rsidRPr="00FC2232" w:rsidRDefault="00015E55" w:rsidP="00FC2232">
            <w:pPr>
              <w:pStyle w:val="ListParagraph"/>
              <w:numPr>
                <w:ilvl w:val="0"/>
                <w:numId w:val="40"/>
              </w:numPr>
              <w:spacing w:after="0" w:line="276" w:lineRule="auto"/>
              <w:rPr>
                <w:sz w:val="24"/>
                <w:szCs w:val="24"/>
                <w:lang w:bidi="fa-IR"/>
              </w:rPr>
            </w:pPr>
            <w:r w:rsidRPr="00FC2232">
              <w:rPr>
                <w:rFonts w:hint="cs"/>
                <w:sz w:val="24"/>
                <w:szCs w:val="24"/>
                <w:rtl/>
                <w:lang w:bidi="fa-IR"/>
              </w:rPr>
              <w:t xml:space="preserve">کمی به بافت فشار وارد کنید. </w:t>
            </w:r>
          </w:p>
          <w:p w:rsidR="00015E55" w:rsidRPr="00FC2232" w:rsidRDefault="00015E55" w:rsidP="00FC2232">
            <w:pPr>
              <w:pStyle w:val="ListParagraph"/>
              <w:numPr>
                <w:ilvl w:val="0"/>
                <w:numId w:val="40"/>
              </w:numPr>
              <w:spacing w:after="0" w:line="276" w:lineRule="auto"/>
              <w:rPr>
                <w:sz w:val="24"/>
                <w:szCs w:val="24"/>
                <w:rtl/>
                <w:lang w:bidi="fa-IR"/>
              </w:rPr>
            </w:pPr>
            <w:r w:rsidRPr="00FC2232">
              <w:rPr>
                <w:rFonts w:hint="cs"/>
                <w:sz w:val="24"/>
                <w:szCs w:val="24"/>
                <w:rtl/>
                <w:lang w:bidi="fa-IR"/>
              </w:rPr>
              <w:t>در همان حالتی که پا و کالیپر قرار دارند مجددا اندازه گیری را انجام دهید و عدد را ثبت کنید. (قد زانو را با دقت 1/0 سانتی متر ثبت کنید)</w:t>
            </w:r>
          </w:p>
        </w:tc>
      </w:tr>
    </w:tbl>
    <w:p w:rsidR="00015E55" w:rsidRDefault="00015E55" w:rsidP="00015E55">
      <w:pPr>
        <w:rPr>
          <w:rFonts w:hint="cs"/>
          <w:sz w:val="24"/>
          <w:szCs w:val="24"/>
          <w:rtl/>
          <w:lang w:bidi="fa-IR"/>
        </w:rPr>
      </w:pPr>
      <w:r w:rsidRPr="00B45CFA">
        <w:rPr>
          <w:rFonts w:hint="cs"/>
          <w:sz w:val="24"/>
          <w:szCs w:val="24"/>
          <w:rtl/>
          <w:lang w:bidi="fa-IR"/>
        </w:rPr>
        <w:t xml:space="preserve">از </w:t>
      </w:r>
      <w:r w:rsidRPr="00015E55">
        <w:rPr>
          <w:rFonts w:hint="cs"/>
          <w:sz w:val="24"/>
          <w:szCs w:val="24"/>
          <w:u w:val="single"/>
          <w:rtl/>
          <w:lang w:bidi="fa-IR"/>
        </w:rPr>
        <w:t>قد زانو</w:t>
      </w:r>
      <w:r w:rsidRPr="00B45CFA">
        <w:rPr>
          <w:rFonts w:hint="cs"/>
          <w:sz w:val="24"/>
          <w:szCs w:val="24"/>
          <w:rtl/>
          <w:lang w:bidi="fa-IR"/>
        </w:rPr>
        <w:t xml:space="preserve"> </w:t>
      </w:r>
      <w:r>
        <w:rPr>
          <w:rFonts w:hint="cs"/>
          <w:sz w:val="24"/>
          <w:szCs w:val="24"/>
          <w:rtl/>
          <w:lang w:bidi="fa-IR"/>
        </w:rPr>
        <w:t xml:space="preserve">تنها برای تخمین اندازه قد </w:t>
      </w:r>
      <w:r w:rsidRPr="00B45CFA">
        <w:rPr>
          <w:rFonts w:hint="cs"/>
          <w:sz w:val="24"/>
          <w:szCs w:val="24"/>
          <w:rtl/>
          <w:lang w:bidi="fa-IR"/>
        </w:rPr>
        <w:t xml:space="preserve">افراد بالای 60 سال </w:t>
      </w:r>
      <w:r>
        <w:rPr>
          <w:rFonts w:hint="cs"/>
          <w:sz w:val="24"/>
          <w:szCs w:val="24"/>
          <w:rtl/>
          <w:lang w:bidi="fa-IR"/>
        </w:rPr>
        <w:t>که اندازه گیری قد آنها بدلیل خمیدگی پشت قابل انجام نیست</w:t>
      </w:r>
      <w:r w:rsidRPr="00B45CFA">
        <w:rPr>
          <w:rFonts w:hint="cs"/>
          <w:sz w:val="24"/>
          <w:szCs w:val="24"/>
          <w:rtl/>
          <w:lang w:bidi="fa-IR"/>
        </w:rPr>
        <w:t xml:space="preserve"> استفاده می شود. </w:t>
      </w:r>
    </w:p>
    <w:p w:rsidR="00015E55" w:rsidRDefault="008D1E1A" w:rsidP="00015E55">
      <w:pPr>
        <w:bidi w:val="0"/>
        <w:jc w:val="right"/>
        <w:rPr>
          <w:rFonts w:hint="cs"/>
          <w:noProof/>
          <w:rtl/>
          <w:lang w:bidi="fa-IR"/>
        </w:rPr>
      </w:pPr>
      <w:r>
        <w:rPr>
          <w:noProof/>
          <w:sz w:val="20"/>
          <w:szCs w:val="24"/>
        </w:rPr>
        <w:drawing>
          <wp:inline distT="0" distB="0" distL="0" distR="0">
            <wp:extent cx="1657350" cy="2200275"/>
            <wp:effectExtent l="19050" t="0" r="0"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l="19551" t="15425" r="23396" b="7051"/>
                    <a:stretch>
                      <a:fillRect/>
                    </a:stretch>
                  </pic:blipFill>
                  <pic:spPr bwMode="auto">
                    <a:xfrm>
                      <a:off x="0" y="0"/>
                      <a:ext cx="1657350" cy="2200275"/>
                    </a:xfrm>
                    <a:prstGeom prst="rect">
                      <a:avLst/>
                    </a:prstGeom>
                    <a:noFill/>
                    <a:ln w="9525">
                      <a:noFill/>
                      <a:miter lim="800000"/>
                      <a:headEnd/>
                      <a:tailEnd/>
                    </a:ln>
                  </pic:spPr>
                </pic:pic>
              </a:graphicData>
            </a:graphic>
          </wp:inline>
        </w:drawing>
      </w:r>
      <w:r w:rsidR="00015E55">
        <w:rPr>
          <w:noProof/>
        </w:rPr>
        <w:t xml:space="preserve">                         </w:t>
      </w:r>
      <w:r>
        <w:rPr>
          <w:noProof/>
        </w:rPr>
        <w:drawing>
          <wp:inline distT="0" distB="0" distL="0" distR="0">
            <wp:extent cx="2838450" cy="1876425"/>
            <wp:effectExtent l="19050" t="0" r="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l="35896" t="33054" r="36859" b="36098"/>
                    <a:stretch>
                      <a:fillRect/>
                    </a:stretch>
                  </pic:blipFill>
                  <pic:spPr bwMode="auto">
                    <a:xfrm>
                      <a:off x="0" y="0"/>
                      <a:ext cx="2838450" cy="1876425"/>
                    </a:xfrm>
                    <a:prstGeom prst="rect">
                      <a:avLst/>
                    </a:prstGeom>
                    <a:noFill/>
                    <a:ln w="9525">
                      <a:noFill/>
                      <a:miter lim="800000"/>
                      <a:headEnd/>
                      <a:tailEnd/>
                    </a:ln>
                  </pic:spPr>
                </pic:pic>
              </a:graphicData>
            </a:graphic>
          </wp:inline>
        </w:drawing>
      </w:r>
    </w:p>
    <w:p w:rsidR="00015E55" w:rsidRPr="00320698" w:rsidRDefault="00015E55" w:rsidP="00015E55">
      <w:pPr>
        <w:rPr>
          <w:rFonts w:ascii="Cambria" w:hAnsi="Cambria" w:cs="B Titr" w:hint="cs"/>
          <w:b/>
          <w:bCs/>
          <w:sz w:val="28"/>
          <w:szCs w:val="24"/>
          <w:rtl/>
          <w:lang w:bidi="fa-IR"/>
        </w:rPr>
      </w:pPr>
      <w:r>
        <w:rPr>
          <w:rFonts w:ascii="Cambria" w:hAnsi="Cambria" w:cs="B Titr" w:hint="cs"/>
          <w:b/>
          <w:bCs/>
          <w:sz w:val="28"/>
          <w:szCs w:val="24"/>
          <w:rtl/>
          <w:lang w:bidi="fa-IR"/>
        </w:rPr>
        <w:t>محاسبه</w:t>
      </w:r>
      <w:r w:rsidRPr="00320698">
        <w:rPr>
          <w:rFonts w:ascii="Cambria" w:hAnsi="Cambria" w:cs="B Titr" w:hint="cs"/>
          <w:b/>
          <w:bCs/>
          <w:sz w:val="28"/>
          <w:szCs w:val="24"/>
          <w:rtl/>
          <w:lang w:bidi="fa-IR"/>
        </w:rPr>
        <w:t xml:space="preserve"> قد </w:t>
      </w:r>
      <w:r>
        <w:rPr>
          <w:rFonts w:ascii="Cambria" w:hAnsi="Cambria" w:cs="B Titr" w:hint="cs"/>
          <w:b/>
          <w:bCs/>
          <w:sz w:val="28"/>
          <w:szCs w:val="24"/>
          <w:rtl/>
          <w:lang w:bidi="fa-IR"/>
        </w:rPr>
        <w:t>بر اساس</w:t>
      </w:r>
      <w:r w:rsidRPr="00320698">
        <w:rPr>
          <w:rFonts w:ascii="Cambria" w:hAnsi="Cambria" w:cs="B Titr" w:hint="cs"/>
          <w:b/>
          <w:bCs/>
          <w:sz w:val="28"/>
          <w:szCs w:val="24"/>
          <w:rtl/>
          <w:lang w:bidi="fa-IR"/>
        </w:rPr>
        <w:t xml:space="preserve"> قد زانو با استفاده از فرمول چاملا </w:t>
      </w:r>
      <w:r w:rsidRPr="00320698">
        <w:rPr>
          <w:rFonts w:ascii="Cambria" w:hAnsi="Cambria" w:cs="B Titr"/>
          <w:b/>
          <w:bCs/>
          <w:sz w:val="28"/>
          <w:szCs w:val="24"/>
          <w:lang w:bidi="fa-IR"/>
        </w:rPr>
        <w:t>(Chumlea)</w:t>
      </w:r>
      <w:r w:rsidRPr="00320698">
        <w:rPr>
          <w:rFonts w:ascii="Cambria" w:hAnsi="Cambria" w:cs="B Titr" w:hint="cs"/>
          <w:b/>
          <w:bCs/>
          <w:sz w:val="28"/>
          <w:szCs w:val="24"/>
          <w:rtl/>
          <w:lang w:bidi="fa-IR"/>
        </w:rPr>
        <w:t xml:space="preserve"> :</w:t>
      </w:r>
    </w:p>
    <w:tbl>
      <w:tblPr>
        <w:bidiVisual/>
        <w:tblW w:w="93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349"/>
      </w:tblGrid>
      <w:tr w:rsidR="00FC2232" w:rsidRPr="00FC2232" w:rsidTr="00FC2232">
        <w:trPr>
          <w:trHeight w:val="674"/>
        </w:trPr>
        <w:tc>
          <w:tcPr>
            <w:tcW w:w="9349" w:type="dxa"/>
            <w:shd w:val="clear" w:color="auto" w:fill="auto"/>
          </w:tcPr>
          <w:p w:rsidR="00015E55" w:rsidRPr="00FC2232" w:rsidRDefault="00015E55" w:rsidP="00FC2232">
            <w:pPr>
              <w:spacing w:before="240"/>
              <w:jc w:val="right"/>
              <w:rPr>
                <w:sz w:val="24"/>
                <w:szCs w:val="24"/>
                <w:rtl/>
                <w:lang w:bidi="fa-IR"/>
              </w:rPr>
            </w:pPr>
            <w:r w:rsidRPr="00FC2232">
              <w:rPr>
                <w:rFonts w:hint="cs"/>
                <w:sz w:val="24"/>
                <w:szCs w:val="24"/>
                <w:rtl/>
                <w:lang w:bidi="fa-IR"/>
              </w:rPr>
              <w:t xml:space="preserve">قد زانو (سانتی متر) </w:t>
            </w:r>
            <w:r w:rsidRPr="00FC2232">
              <w:rPr>
                <w:rFonts w:ascii="Calibri" w:hAnsi="Calibri"/>
                <w:sz w:val="24"/>
                <w:szCs w:val="24"/>
                <w:rtl/>
                <w:lang w:bidi="fa-IR"/>
              </w:rPr>
              <w:t>×</w:t>
            </w:r>
            <w:r w:rsidRPr="00FC2232">
              <w:rPr>
                <w:rFonts w:hint="cs"/>
                <w:sz w:val="24"/>
                <w:szCs w:val="24"/>
                <w:rtl/>
                <w:lang w:bidi="fa-IR"/>
              </w:rPr>
              <w:t>83/1+ سن (سال)</w:t>
            </w:r>
            <w:r w:rsidR="009211DD" w:rsidRPr="00FC2232">
              <w:rPr>
                <w:rFonts w:hint="cs"/>
                <w:sz w:val="24"/>
                <w:szCs w:val="24"/>
                <w:rtl/>
                <w:lang w:bidi="fa-IR"/>
              </w:rPr>
              <w:t xml:space="preserve"> </w:t>
            </w:r>
            <w:r w:rsidRPr="00FC2232">
              <w:rPr>
                <w:rFonts w:ascii="Calibri" w:hAnsi="Calibri"/>
                <w:sz w:val="24"/>
                <w:szCs w:val="24"/>
                <w:rtl/>
                <w:lang w:bidi="fa-IR"/>
              </w:rPr>
              <w:t>×</w:t>
            </w:r>
            <w:r w:rsidRPr="00FC2232">
              <w:rPr>
                <w:rFonts w:hint="cs"/>
                <w:sz w:val="24"/>
                <w:szCs w:val="24"/>
                <w:rtl/>
                <w:lang w:bidi="fa-IR"/>
              </w:rPr>
              <w:t>24/0-88/84= قد (سانتی متر)</w:t>
            </w:r>
            <w:r w:rsidRPr="00FC2232">
              <w:rPr>
                <w:rFonts w:hint="cs"/>
                <w:b/>
                <w:bCs/>
                <w:sz w:val="24"/>
                <w:szCs w:val="24"/>
                <w:rtl/>
                <w:lang w:bidi="fa-IR"/>
              </w:rPr>
              <w:t xml:space="preserve"> : برای زنان</w:t>
            </w:r>
            <w:r w:rsidRPr="00FC2232">
              <w:rPr>
                <w:rFonts w:hint="cs"/>
                <w:sz w:val="24"/>
                <w:szCs w:val="24"/>
                <w:rtl/>
                <w:lang w:bidi="fa-IR"/>
              </w:rPr>
              <w:t xml:space="preserve">       </w:t>
            </w:r>
          </w:p>
          <w:p w:rsidR="00015E55" w:rsidRPr="00FC2232" w:rsidRDefault="00015E55" w:rsidP="00FC2232">
            <w:pPr>
              <w:spacing w:before="240"/>
              <w:jc w:val="right"/>
              <w:rPr>
                <w:rFonts w:ascii="Calibri" w:hAnsi="Calibri"/>
                <w:sz w:val="24"/>
                <w:szCs w:val="24"/>
                <w:rtl/>
                <w:lang w:bidi="fa-IR"/>
              </w:rPr>
            </w:pPr>
            <w:r w:rsidRPr="00FC2232">
              <w:rPr>
                <w:rFonts w:hint="cs"/>
                <w:sz w:val="24"/>
                <w:szCs w:val="24"/>
                <w:rtl/>
                <w:lang w:bidi="fa-IR"/>
              </w:rPr>
              <w:t xml:space="preserve">قد زانو (سانتی متر) </w:t>
            </w:r>
            <w:r w:rsidRPr="00FC2232">
              <w:rPr>
                <w:rFonts w:ascii="Calibri" w:hAnsi="Calibri"/>
                <w:sz w:val="24"/>
                <w:szCs w:val="24"/>
                <w:rtl/>
                <w:lang w:bidi="fa-IR"/>
              </w:rPr>
              <w:t>×</w:t>
            </w:r>
            <w:r w:rsidRPr="00FC2232">
              <w:rPr>
                <w:rFonts w:hint="cs"/>
                <w:sz w:val="24"/>
                <w:szCs w:val="24"/>
                <w:rtl/>
                <w:lang w:bidi="fa-IR"/>
              </w:rPr>
              <w:t>03/2+ سن (سال)</w:t>
            </w:r>
            <w:r w:rsidR="009211DD" w:rsidRPr="00FC2232">
              <w:rPr>
                <w:rFonts w:hint="cs"/>
                <w:sz w:val="24"/>
                <w:szCs w:val="24"/>
                <w:rtl/>
                <w:lang w:bidi="fa-IR"/>
              </w:rPr>
              <w:t xml:space="preserve"> </w:t>
            </w:r>
            <w:r w:rsidRPr="00FC2232">
              <w:rPr>
                <w:rFonts w:ascii="Calibri" w:hAnsi="Calibri"/>
                <w:sz w:val="24"/>
                <w:szCs w:val="24"/>
                <w:rtl/>
                <w:lang w:bidi="fa-IR"/>
              </w:rPr>
              <w:t>×</w:t>
            </w:r>
            <w:r w:rsidRPr="00FC2232">
              <w:rPr>
                <w:rFonts w:hint="cs"/>
                <w:sz w:val="24"/>
                <w:szCs w:val="24"/>
                <w:rtl/>
                <w:lang w:bidi="fa-IR"/>
              </w:rPr>
              <w:t>04/0-19/64= قد (سانتی متر)</w:t>
            </w:r>
            <w:r w:rsidRPr="00FC2232">
              <w:rPr>
                <w:rFonts w:hint="cs"/>
                <w:b/>
                <w:bCs/>
                <w:sz w:val="24"/>
                <w:szCs w:val="24"/>
                <w:rtl/>
                <w:lang w:bidi="fa-IR"/>
              </w:rPr>
              <w:t xml:space="preserve"> : برای مردان</w:t>
            </w:r>
            <w:r w:rsidRPr="00FC2232">
              <w:rPr>
                <w:rFonts w:hint="cs"/>
                <w:sz w:val="24"/>
                <w:szCs w:val="24"/>
                <w:rtl/>
                <w:lang w:bidi="fa-IR"/>
              </w:rPr>
              <w:t xml:space="preserve">    </w:t>
            </w:r>
          </w:p>
        </w:tc>
      </w:tr>
    </w:tbl>
    <w:p w:rsidR="00510D73" w:rsidRPr="001E3C85" w:rsidRDefault="003D0CA6" w:rsidP="0049259D">
      <w:pPr>
        <w:jc w:val="center"/>
        <w:rPr>
          <w:rFonts w:ascii="Tahoma" w:hAnsi="Tahoma" w:cs="Tahoma"/>
          <w:color w:val="00B050"/>
          <w:sz w:val="20"/>
          <w:szCs w:val="20"/>
          <w:rtl/>
          <w:lang w:bidi="fa-IR"/>
        </w:rPr>
      </w:pPr>
      <w:r w:rsidRPr="001E3C85">
        <w:rPr>
          <w:rFonts w:ascii="Cambria" w:hAnsi="Cambria" w:cs="B Titr" w:hint="cs"/>
          <w:b/>
          <w:bCs/>
          <w:color w:val="00B050"/>
          <w:sz w:val="28"/>
          <w:szCs w:val="24"/>
          <w:rtl/>
          <w:lang w:bidi="fa-IR"/>
        </w:rPr>
        <w:lastRenderedPageBreak/>
        <w:t xml:space="preserve">پیوست 12: </w:t>
      </w:r>
      <w:r w:rsidR="00510D73" w:rsidRPr="001E3C85">
        <w:rPr>
          <w:rFonts w:ascii="Tahoma" w:hAnsi="Tahoma" w:cs="Tahoma" w:hint="cs"/>
          <w:color w:val="00B050"/>
          <w:sz w:val="20"/>
          <w:szCs w:val="20"/>
          <w:rtl/>
        </w:rPr>
        <w:t xml:space="preserve">محاسبه </w:t>
      </w:r>
      <w:r w:rsidRPr="0049259D">
        <w:rPr>
          <w:rFonts w:ascii="Tahoma" w:hAnsi="Tahoma" w:cs="Tahoma" w:hint="cs"/>
          <w:b/>
          <w:bCs/>
          <w:color w:val="00B050"/>
          <w:sz w:val="20"/>
          <w:szCs w:val="20"/>
          <w:rtl/>
        </w:rPr>
        <w:t>تخمین</w:t>
      </w:r>
      <w:r w:rsidR="0049259D" w:rsidRPr="0049259D">
        <w:rPr>
          <w:rFonts w:ascii="Tahoma" w:hAnsi="Tahoma" w:cs="Tahoma"/>
          <w:b/>
          <w:bCs/>
          <w:color w:val="00B050"/>
          <w:sz w:val="20"/>
          <w:szCs w:val="20"/>
          <w:rtl/>
        </w:rPr>
        <w:t xml:space="preserve"> </w:t>
      </w:r>
      <w:r w:rsidRPr="0049259D">
        <w:rPr>
          <w:rFonts w:ascii="Tahoma" w:hAnsi="Tahoma" w:cs="Tahoma"/>
          <w:b/>
          <w:bCs/>
          <w:color w:val="00B050"/>
          <w:sz w:val="20"/>
          <w:szCs w:val="20"/>
          <w:rtl/>
        </w:rPr>
        <w:t>وزن</w:t>
      </w:r>
      <w:r w:rsidRPr="001E3C85">
        <w:rPr>
          <w:rFonts w:ascii="Tahoma" w:hAnsi="Tahoma" w:cs="Tahoma"/>
          <w:color w:val="00B050"/>
          <w:sz w:val="20"/>
          <w:szCs w:val="20"/>
          <w:rtl/>
        </w:rPr>
        <w:t xml:space="preserve"> </w:t>
      </w:r>
      <w:r w:rsidR="00846945" w:rsidRPr="001E3C85">
        <w:rPr>
          <w:rFonts w:ascii="Tahoma" w:hAnsi="Tahoma" w:cs="Tahoma" w:hint="cs"/>
          <w:color w:val="00B050"/>
          <w:sz w:val="20"/>
          <w:szCs w:val="20"/>
          <w:rtl/>
        </w:rPr>
        <w:t xml:space="preserve">از روی </w:t>
      </w:r>
      <w:r w:rsidR="00846945" w:rsidRPr="0049259D">
        <w:rPr>
          <w:rFonts w:ascii="Tahoma" w:hAnsi="Tahoma" w:cs="Tahoma" w:hint="cs"/>
          <w:b/>
          <w:bCs/>
          <w:color w:val="00B050"/>
          <w:sz w:val="20"/>
          <w:szCs w:val="20"/>
          <w:rtl/>
        </w:rPr>
        <w:t>قد زانو</w:t>
      </w:r>
      <w:r w:rsidR="00846945" w:rsidRPr="001E3C85">
        <w:rPr>
          <w:rFonts w:ascii="Tahoma" w:hAnsi="Tahoma" w:cs="Tahoma"/>
          <w:color w:val="00B050"/>
          <w:sz w:val="20"/>
          <w:szCs w:val="20"/>
        </w:rPr>
        <w:t>(</w:t>
      </w:r>
      <w:r w:rsidR="007F4DA3" w:rsidRPr="001E3C85">
        <w:rPr>
          <w:rFonts w:ascii="Tahoma" w:hAnsi="Tahoma" w:cs="Tahoma"/>
          <w:color w:val="00B050"/>
          <w:sz w:val="20"/>
          <w:szCs w:val="20"/>
        </w:rPr>
        <w:t>KH</w:t>
      </w:r>
      <w:r w:rsidR="00846945" w:rsidRPr="001E3C85">
        <w:rPr>
          <w:rFonts w:ascii="Tahoma" w:hAnsi="Tahoma" w:cs="Tahoma"/>
          <w:color w:val="00B050"/>
          <w:sz w:val="20"/>
          <w:szCs w:val="20"/>
        </w:rPr>
        <w:t>)</w:t>
      </w:r>
      <w:r w:rsidR="00846945" w:rsidRPr="001E3C85">
        <w:rPr>
          <w:rFonts w:ascii="Tahoma" w:hAnsi="Tahoma" w:cs="Tahoma" w:hint="cs"/>
          <w:color w:val="00B050"/>
          <w:sz w:val="20"/>
          <w:szCs w:val="20"/>
          <w:rtl/>
        </w:rPr>
        <w:t xml:space="preserve"> </w:t>
      </w:r>
      <w:r w:rsidR="00846945" w:rsidRPr="001E3C85">
        <w:rPr>
          <w:rFonts w:ascii="Tahoma" w:hAnsi="Tahoma" w:cs="Tahoma" w:hint="cs"/>
          <w:color w:val="00B050"/>
          <w:sz w:val="20"/>
          <w:szCs w:val="20"/>
          <w:rtl/>
          <w:lang w:bidi="fa-IR"/>
        </w:rPr>
        <w:t xml:space="preserve">و </w:t>
      </w:r>
      <w:r w:rsidR="007F4DA3" w:rsidRPr="0049259D">
        <w:rPr>
          <w:rFonts w:ascii="Tahoma" w:hAnsi="Tahoma" w:cs="Tahoma" w:hint="cs"/>
          <w:b/>
          <w:bCs/>
          <w:color w:val="00B050"/>
          <w:sz w:val="20"/>
          <w:szCs w:val="20"/>
          <w:rtl/>
          <w:lang w:bidi="fa-IR"/>
        </w:rPr>
        <w:t>محیط وسط بازو</w:t>
      </w:r>
      <w:r w:rsidR="007F4DA3" w:rsidRPr="001E3C85">
        <w:rPr>
          <w:rFonts w:ascii="Tahoma" w:hAnsi="Tahoma" w:cs="Tahoma"/>
          <w:color w:val="00B050"/>
          <w:sz w:val="20"/>
          <w:szCs w:val="20"/>
          <w:lang w:bidi="fa-IR"/>
        </w:rPr>
        <w:t>(MAC)</w:t>
      </w:r>
      <w:r w:rsidR="007F4DA3" w:rsidRPr="001E3C85">
        <w:rPr>
          <w:rFonts w:ascii="Tahoma" w:hAnsi="Tahoma" w:cs="Tahoma" w:hint="cs"/>
          <w:color w:val="00B050"/>
          <w:sz w:val="20"/>
          <w:szCs w:val="20"/>
          <w:rtl/>
          <w:lang w:bidi="fa-IR"/>
        </w:rPr>
        <w:t xml:space="preserve"> در گروه های سنی مختلف</w:t>
      </w:r>
    </w:p>
    <w:tbl>
      <w:tblPr>
        <w:bidiVisual/>
        <w:tblW w:w="92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11"/>
        <w:gridCol w:w="5841"/>
        <w:gridCol w:w="1111"/>
      </w:tblGrid>
      <w:tr w:rsidR="00914A49" w:rsidRPr="00914A49" w:rsidTr="00914A49">
        <w:trPr>
          <w:jc w:val="center"/>
        </w:trPr>
        <w:tc>
          <w:tcPr>
            <w:tcW w:w="2311" w:type="dxa"/>
            <w:shd w:val="clear" w:color="auto" w:fill="FFD13F"/>
          </w:tcPr>
          <w:p w:rsidR="00510D73" w:rsidRPr="00914A49" w:rsidRDefault="00510D73" w:rsidP="00914A49">
            <w:pPr>
              <w:jc w:val="center"/>
              <w:rPr>
                <w:rFonts w:ascii="Tahoma" w:hAnsi="Tahoma" w:cs="Tahoma" w:hint="cs"/>
                <w:color w:val="000000"/>
                <w:sz w:val="20"/>
                <w:szCs w:val="20"/>
                <w:rtl/>
                <w:lang w:bidi="fa-IR"/>
              </w:rPr>
            </w:pPr>
            <w:r w:rsidRPr="00914A49">
              <w:rPr>
                <w:rFonts w:ascii="Tahoma" w:hAnsi="Tahoma" w:cs="Tahoma" w:hint="cs"/>
                <w:color w:val="000000"/>
                <w:sz w:val="20"/>
                <w:szCs w:val="20"/>
                <w:rtl/>
                <w:lang w:bidi="fa-IR"/>
              </w:rPr>
              <w:t>دقت</w:t>
            </w:r>
          </w:p>
        </w:tc>
        <w:tc>
          <w:tcPr>
            <w:tcW w:w="5841" w:type="dxa"/>
            <w:shd w:val="clear" w:color="auto" w:fill="FFD13F"/>
          </w:tcPr>
          <w:p w:rsidR="00510D73" w:rsidRPr="00914A49" w:rsidRDefault="00510D73" w:rsidP="00914A49">
            <w:pPr>
              <w:jc w:val="center"/>
              <w:rPr>
                <w:rFonts w:ascii="Tahoma" w:hAnsi="Tahoma" w:cs="Tahoma" w:hint="cs"/>
                <w:color w:val="000000"/>
                <w:sz w:val="20"/>
                <w:szCs w:val="20"/>
                <w:rtl/>
                <w:lang w:bidi="fa-IR"/>
              </w:rPr>
            </w:pPr>
            <w:r w:rsidRPr="00914A49">
              <w:rPr>
                <w:rFonts w:ascii="Tahoma" w:hAnsi="Tahoma" w:cs="Tahoma" w:hint="cs"/>
                <w:color w:val="000000"/>
                <w:sz w:val="20"/>
                <w:szCs w:val="20"/>
                <w:rtl/>
                <w:lang w:bidi="fa-IR"/>
              </w:rPr>
              <w:t>محاسبه</w:t>
            </w:r>
          </w:p>
        </w:tc>
        <w:tc>
          <w:tcPr>
            <w:tcW w:w="1111" w:type="dxa"/>
            <w:shd w:val="clear" w:color="auto" w:fill="FFD13F"/>
          </w:tcPr>
          <w:p w:rsidR="00510D73" w:rsidRPr="00914A49" w:rsidRDefault="00510D73" w:rsidP="00914A49">
            <w:pPr>
              <w:jc w:val="center"/>
              <w:rPr>
                <w:rFonts w:ascii="Tahoma" w:hAnsi="Tahoma" w:cs="Tahoma" w:hint="cs"/>
                <w:color w:val="000000"/>
                <w:sz w:val="20"/>
                <w:szCs w:val="20"/>
                <w:rtl/>
                <w:lang w:bidi="fa-IR"/>
              </w:rPr>
            </w:pPr>
            <w:r w:rsidRPr="00914A49">
              <w:rPr>
                <w:rFonts w:ascii="Tahoma" w:hAnsi="Tahoma" w:cs="Tahoma" w:hint="cs"/>
                <w:color w:val="000000"/>
                <w:sz w:val="20"/>
                <w:szCs w:val="20"/>
                <w:rtl/>
                <w:lang w:bidi="fa-IR"/>
              </w:rPr>
              <w:t>سن</w:t>
            </w:r>
          </w:p>
        </w:tc>
      </w:tr>
      <w:tr w:rsidR="00397641" w:rsidRPr="00914A49" w:rsidTr="00914A49">
        <w:trPr>
          <w:jc w:val="center"/>
        </w:trPr>
        <w:tc>
          <w:tcPr>
            <w:tcW w:w="9263" w:type="dxa"/>
            <w:gridSpan w:val="3"/>
            <w:shd w:val="clear" w:color="auto" w:fill="27F98B"/>
          </w:tcPr>
          <w:p w:rsidR="00397641" w:rsidRPr="00914A49" w:rsidRDefault="00397641" w:rsidP="00914A49">
            <w:pPr>
              <w:jc w:val="right"/>
              <w:rPr>
                <w:rFonts w:ascii="Tahoma" w:hAnsi="Tahoma" w:cs="Tahoma" w:hint="cs"/>
                <w:color w:val="000000"/>
                <w:sz w:val="20"/>
                <w:szCs w:val="20"/>
                <w:rtl/>
                <w:lang w:bidi="fa-IR"/>
              </w:rPr>
            </w:pPr>
            <w:r w:rsidRPr="00914A49">
              <w:rPr>
                <w:rFonts w:ascii="Tahoma" w:hAnsi="Tahoma" w:cs="Tahoma" w:hint="cs"/>
                <w:color w:val="000000"/>
                <w:sz w:val="20"/>
                <w:szCs w:val="20"/>
                <w:rtl/>
                <w:lang w:bidi="fa-IR"/>
              </w:rPr>
              <w:t>:خانمها</w:t>
            </w:r>
          </w:p>
        </w:tc>
      </w:tr>
      <w:tr w:rsidR="00914A49" w:rsidRPr="00914A49" w:rsidTr="00914A49">
        <w:trPr>
          <w:jc w:val="center"/>
        </w:trPr>
        <w:tc>
          <w:tcPr>
            <w:tcW w:w="2311" w:type="dxa"/>
            <w:shd w:val="clear" w:color="auto" w:fill="FFD13F"/>
          </w:tcPr>
          <w:p w:rsidR="00510D73" w:rsidRPr="00914A49" w:rsidRDefault="00BC7312" w:rsidP="00914A49">
            <w:pPr>
              <w:jc w:val="center"/>
              <w:rPr>
                <w:rFonts w:ascii="Tahoma" w:hAnsi="Tahoma" w:cs="Tahoma" w:hint="cs"/>
                <w:color w:val="000000"/>
                <w:sz w:val="20"/>
                <w:szCs w:val="20"/>
                <w:rtl/>
                <w:lang w:bidi="fa-IR"/>
              </w:rPr>
            </w:pPr>
            <w:r w:rsidRPr="00914A49">
              <w:rPr>
                <w:rFonts w:ascii="Tahoma" w:hAnsi="Tahoma" w:cs="Tahoma" w:hint="cs"/>
                <w:color w:val="000000"/>
                <w:sz w:val="20"/>
                <w:szCs w:val="20"/>
                <w:rtl/>
                <w:lang w:bidi="fa-IR"/>
              </w:rPr>
              <w:t xml:space="preserve">20/7 </w:t>
            </w:r>
            <w:r w:rsidRPr="00914A49">
              <w:rPr>
                <w:rFonts w:ascii="Tahoma" w:hAnsi="Tahoma" w:cs="Tahoma"/>
                <w:color w:val="000000"/>
                <w:sz w:val="20"/>
                <w:szCs w:val="20"/>
                <w:rtl/>
                <w:lang w:bidi="fa-IR"/>
              </w:rPr>
              <w:t>±</w:t>
            </w:r>
          </w:p>
        </w:tc>
        <w:tc>
          <w:tcPr>
            <w:tcW w:w="5841" w:type="dxa"/>
            <w:shd w:val="clear" w:color="auto" w:fill="FFD13F"/>
          </w:tcPr>
          <w:p w:rsidR="00510D73" w:rsidRPr="00914A49" w:rsidRDefault="00BC7312" w:rsidP="00914A49">
            <w:pPr>
              <w:ind w:left="420"/>
              <w:jc w:val="right"/>
              <w:rPr>
                <w:rFonts w:ascii="Tahoma" w:hAnsi="Tahoma" w:cs="Tahoma" w:hint="cs"/>
                <w:color w:val="000000"/>
                <w:sz w:val="20"/>
                <w:szCs w:val="20"/>
                <w:rtl/>
                <w:lang w:bidi="fa-IR"/>
              </w:rPr>
            </w:pPr>
            <w:r w:rsidRPr="00914A49">
              <w:rPr>
                <w:rFonts w:ascii="Tahoma" w:hAnsi="Tahoma" w:cs="Tahoma"/>
                <w:color w:val="000000"/>
                <w:sz w:val="20"/>
                <w:szCs w:val="20"/>
                <w:lang w:bidi="fa-IR"/>
              </w:rPr>
              <w:t xml:space="preserve"> </w:t>
            </w:r>
            <w:r w:rsidRPr="00914A49">
              <w:rPr>
                <w:rFonts w:ascii="Tahoma" w:hAnsi="Tahoma" w:cs="Tahoma" w:hint="cs"/>
                <w:color w:val="000000"/>
                <w:sz w:val="20"/>
                <w:szCs w:val="20"/>
                <w:rtl/>
                <w:lang w:bidi="fa-IR"/>
              </w:rPr>
              <w:t xml:space="preserve">16/50 </w:t>
            </w:r>
            <w:r w:rsidRPr="00914A49">
              <w:rPr>
                <w:rFonts w:ascii="Tahoma" w:hAnsi="Tahoma" w:cs="Tahoma"/>
                <w:color w:val="000000"/>
                <w:sz w:val="20"/>
                <w:szCs w:val="20"/>
                <w:rtl/>
                <w:lang w:bidi="fa-IR"/>
              </w:rPr>
              <w:t>-</w:t>
            </w:r>
            <w:r w:rsidRPr="00914A49">
              <w:rPr>
                <w:rFonts w:ascii="Tahoma" w:hAnsi="Tahoma" w:cs="Tahoma" w:hint="cs"/>
                <w:color w:val="000000"/>
                <w:sz w:val="20"/>
                <w:szCs w:val="20"/>
                <w:rtl/>
                <w:lang w:bidi="fa-IR"/>
              </w:rPr>
              <w:t xml:space="preserve"> </w:t>
            </w:r>
            <w:r w:rsidR="00397641" w:rsidRPr="00914A49">
              <w:rPr>
                <w:rFonts w:ascii="Tahoma" w:hAnsi="Tahoma" w:cs="Tahoma" w:hint="cs"/>
                <w:color w:val="000000"/>
                <w:sz w:val="20"/>
                <w:szCs w:val="20"/>
                <w:rtl/>
                <w:lang w:bidi="fa-IR"/>
              </w:rPr>
              <w:t xml:space="preserve">(47/2 </w:t>
            </w:r>
            <w:r w:rsidR="00397641" w:rsidRPr="00914A49">
              <w:rPr>
                <w:rFonts w:ascii="Tahoma" w:hAnsi="Tahoma" w:cs="Tahoma"/>
                <w:color w:val="000000"/>
                <w:sz w:val="20"/>
                <w:szCs w:val="20"/>
                <w:rtl/>
                <w:lang w:bidi="fa-IR"/>
              </w:rPr>
              <w:t>×</w:t>
            </w:r>
            <w:r w:rsidR="00397641" w:rsidRPr="00914A49">
              <w:rPr>
                <w:rFonts w:ascii="Tahoma" w:hAnsi="Tahoma" w:cs="Tahoma" w:hint="cs"/>
                <w:color w:val="000000"/>
                <w:sz w:val="20"/>
                <w:szCs w:val="20"/>
                <w:rtl/>
                <w:lang w:bidi="fa-IR"/>
              </w:rPr>
              <w:t xml:space="preserve"> محیط وسط بازو) + (77/0 </w:t>
            </w:r>
            <w:r w:rsidR="00510D73" w:rsidRPr="00914A49">
              <w:rPr>
                <w:rFonts w:ascii="Tahoma" w:hAnsi="Tahoma" w:cs="Tahoma"/>
                <w:color w:val="000000"/>
                <w:sz w:val="20"/>
                <w:szCs w:val="20"/>
                <w:rtl/>
                <w:lang w:bidi="fa-IR"/>
              </w:rPr>
              <w:t>×</w:t>
            </w:r>
            <w:r w:rsidR="00510D73" w:rsidRPr="00914A49">
              <w:rPr>
                <w:rFonts w:ascii="Tahoma" w:hAnsi="Tahoma" w:cs="Tahoma" w:hint="cs"/>
                <w:color w:val="000000"/>
                <w:sz w:val="20"/>
                <w:szCs w:val="20"/>
                <w:rtl/>
                <w:lang w:bidi="fa-IR"/>
              </w:rPr>
              <w:t xml:space="preserve"> قد زانو</w:t>
            </w:r>
            <w:r w:rsidR="00397641" w:rsidRPr="00914A49">
              <w:rPr>
                <w:rFonts w:ascii="Tahoma" w:hAnsi="Tahoma" w:cs="Tahoma" w:hint="cs"/>
                <w:color w:val="000000"/>
                <w:sz w:val="20"/>
                <w:szCs w:val="20"/>
                <w:rtl/>
                <w:lang w:bidi="fa-IR"/>
              </w:rPr>
              <w:t>)</w:t>
            </w:r>
            <w:r w:rsidR="00510D73" w:rsidRPr="00914A49">
              <w:rPr>
                <w:rFonts w:ascii="Tahoma" w:hAnsi="Tahoma" w:cs="Tahoma" w:hint="cs"/>
                <w:color w:val="000000"/>
                <w:sz w:val="20"/>
                <w:szCs w:val="20"/>
                <w:rtl/>
                <w:lang w:bidi="fa-IR"/>
              </w:rPr>
              <w:t xml:space="preserve"> = وزن</w:t>
            </w:r>
            <w:r w:rsidRPr="00914A49">
              <w:rPr>
                <w:rFonts w:ascii="Tahoma" w:hAnsi="Tahoma" w:cs="Tahoma" w:hint="cs"/>
                <w:color w:val="000000"/>
                <w:sz w:val="20"/>
                <w:szCs w:val="20"/>
                <w:rtl/>
                <w:lang w:bidi="fa-IR"/>
              </w:rPr>
              <w:t xml:space="preserve">   </w:t>
            </w:r>
          </w:p>
        </w:tc>
        <w:tc>
          <w:tcPr>
            <w:tcW w:w="1111" w:type="dxa"/>
            <w:shd w:val="clear" w:color="auto" w:fill="FFD13F"/>
          </w:tcPr>
          <w:p w:rsidR="00510D73" w:rsidRPr="00914A49" w:rsidRDefault="00397641" w:rsidP="00914A49">
            <w:pPr>
              <w:jc w:val="center"/>
              <w:rPr>
                <w:rFonts w:ascii="Tahoma" w:hAnsi="Tahoma" w:cs="Tahoma"/>
                <w:color w:val="000000"/>
                <w:sz w:val="20"/>
                <w:szCs w:val="20"/>
                <w:lang w:bidi="fa-IR"/>
              </w:rPr>
            </w:pPr>
            <w:r w:rsidRPr="00914A49">
              <w:rPr>
                <w:rFonts w:ascii="Tahoma" w:hAnsi="Tahoma" w:cs="Tahoma" w:hint="cs"/>
                <w:color w:val="000000"/>
                <w:sz w:val="20"/>
                <w:szCs w:val="20"/>
                <w:rtl/>
                <w:lang w:bidi="fa-IR"/>
              </w:rPr>
              <w:t>18-6</w:t>
            </w:r>
          </w:p>
        </w:tc>
      </w:tr>
      <w:tr w:rsidR="00914A49" w:rsidRPr="00914A49" w:rsidTr="00914A49">
        <w:trPr>
          <w:jc w:val="center"/>
        </w:trPr>
        <w:tc>
          <w:tcPr>
            <w:tcW w:w="2311" w:type="dxa"/>
            <w:shd w:val="clear" w:color="auto" w:fill="27F98B"/>
          </w:tcPr>
          <w:p w:rsidR="00510D73" w:rsidRPr="00914A49" w:rsidRDefault="00BC7312" w:rsidP="00914A49">
            <w:pPr>
              <w:jc w:val="center"/>
              <w:rPr>
                <w:rFonts w:ascii="Tahoma" w:hAnsi="Tahoma" w:cs="Tahoma" w:hint="cs"/>
                <w:color w:val="000000"/>
                <w:sz w:val="20"/>
                <w:szCs w:val="20"/>
                <w:rtl/>
                <w:lang w:bidi="fa-IR"/>
              </w:rPr>
            </w:pPr>
            <w:r w:rsidRPr="00914A49">
              <w:rPr>
                <w:rFonts w:ascii="Tahoma" w:hAnsi="Tahoma" w:cs="Tahoma" w:hint="cs"/>
                <w:color w:val="000000"/>
                <w:sz w:val="20"/>
                <w:szCs w:val="20"/>
                <w:rtl/>
                <w:lang w:bidi="fa-IR"/>
              </w:rPr>
              <w:t xml:space="preserve">60/10 </w:t>
            </w:r>
            <w:r w:rsidRPr="00914A49">
              <w:rPr>
                <w:rFonts w:ascii="Tahoma" w:hAnsi="Tahoma" w:cs="Tahoma"/>
                <w:color w:val="000000"/>
                <w:sz w:val="20"/>
                <w:szCs w:val="20"/>
                <w:rtl/>
                <w:lang w:bidi="fa-IR"/>
              </w:rPr>
              <w:t>±</w:t>
            </w:r>
          </w:p>
        </w:tc>
        <w:tc>
          <w:tcPr>
            <w:tcW w:w="5841" w:type="dxa"/>
            <w:shd w:val="clear" w:color="auto" w:fill="27F98B"/>
          </w:tcPr>
          <w:p w:rsidR="00510D73" w:rsidRPr="00914A49" w:rsidRDefault="00BC7312" w:rsidP="00914A49">
            <w:pPr>
              <w:ind w:left="420"/>
              <w:jc w:val="right"/>
              <w:rPr>
                <w:rFonts w:ascii="Tahoma" w:hAnsi="Tahoma" w:cs="Tahoma" w:hint="cs"/>
                <w:color w:val="000000"/>
                <w:sz w:val="20"/>
                <w:szCs w:val="20"/>
                <w:rtl/>
                <w:lang w:bidi="fa-IR"/>
              </w:rPr>
            </w:pPr>
            <w:r w:rsidRPr="00914A49">
              <w:rPr>
                <w:rFonts w:ascii="Tahoma" w:hAnsi="Tahoma" w:cs="Tahoma" w:hint="cs"/>
                <w:color w:val="000000"/>
                <w:sz w:val="20"/>
                <w:szCs w:val="20"/>
                <w:rtl/>
                <w:lang w:bidi="fa-IR"/>
              </w:rPr>
              <w:t xml:space="preserve">04/66 </w:t>
            </w:r>
            <w:r w:rsidRPr="00914A49">
              <w:rPr>
                <w:rFonts w:ascii="Tahoma" w:hAnsi="Tahoma" w:cs="Tahoma"/>
                <w:color w:val="000000"/>
                <w:sz w:val="20"/>
                <w:szCs w:val="20"/>
                <w:rtl/>
                <w:lang w:bidi="fa-IR"/>
              </w:rPr>
              <w:t>-</w:t>
            </w:r>
            <w:r w:rsidRPr="00914A49">
              <w:rPr>
                <w:rFonts w:ascii="Tahoma" w:hAnsi="Tahoma" w:cs="Tahoma" w:hint="cs"/>
                <w:color w:val="000000"/>
                <w:sz w:val="20"/>
                <w:szCs w:val="20"/>
                <w:rtl/>
                <w:lang w:bidi="fa-IR"/>
              </w:rPr>
              <w:t xml:space="preserve"> </w:t>
            </w:r>
            <w:r w:rsidR="00397641" w:rsidRPr="00914A49">
              <w:rPr>
                <w:rFonts w:ascii="Tahoma" w:hAnsi="Tahoma" w:cs="Tahoma" w:hint="cs"/>
                <w:color w:val="000000"/>
                <w:sz w:val="20"/>
                <w:szCs w:val="20"/>
                <w:rtl/>
                <w:lang w:bidi="fa-IR"/>
              </w:rPr>
              <w:t>(</w:t>
            </w:r>
            <w:r w:rsidR="001E3C85" w:rsidRPr="00914A49">
              <w:rPr>
                <w:rFonts w:ascii="Tahoma" w:hAnsi="Tahoma" w:cs="Tahoma" w:hint="cs"/>
                <w:color w:val="000000"/>
                <w:sz w:val="20"/>
                <w:szCs w:val="20"/>
                <w:rtl/>
                <w:lang w:bidi="fa-IR"/>
              </w:rPr>
              <w:t>81</w:t>
            </w:r>
            <w:r w:rsidR="00397641" w:rsidRPr="00914A49">
              <w:rPr>
                <w:rFonts w:ascii="Tahoma" w:hAnsi="Tahoma" w:cs="Tahoma" w:hint="cs"/>
                <w:color w:val="000000"/>
                <w:sz w:val="20"/>
                <w:szCs w:val="20"/>
                <w:rtl/>
                <w:lang w:bidi="fa-IR"/>
              </w:rPr>
              <w:t xml:space="preserve">/2 </w:t>
            </w:r>
            <w:r w:rsidR="00397641" w:rsidRPr="00914A49">
              <w:rPr>
                <w:rFonts w:ascii="Tahoma" w:hAnsi="Tahoma" w:cs="Tahoma"/>
                <w:color w:val="000000"/>
                <w:sz w:val="20"/>
                <w:szCs w:val="20"/>
                <w:rtl/>
                <w:lang w:bidi="fa-IR"/>
              </w:rPr>
              <w:t>×</w:t>
            </w:r>
            <w:r w:rsidR="00397641" w:rsidRPr="00914A49">
              <w:rPr>
                <w:rFonts w:ascii="Tahoma" w:hAnsi="Tahoma" w:cs="Tahoma" w:hint="cs"/>
                <w:color w:val="000000"/>
                <w:sz w:val="20"/>
                <w:szCs w:val="20"/>
                <w:rtl/>
                <w:lang w:bidi="fa-IR"/>
              </w:rPr>
              <w:t xml:space="preserve"> محیط وسط بازو) + (</w:t>
            </w:r>
            <w:r w:rsidRPr="00914A49">
              <w:rPr>
                <w:rFonts w:ascii="Tahoma" w:hAnsi="Tahoma" w:cs="Tahoma" w:hint="cs"/>
                <w:color w:val="000000"/>
                <w:sz w:val="20"/>
                <w:szCs w:val="20"/>
                <w:rtl/>
                <w:lang w:bidi="fa-IR"/>
              </w:rPr>
              <w:t>01</w:t>
            </w:r>
            <w:r w:rsidR="00397641" w:rsidRPr="00914A49">
              <w:rPr>
                <w:rFonts w:ascii="Tahoma" w:hAnsi="Tahoma" w:cs="Tahoma" w:hint="cs"/>
                <w:color w:val="000000"/>
                <w:sz w:val="20"/>
                <w:szCs w:val="20"/>
                <w:rtl/>
                <w:lang w:bidi="fa-IR"/>
              </w:rPr>
              <w:t>/</w:t>
            </w:r>
            <w:r w:rsidRPr="00914A49">
              <w:rPr>
                <w:rFonts w:ascii="Tahoma" w:hAnsi="Tahoma" w:cs="Tahoma" w:hint="cs"/>
                <w:color w:val="000000"/>
                <w:sz w:val="20"/>
                <w:szCs w:val="20"/>
                <w:rtl/>
                <w:lang w:bidi="fa-IR"/>
              </w:rPr>
              <w:t>1</w:t>
            </w:r>
            <w:r w:rsidR="00397641" w:rsidRPr="00914A49">
              <w:rPr>
                <w:rFonts w:ascii="Tahoma" w:hAnsi="Tahoma" w:cs="Tahoma" w:hint="cs"/>
                <w:color w:val="000000"/>
                <w:sz w:val="20"/>
                <w:szCs w:val="20"/>
                <w:rtl/>
                <w:lang w:bidi="fa-IR"/>
              </w:rPr>
              <w:t xml:space="preserve"> </w:t>
            </w:r>
            <w:r w:rsidR="00397641" w:rsidRPr="00914A49">
              <w:rPr>
                <w:rFonts w:ascii="Tahoma" w:hAnsi="Tahoma" w:cs="Tahoma"/>
                <w:color w:val="000000"/>
                <w:sz w:val="20"/>
                <w:szCs w:val="20"/>
                <w:rtl/>
                <w:lang w:bidi="fa-IR"/>
              </w:rPr>
              <w:t>×</w:t>
            </w:r>
            <w:r w:rsidR="00397641" w:rsidRPr="00914A49">
              <w:rPr>
                <w:rFonts w:ascii="Tahoma" w:hAnsi="Tahoma" w:cs="Tahoma" w:hint="cs"/>
                <w:color w:val="000000"/>
                <w:sz w:val="20"/>
                <w:szCs w:val="20"/>
                <w:rtl/>
                <w:lang w:bidi="fa-IR"/>
              </w:rPr>
              <w:t xml:space="preserve"> قد زانو) = وزن</w:t>
            </w:r>
            <w:r w:rsidRPr="00914A49">
              <w:rPr>
                <w:rFonts w:ascii="Tahoma" w:hAnsi="Tahoma" w:cs="Tahoma" w:hint="cs"/>
                <w:color w:val="000000"/>
                <w:sz w:val="20"/>
                <w:szCs w:val="20"/>
                <w:rtl/>
                <w:lang w:bidi="fa-IR"/>
              </w:rPr>
              <w:t xml:space="preserve">   </w:t>
            </w:r>
          </w:p>
        </w:tc>
        <w:tc>
          <w:tcPr>
            <w:tcW w:w="1111" w:type="dxa"/>
            <w:shd w:val="clear" w:color="auto" w:fill="27F98B"/>
          </w:tcPr>
          <w:p w:rsidR="00510D73" w:rsidRPr="00914A49" w:rsidRDefault="00397641" w:rsidP="00914A49">
            <w:pPr>
              <w:jc w:val="center"/>
              <w:rPr>
                <w:rFonts w:ascii="Tahoma" w:hAnsi="Tahoma" w:cs="Tahoma" w:hint="cs"/>
                <w:color w:val="000000"/>
                <w:sz w:val="20"/>
                <w:szCs w:val="20"/>
                <w:rtl/>
                <w:lang w:bidi="fa-IR"/>
              </w:rPr>
            </w:pPr>
            <w:r w:rsidRPr="00914A49">
              <w:rPr>
                <w:rFonts w:ascii="Tahoma" w:hAnsi="Tahoma" w:cs="Tahoma" w:hint="cs"/>
                <w:color w:val="000000"/>
                <w:sz w:val="20"/>
                <w:szCs w:val="20"/>
                <w:rtl/>
                <w:lang w:bidi="fa-IR"/>
              </w:rPr>
              <w:t>25-19</w:t>
            </w:r>
          </w:p>
        </w:tc>
      </w:tr>
      <w:tr w:rsidR="00914A49" w:rsidRPr="00914A49" w:rsidTr="00914A49">
        <w:trPr>
          <w:jc w:val="center"/>
        </w:trPr>
        <w:tc>
          <w:tcPr>
            <w:tcW w:w="2311" w:type="dxa"/>
            <w:shd w:val="clear" w:color="auto" w:fill="FFD13F"/>
          </w:tcPr>
          <w:p w:rsidR="00510D73" w:rsidRPr="00914A49" w:rsidRDefault="00BC7312" w:rsidP="00914A49">
            <w:pPr>
              <w:jc w:val="center"/>
              <w:rPr>
                <w:rFonts w:ascii="Tahoma" w:hAnsi="Tahoma" w:cs="Tahoma" w:hint="cs"/>
                <w:color w:val="000000"/>
                <w:sz w:val="20"/>
                <w:szCs w:val="20"/>
                <w:rtl/>
                <w:lang w:bidi="fa-IR"/>
              </w:rPr>
            </w:pPr>
            <w:r w:rsidRPr="00914A49">
              <w:rPr>
                <w:rFonts w:ascii="Tahoma" w:hAnsi="Tahoma" w:cs="Tahoma" w:hint="cs"/>
                <w:color w:val="000000"/>
                <w:sz w:val="20"/>
                <w:szCs w:val="20"/>
                <w:rtl/>
                <w:lang w:bidi="fa-IR"/>
              </w:rPr>
              <w:t xml:space="preserve">42/11 </w:t>
            </w:r>
            <w:r w:rsidRPr="00914A49">
              <w:rPr>
                <w:rFonts w:ascii="Tahoma" w:hAnsi="Tahoma" w:cs="Tahoma"/>
                <w:color w:val="000000"/>
                <w:sz w:val="20"/>
                <w:szCs w:val="20"/>
                <w:rtl/>
                <w:lang w:bidi="fa-IR"/>
              </w:rPr>
              <w:t>±</w:t>
            </w:r>
          </w:p>
        </w:tc>
        <w:tc>
          <w:tcPr>
            <w:tcW w:w="5841" w:type="dxa"/>
            <w:shd w:val="clear" w:color="auto" w:fill="FFD13F"/>
          </w:tcPr>
          <w:p w:rsidR="00510D73" w:rsidRPr="00914A49" w:rsidRDefault="00BC7312" w:rsidP="00914A49">
            <w:pPr>
              <w:jc w:val="right"/>
              <w:rPr>
                <w:rFonts w:ascii="Tahoma" w:hAnsi="Tahoma" w:cs="Tahoma" w:hint="cs"/>
                <w:color w:val="000000"/>
                <w:sz w:val="20"/>
                <w:szCs w:val="20"/>
                <w:rtl/>
                <w:lang w:bidi="fa-IR"/>
              </w:rPr>
            </w:pPr>
            <w:r w:rsidRPr="00914A49">
              <w:rPr>
                <w:rFonts w:ascii="Tahoma" w:hAnsi="Tahoma" w:cs="Tahoma" w:hint="cs"/>
                <w:color w:val="000000"/>
                <w:sz w:val="20"/>
                <w:szCs w:val="20"/>
                <w:rtl/>
                <w:lang w:bidi="fa-IR"/>
              </w:rPr>
              <w:t xml:space="preserve">51/65 </w:t>
            </w:r>
            <w:r w:rsidRPr="00914A49">
              <w:rPr>
                <w:rFonts w:ascii="Tahoma" w:hAnsi="Tahoma" w:cs="Tahoma"/>
                <w:color w:val="000000"/>
                <w:sz w:val="20"/>
                <w:szCs w:val="20"/>
                <w:rtl/>
                <w:lang w:bidi="fa-IR"/>
              </w:rPr>
              <w:t>-</w:t>
            </w:r>
            <w:r w:rsidRPr="00914A49">
              <w:rPr>
                <w:rFonts w:ascii="Tahoma" w:hAnsi="Tahoma" w:cs="Tahoma" w:hint="cs"/>
                <w:color w:val="000000"/>
                <w:sz w:val="20"/>
                <w:szCs w:val="20"/>
                <w:rtl/>
                <w:lang w:bidi="fa-IR"/>
              </w:rPr>
              <w:t xml:space="preserve"> (68/2 </w:t>
            </w:r>
            <w:r w:rsidRPr="00914A49">
              <w:rPr>
                <w:rFonts w:ascii="Tahoma" w:hAnsi="Tahoma" w:cs="Tahoma"/>
                <w:color w:val="000000"/>
                <w:sz w:val="20"/>
                <w:szCs w:val="20"/>
                <w:rtl/>
                <w:lang w:bidi="fa-IR"/>
              </w:rPr>
              <w:t>×</w:t>
            </w:r>
            <w:r w:rsidRPr="00914A49">
              <w:rPr>
                <w:rFonts w:ascii="Tahoma" w:hAnsi="Tahoma" w:cs="Tahoma" w:hint="cs"/>
                <w:color w:val="000000"/>
                <w:sz w:val="20"/>
                <w:szCs w:val="20"/>
                <w:rtl/>
                <w:lang w:bidi="fa-IR"/>
              </w:rPr>
              <w:t xml:space="preserve"> محیط وسط بازو) + (09/1 </w:t>
            </w:r>
            <w:r w:rsidRPr="00914A49">
              <w:rPr>
                <w:rFonts w:ascii="Tahoma" w:hAnsi="Tahoma" w:cs="Tahoma"/>
                <w:color w:val="000000"/>
                <w:sz w:val="20"/>
                <w:szCs w:val="20"/>
                <w:rtl/>
                <w:lang w:bidi="fa-IR"/>
              </w:rPr>
              <w:t>×</w:t>
            </w:r>
            <w:r w:rsidRPr="00914A49">
              <w:rPr>
                <w:rFonts w:ascii="Tahoma" w:hAnsi="Tahoma" w:cs="Tahoma" w:hint="cs"/>
                <w:color w:val="000000"/>
                <w:sz w:val="20"/>
                <w:szCs w:val="20"/>
                <w:rtl/>
                <w:lang w:bidi="fa-IR"/>
              </w:rPr>
              <w:t xml:space="preserve"> قد زانو) = وزن</w:t>
            </w:r>
          </w:p>
        </w:tc>
        <w:tc>
          <w:tcPr>
            <w:tcW w:w="1111" w:type="dxa"/>
            <w:shd w:val="clear" w:color="auto" w:fill="FFD13F"/>
          </w:tcPr>
          <w:p w:rsidR="00510D73" w:rsidRPr="00914A49" w:rsidRDefault="00397641" w:rsidP="00914A49">
            <w:pPr>
              <w:jc w:val="center"/>
              <w:rPr>
                <w:rFonts w:ascii="Tahoma" w:hAnsi="Tahoma" w:cs="Tahoma" w:hint="cs"/>
                <w:color w:val="000000"/>
                <w:sz w:val="20"/>
                <w:szCs w:val="20"/>
                <w:rtl/>
                <w:lang w:bidi="fa-IR"/>
              </w:rPr>
            </w:pPr>
            <w:r w:rsidRPr="00914A49">
              <w:rPr>
                <w:rFonts w:ascii="Tahoma" w:hAnsi="Tahoma" w:cs="Tahoma" w:hint="cs"/>
                <w:color w:val="000000"/>
                <w:sz w:val="20"/>
                <w:szCs w:val="20"/>
                <w:rtl/>
                <w:lang w:bidi="fa-IR"/>
              </w:rPr>
              <w:t>80-60</w:t>
            </w:r>
          </w:p>
        </w:tc>
      </w:tr>
      <w:tr w:rsidR="00397641" w:rsidRPr="00914A49" w:rsidTr="00914A49">
        <w:trPr>
          <w:jc w:val="center"/>
        </w:trPr>
        <w:tc>
          <w:tcPr>
            <w:tcW w:w="9263" w:type="dxa"/>
            <w:gridSpan w:val="3"/>
            <w:shd w:val="clear" w:color="auto" w:fill="27F98B"/>
          </w:tcPr>
          <w:p w:rsidR="00397641" w:rsidRPr="00914A49" w:rsidRDefault="00397641" w:rsidP="00914A49">
            <w:pPr>
              <w:jc w:val="right"/>
              <w:rPr>
                <w:rFonts w:ascii="Tahoma" w:hAnsi="Tahoma" w:cs="Tahoma" w:hint="cs"/>
                <w:color w:val="000000"/>
                <w:sz w:val="20"/>
                <w:szCs w:val="20"/>
                <w:rtl/>
                <w:lang w:bidi="fa-IR"/>
              </w:rPr>
            </w:pPr>
            <w:r w:rsidRPr="00914A49">
              <w:rPr>
                <w:rFonts w:ascii="Tahoma" w:hAnsi="Tahoma" w:cs="Tahoma" w:hint="cs"/>
                <w:color w:val="000000"/>
                <w:sz w:val="20"/>
                <w:szCs w:val="20"/>
                <w:rtl/>
                <w:lang w:bidi="fa-IR"/>
              </w:rPr>
              <w:t>:آقایان</w:t>
            </w:r>
          </w:p>
        </w:tc>
      </w:tr>
      <w:tr w:rsidR="00914A49" w:rsidRPr="00914A49" w:rsidTr="00914A49">
        <w:trPr>
          <w:jc w:val="center"/>
        </w:trPr>
        <w:tc>
          <w:tcPr>
            <w:tcW w:w="2311" w:type="dxa"/>
            <w:shd w:val="clear" w:color="auto" w:fill="FFD13F"/>
          </w:tcPr>
          <w:p w:rsidR="001E3C85" w:rsidRPr="00914A49" w:rsidRDefault="001E3C85" w:rsidP="00914A49">
            <w:pPr>
              <w:jc w:val="center"/>
              <w:rPr>
                <w:rFonts w:ascii="Tahoma" w:hAnsi="Tahoma" w:cs="Tahoma" w:hint="cs"/>
                <w:color w:val="000000"/>
                <w:sz w:val="20"/>
                <w:szCs w:val="20"/>
                <w:rtl/>
                <w:lang w:bidi="fa-IR"/>
              </w:rPr>
            </w:pPr>
            <w:r w:rsidRPr="00914A49">
              <w:rPr>
                <w:rFonts w:ascii="Tahoma" w:hAnsi="Tahoma" w:cs="Tahoma" w:hint="cs"/>
                <w:color w:val="000000"/>
                <w:sz w:val="20"/>
                <w:szCs w:val="20"/>
                <w:rtl/>
                <w:lang w:bidi="fa-IR"/>
              </w:rPr>
              <w:t xml:space="preserve">82/7 </w:t>
            </w:r>
            <w:r w:rsidRPr="00914A49">
              <w:rPr>
                <w:rFonts w:ascii="Tahoma" w:hAnsi="Tahoma" w:cs="Tahoma"/>
                <w:color w:val="000000"/>
                <w:sz w:val="20"/>
                <w:szCs w:val="20"/>
                <w:rtl/>
                <w:lang w:bidi="fa-IR"/>
              </w:rPr>
              <w:t>±</w:t>
            </w:r>
          </w:p>
        </w:tc>
        <w:tc>
          <w:tcPr>
            <w:tcW w:w="5841" w:type="dxa"/>
            <w:shd w:val="clear" w:color="auto" w:fill="FFD13F"/>
          </w:tcPr>
          <w:p w:rsidR="001E3C85" w:rsidRPr="00914A49" w:rsidRDefault="001E3C85" w:rsidP="00914A49">
            <w:pPr>
              <w:ind w:left="420"/>
              <w:jc w:val="right"/>
              <w:rPr>
                <w:rFonts w:ascii="Tahoma" w:hAnsi="Tahoma" w:cs="Tahoma" w:hint="cs"/>
                <w:color w:val="000000"/>
                <w:sz w:val="20"/>
                <w:szCs w:val="20"/>
                <w:rtl/>
                <w:lang w:bidi="fa-IR"/>
              </w:rPr>
            </w:pPr>
            <w:r w:rsidRPr="00914A49">
              <w:rPr>
                <w:rFonts w:ascii="Tahoma" w:hAnsi="Tahoma" w:cs="Tahoma"/>
                <w:color w:val="000000"/>
                <w:sz w:val="20"/>
                <w:szCs w:val="20"/>
                <w:lang w:bidi="fa-IR"/>
              </w:rPr>
              <w:t xml:space="preserve"> </w:t>
            </w:r>
            <w:r w:rsidRPr="00914A49">
              <w:rPr>
                <w:rFonts w:ascii="Tahoma" w:hAnsi="Tahoma" w:cs="Tahoma" w:hint="cs"/>
                <w:color w:val="000000"/>
                <w:sz w:val="20"/>
                <w:szCs w:val="20"/>
                <w:rtl/>
                <w:lang w:bidi="fa-IR"/>
              </w:rPr>
              <w:t xml:space="preserve">08/50 </w:t>
            </w:r>
            <w:r w:rsidRPr="00914A49">
              <w:rPr>
                <w:rFonts w:ascii="Tahoma" w:hAnsi="Tahoma" w:cs="Tahoma"/>
                <w:color w:val="000000"/>
                <w:sz w:val="20"/>
                <w:szCs w:val="20"/>
                <w:rtl/>
                <w:lang w:bidi="fa-IR"/>
              </w:rPr>
              <w:t>-</w:t>
            </w:r>
            <w:r w:rsidRPr="00914A49">
              <w:rPr>
                <w:rFonts w:ascii="Tahoma" w:hAnsi="Tahoma" w:cs="Tahoma" w:hint="cs"/>
                <w:color w:val="000000"/>
                <w:sz w:val="20"/>
                <w:szCs w:val="20"/>
                <w:rtl/>
                <w:lang w:bidi="fa-IR"/>
              </w:rPr>
              <w:t xml:space="preserve"> (64/2 </w:t>
            </w:r>
            <w:r w:rsidRPr="00914A49">
              <w:rPr>
                <w:rFonts w:ascii="Tahoma" w:hAnsi="Tahoma" w:cs="Tahoma"/>
                <w:color w:val="000000"/>
                <w:sz w:val="20"/>
                <w:szCs w:val="20"/>
                <w:rtl/>
                <w:lang w:bidi="fa-IR"/>
              </w:rPr>
              <w:t>×</w:t>
            </w:r>
            <w:r w:rsidRPr="00914A49">
              <w:rPr>
                <w:rFonts w:ascii="Tahoma" w:hAnsi="Tahoma" w:cs="Tahoma" w:hint="cs"/>
                <w:color w:val="000000"/>
                <w:sz w:val="20"/>
                <w:szCs w:val="20"/>
                <w:rtl/>
                <w:lang w:bidi="fa-IR"/>
              </w:rPr>
              <w:t xml:space="preserve"> محیط وسط بازو) + (68/0 </w:t>
            </w:r>
            <w:r w:rsidRPr="00914A49">
              <w:rPr>
                <w:rFonts w:ascii="Tahoma" w:hAnsi="Tahoma" w:cs="Tahoma"/>
                <w:color w:val="000000"/>
                <w:sz w:val="20"/>
                <w:szCs w:val="20"/>
                <w:rtl/>
                <w:lang w:bidi="fa-IR"/>
              </w:rPr>
              <w:t>×</w:t>
            </w:r>
            <w:r w:rsidRPr="00914A49">
              <w:rPr>
                <w:rFonts w:ascii="Tahoma" w:hAnsi="Tahoma" w:cs="Tahoma" w:hint="cs"/>
                <w:color w:val="000000"/>
                <w:sz w:val="20"/>
                <w:szCs w:val="20"/>
                <w:rtl/>
                <w:lang w:bidi="fa-IR"/>
              </w:rPr>
              <w:t xml:space="preserve"> قد زانو) = وزن   </w:t>
            </w:r>
          </w:p>
        </w:tc>
        <w:tc>
          <w:tcPr>
            <w:tcW w:w="1111" w:type="dxa"/>
            <w:shd w:val="clear" w:color="auto" w:fill="FFD13F"/>
          </w:tcPr>
          <w:p w:rsidR="001E3C85" w:rsidRPr="00914A49" w:rsidRDefault="001E3C85" w:rsidP="00914A49">
            <w:pPr>
              <w:jc w:val="center"/>
              <w:rPr>
                <w:rFonts w:ascii="Tahoma" w:hAnsi="Tahoma" w:cs="Tahoma"/>
                <w:color w:val="000000"/>
                <w:sz w:val="20"/>
                <w:szCs w:val="20"/>
                <w:lang w:bidi="fa-IR"/>
              </w:rPr>
            </w:pPr>
            <w:r w:rsidRPr="00914A49">
              <w:rPr>
                <w:rFonts w:ascii="Tahoma" w:hAnsi="Tahoma" w:cs="Tahoma" w:hint="cs"/>
                <w:color w:val="000000"/>
                <w:sz w:val="20"/>
                <w:szCs w:val="20"/>
                <w:rtl/>
                <w:lang w:bidi="fa-IR"/>
              </w:rPr>
              <w:t>18-6</w:t>
            </w:r>
          </w:p>
        </w:tc>
      </w:tr>
      <w:tr w:rsidR="00914A49" w:rsidRPr="00914A49" w:rsidTr="00914A49">
        <w:trPr>
          <w:jc w:val="center"/>
        </w:trPr>
        <w:tc>
          <w:tcPr>
            <w:tcW w:w="2311" w:type="dxa"/>
            <w:shd w:val="clear" w:color="auto" w:fill="27F98B"/>
          </w:tcPr>
          <w:p w:rsidR="001E3C85" w:rsidRPr="00914A49" w:rsidRDefault="001E3C85" w:rsidP="00914A49">
            <w:pPr>
              <w:jc w:val="center"/>
              <w:rPr>
                <w:rFonts w:ascii="Tahoma" w:hAnsi="Tahoma" w:cs="Tahoma" w:hint="cs"/>
                <w:color w:val="000000"/>
                <w:sz w:val="20"/>
                <w:szCs w:val="20"/>
                <w:rtl/>
                <w:lang w:bidi="fa-IR"/>
              </w:rPr>
            </w:pPr>
            <w:r w:rsidRPr="00914A49">
              <w:rPr>
                <w:rFonts w:ascii="Tahoma" w:hAnsi="Tahoma" w:cs="Tahoma" w:hint="cs"/>
                <w:color w:val="000000"/>
                <w:sz w:val="20"/>
                <w:szCs w:val="20"/>
                <w:rtl/>
                <w:lang w:bidi="fa-IR"/>
              </w:rPr>
              <w:t xml:space="preserve">42/11 </w:t>
            </w:r>
            <w:r w:rsidRPr="00914A49">
              <w:rPr>
                <w:rFonts w:ascii="Tahoma" w:hAnsi="Tahoma" w:cs="Tahoma"/>
                <w:color w:val="000000"/>
                <w:sz w:val="20"/>
                <w:szCs w:val="20"/>
                <w:rtl/>
                <w:lang w:bidi="fa-IR"/>
              </w:rPr>
              <w:t>±</w:t>
            </w:r>
          </w:p>
        </w:tc>
        <w:tc>
          <w:tcPr>
            <w:tcW w:w="5841" w:type="dxa"/>
            <w:shd w:val="clear" w:color="auto" w:fill="27F98B"/>
          </w:tcPr>
          <w:p w:rsidR="001E3C85" w:rsidRPr="00914A49" w:rsidRDefault="001E3C85" w:rsidP="00914A49">
            <w:pPr>
              <w:ind w:left="420"/>
              <w:jc w:val="right"/>
              <w:rPr>
                <w:rFonts w:ascii="Tahoma" w:hAnsi="Tahoma" w:cs="Tahoma" w:hint="cs"/>
                <w:color w:val="000000"/>
                <w:sz w:val="20"/>
                <w:szCs w:val="20"/>
                <w:rtl/>
                <w:lang w:bidi="fa-IR"/>
              </w:rPr>
            </w:pPr>
            <w:r w:rsidRPr="00914A49">
              <w:rPr>
                <w:rFonts w:ascii="Tahoma" w:hAnsi="Tahoma" w:cs="Tahoma" w:hint="cs"/>
                <w:color w:val="000000"/>
                <w:sz w:val="20"/>
                <w:szCs w:val="20"/>
                <w:rtl/>
                <w:lang w:bidi="fa-IR"/>
              </w:rPr>
              <w:t xml:space="preserve">82/86 </w:t>
            </w:r>
            <w:r w:rsidRPr="00914A49">
              <w:rPr>
                <w:rFonts w:ascii="Tahoma" w:hAnsi="Tahoma" w:cs="Tahoma"/>
                <w:color w:val="000000"/>
                <w:sz w:val="20"/>
                <w:szCs w:val="20"/>
                <w:rtl/>
                <w:lang w:bidi="fa-IR"/>
              </w:rPr>
              <w:t>-</w:t>
            </w:r>
            <w:r w:rsidRPr="00914A49">
              <w:rPr>
                <w:rFonts w:ascii="Tahoma" w:hAnsi="Tahoma" w:cs="Tahoma" w:hint="cs"/>
                <w:color w:val="000000"/>
                <w:sz w:val="20"/>
                <w:szCs w:val="20"/>
                <w:rtl/>
                <w:lang w:bidi="fa-IR"/>
              </w:rPr>
              <w:t xml:space="preserve"> (21/3 </w:t>
            </w:r>
            <w:r w:rsidRPr="00914A49">
              <w:rPr>
                <w:rFonts w:ascii="Tahoma" w:hAnsi="Tahoma" w:cs="Tahoma"/>
                <w:color w:val="000000"/>
                <w:sz w:val="20"/>
                <w:szCs w:val="20"/>
                <w:rtl/>
                <w:lang w:bidi="fa-IR"/>
              </w:rPr>
              <w:t>×</w:t>
            </w:r>
            <w:r w:rsidRPr="00914A49">
              <w:rPr>
                <w:rFonts w:ascii="Tahoma" w:hAnsi="Tahoma" w:cs="Tahoma" w:hint="cs"/>
                <w:color w:val="000000"/>
                <w:sz w:val="20"/>
                <w:szCs w:val="20"/>
                <w:rtl/>
                <w:lang w:bidi="fa-IR"/>
              </w:rPr>
              <w:t xml:space="preserve"> محیط وسط بازو) + (19/1 </w:t>
            </w:r>
            <w:r w:rsidRPr="00914A49">
              <w:rPr>
                <w:rFonts w:ascii="Tahoma" w:hAnsi="Tahoma" w:cs="Tahoma"/>
                <w:color w:val="000000"/>
                <w:sz w:val="20"/>
                <w:szCs w:val="20"/>
                <w:rtl/>
                <w:lang w:bidi="fa-IR"/>
              </w:rPr>
              <w:t>×</w:t>
            </w:r>
            <w:r w:rsidRPr="00914A49">
              <w:rPr>
                <w:rFonts w:ascii="Tahoma" w:hAnsi="Tahoma" w:cs="Tahoma" w:hint="cs"/>
                <w:color w:val="000000"/>
                <w:sz w:val="20"/>
                <w:szCs w:val="20"/>
                <w:rtl/>
                <w:lang w:bidi="fa-IR"/>
              </w:rPr>
              <w:t xml:space="preserve"> قد زانو) = وزن   </w:t>
            </w:r>
          </w:p>
        </w:tc>
        <w:tc>
          <w:tcPr>
            <w:tcW w:w="1111" w:type="dxa"/>
            <w:shd w:val="clear" w:color="auto" w:fill="27F98B"/>
          </w:tcPr>
          <w:p w:rsidR="001E3C85" w:rsidRPr="00914A49" w:rsidRDefault="001E3C85" w:rsidP="00914A49">
            <w:pPr>
              <w:jc w:val="center"/>
              <w:rPr>
                <w:rFonts w:ascii="Tahoma" w:hAnsi="Tahoma" w:cs="Tahoma" w:hint="cs"/>
                <w:color w:val="000000"/>
                <w:sz w:val="20"/>
                <w:szCs w:val="20"/>
                <w:rtl/>
                <w:lang w:bidi="fa-IR"/>
              </w:rPr>
            </w:pPr>
            <w:r w:rsidRPr="00914A49">
              <w:rPr>
                <w:rFonts w:ascii="Tahoma" w:hAnsi="Tahoma" w:cs="Tahoma" w:hint="cs"/>
                <w:color w:val="000000"/>
                <w:sz w:val="20"/>
                <w:szCs w:val="20"/>
                <w:rtl/>
                <w:lang w:bidi="fa-IR"/>
              </w:rPr>
              <w:t>25-19</w:t>
            </w:r>
          </w:p>
        </w:tc>
      </w:tr>
      <w:tr w:rsidR="00914A49" w:rsidRPr="00914A49" w:rsidTr="00914A49">
        <w:trPr>
          <w:jc w:val="center"/>
        </w:trPr>
        <w:tc>
          <w:tcPr>
            <w:tcW w:w="2311" w:type="dxa"/>
            <w:shd w:val="clear" w:color="auto" w:fill="FFD13F"/>
          </w:tcPr>
          <w:p w:rsidR="001E3C85" w:rsidRPr="00914A49" w:rsidRDefault="001E3C85" w:rsidP="00914A49">
            <w:pPr>
              <w:jc w:val="center"/>
              <w:rPr>
                <w:rFonts w:ascii="Tahoma" w:hAnsi="Tahoma" w:cs="Tahoma" w:hint="cs"/>
                <w:color w:val="000000"/>
                <w:sz w:val="20"/>
                <w:szCs w:val="20"/>
                <w:rtl/>
                <w:lang w:bidi="fa-IR"/>
              </w:rPr>
            </w:pPr>
            <w:r w:rsidRPr="00914A49">
              <w:rPr>
                <w:rFonts w:ascii="Tahoma" w:hAnsi="Tahoma" w:cs="Tahoma" w:hint="cs"/>
                <w:color w:val="000000"/>
                <w:sz w:val="20"/>
                <w:szCs w:val="20"/>
                <w:rtl/>
                <w:lang w:bidi="fa-IR"/>
              </w:rPr>
              <w:t xml:space="preserve">46/11 </w:t>
            </w:r>
            <w:r w:rsidRPr="00914A49">
              <w:rPr>
                <w:rFonts w:ascii="Tahoma" w:hAnsi="Tahoma" w:cs="Tahoma"/>
                <w:color w:val="000000"/>
                <w:sz w:val="20"/>
                <w:szCs w:val="20"/>
                <w:rtl/>
                <w:lang w:bidi="fa-IR"/>
              </w:rPr>
              <w:t>±</w:t>
            </w:r>
          </w:p>
        </w:tc>
        <w:tc>
          <w:tcPr>
            <w:tcW w:w="5841" w:type="dxa"/>
            <w:shd w:val="clear" w:color="auto" w:fill="FFD13F"/>
          </w:tcPr>
          <w:p w:rsidR="001E3C85" w:rsidRPr="00914A49" w:rsidRDefault="001E3C85" w:rsidP="00914A49">
            <w:pPr>
              <w:jc w:val="right"/>
              <w:rPr>
                <w:rFonts w:ascii="Tahoma" w:hAnsi="Tahoma" w:cs="Tahoma" w:hint="cs"/>
                <w:color w:val="000000"/>
                <w:sz w:val="20"/>
                <w:szCs w:val="20"/>
                <w:rtl/>
                <w:lang w:bidi="fa-IR"/>
              </w:rPr>
            </w:pPr>
            <w:r w:rsidRPr="00914A49">
              <w:rPr>
                <w:rFonts w:ascii="Tahoma" w:hAnsi="Tahoma" w:cs="Tahoma" w:hint="cs"/>
                <w:color w:val="000000"/>
                <w:sz w:val="20"/>
                <w:szCs w:val="20"/>
                <w:rtl/>
                <w:lang w:bidi="fa-IR"/>
              </w:rPr>
              <w:t xml:space="preserve">81/75 </w:t>
            </w:r>
            <w:r w:rsidRPr="00914A49">
              <w:rPr>
                <w:rFonts w:ascii="Tahoma" w:hAnsi="Tahoma" w:cs="Tahoma"/>
                <w:color w:val="000000"/>
                <w:sz w:val="20"/>
                <w:szCs w:val="20"/>
                <w:rtl/>
                <w:lang w:bidi="fa-IR"/>
              </w:rPr>
              <w:t>-</w:t>
            </w:r>
            <w:r w:rsidRPr="00914A49">
              <w:rPr>
                <w:rFonts w:ascii="Tahoma" w:hAnsi="Tahoma" w:cs="Tahoma" w:hint="cs"/>
                <w:color w:val="000000"/>
                <w:sz w:val="20"/>
                <w:szCs w:val="20"/>
                <w:rtl/>
                <w:lang w:bidi="fa-IR"/>
              </w:rPr>
              <w:t xml:space="preserve"> (07/3 </w:t>
            </w:r>
            <w:r w:rsidRPr="00914A49">
              <w:rPr>
                <w:rFonts w:ascii="Tahoma" w:hAnsi="Tahoma" w:cs="Tahoma"/>
                <w:color w:val="000000"/>
                <w:sz w:val="20"/>
                <w:szCs w:val="20"/>
                <w:rtl/>
                <w:lang w:bidi="fa-IR"/>
              </w:rPr>
              <w:t>×</w:t>
            </w:r>
            <w:r w:rsidRPr="00914A49">
              <w:rPr>
                <w:rFonts w:ascii="Tahoma" w:hAnsi="Tahoma" w:cs="Tahoma" w:hint="cs"/>
                <w:color w:val="000000"/>
                <w:sz w:val="20"/>
                <w:szCs w:val="20"/>
                <w:rtl/>
                <w:lang w:bidi="fa-IR"/>
              </w:rPr>
              <w:t xml:space="preserve"> محیط وسط بازو) + (10/1 </w:t>
            </w:r>
            <w:r w:rsidRPr="00914A49">
              <w:rPr>
                <w:rFonts w:ascii="Tahoma" w:hAnsi="Tahoma" w:cs="Tahoma"/>
                <w:color w:val="000000"/>
                <w:sz w:val="20"/>
                <w:szCs w:val="20"/>
                <w:rtl/>
                <w:lang w:bidi="fa-IR"/>
              </w:rPr>
              <w:t>×</w:t>
            </w:r>
            <w:r w:rsidRPr="00914A49">
              <w:rPr>
                <w:rFonts w:ascii="Tahoma" w:hAnsi="Tahoma" w:cs="Tahoma" w:hint="cs"/>
                <w:color w:val="000000"/>
                <w:sz w:val="20"/>
                <w:szCs w:val="20"/>
                <w:rtl/>
                <w:lang w:bidi="fa-IR"/>
              </w:rPr>
              <w:t xml:space="preserve"> قد زانو) = وزن</w:t>
            </w:r>
          </w:p>
        </w:tc>
        <w:tc>
          <w:tcPr>
            <w:tcW w:w="1111" w:type="dxa"/>
            <w:shd w:val="clear" w:color="auto" w:fill="FFD13F"/>
          </w:tcPr>
          <w:p w:rsidR="001E3C85" w:rsidRPr="00914A49" w:rsidRDefault="001E3C85" w:rsidP="00914A49">
            <w:pPr>
              <w:jc w:val="center"/>
              <w:rPr>
                <w:rFonts w:ascii="Tahoma" w:hAnsi="Tahoma" w:cs="Tahoma" w:hint="cs"/>
                <w:color w:val="000000"/>
                <w:sz w:val="20"/>
                <w:szCs w:val="20"/>
                <w:rtl/>
                <w:lang w:bidi="fa-IR"/>
              </w:rPr>
            </w:pPr>
            <w:r w:rsidRPr="00914A49">
              <w:rPr>
                <w:rFonts w:ascii="Tahoma" w:hAnsi="Tahoma" w:cs="Tahoma" w:hint="cs"/>
                <w:color w:val="000000"/>
                <w:sz w:val="20"/>
                <w:szCs w:val="20"/>
                <w:rtl/>
                <w:lang w:bidi="fa-IR"/>
              </w:rPr>
              <w:t>80-60</w:t>
            </w:r>
          </w:p>
        </w:tc>
      </w:tr>
    </w:tbl>
    <w:p w:rsidR="007F4DA3" w:rsidRDefault="007F4DA3" w:rsidP="007F4DA3">
      <w:pPr>
        <w:rPr>
          <w:rFonts w:ascii="Tahoma" w:hAnsi="Tahoma" w:cs="Tahoma" w:hint="cs"/>
          <w:color w:val="000000"/>
          <w:sz w:val="20"/>
          <w:szCs w:val="20"/>
          <w:rtl/>
          <w:lang w:bidi="fa-IR"/>
        </w:rPr>
      </w:pPr>
    </w:p>
    <w:p w:rsidR="007F4DA3" w:rsidRDefault="007F4DA3" w:rsidP="007F4DA3">
      <w:pPr>
        <w:rPr>
          <w:rFonts w:ascii="Tahoma" w:hAnsi="Tahoma" w:cs="Tahoma"/>
          <w:color w:val="000000"/>
          <w:sz w:val="20"/>
          <w:szCs w:val="20"/>
          <w:rtl/>
          <w:lang w:bidi="fa-IR"/>
        </w:rPr>
      </w:pPr>
    </w:p>
    <w:p w:rsidR="007F4DA3" w:rsidRDefault="007F4DA3" w:rsidP="007F4DA3">
      <w:pPr>
        <w:rPr>
          <w:rFonts w:ascii="Tahoma" w:hAnsi="Tahoma" w:cs="Tahoma"/>
          <w:color w:val="000000"/>
          <w:sz w:val="20"/>
          <w:szCs w:val="20"/>
          <w:rtl/>
          <w:lang w:bidi="fa-IR"/>
        </w:rPr>
      </w:pPr>
    </w:p>
    <w:p w:rsidR="007F4DA3" w:rsidRDefault="007F4DA3" w:rsidP="007F4DA3">
      <w:pPr>
        <w:rPr>
          <w:rFonts w:ascii="Tahoma" w:hAnsi="Tahoma" w:cs="Tahoma"/>
          <w:color w:val="000000"/>
          <w:sz w:val="20"/>
          <w:szCs w:val="20"/>
          <w:rtl/>
          <w:lang w:bidi="fa-IR"/>
        </w:rPr>
      </w:pPr>
    </w:p>
    <w:p w:rsidR="007F4DA3" w:rsidRDefault="007F4DA3" w:rsidP="007F4DA3">
      <w:pPr>
        <w:rPr>
          <w:rFonts w:ascii="Tahoma" w:hAnsi="Tahoma" w:cs="Tahoma"/>
          <w:color w:val="000000"/>
          <w:sz w:val="20"/>
          <w:szCs w:val="20"/>
          <w:rtl/>
          <w:lang w:bidi="fa-IR"/>
        </w:rPr>
      </w:pPr>
    </w:p>
    <w:p w:rsidR="007F4DA3" w:rsidRDefault="007F4DA3" w:rsidP="007F4DA3">
      <w:pPr>
        <w:rPr>
          <w:rFonts w:ascii="Tahoma" w:hAnsi="Tahoma" w:cs="Tahoma"/>
          <w:color w:val="000000"/>
          <w:sz w:val="20"/>
          <w:szCs w:val="20"/>
          <w:rtl/>
          <w:lang w:bidi="fa-IR"/>
        </w:rPr>
      </w:pPr>
    </w:p>
    <w:p w:rsidR="007F4DA3" w:rsidRDefault="007F4DA3" w:rsidP="007F4DA3">
      <w:pPr>
        <w:rPr>
          <w:rFonts w:ascii="Tahoma" w:hAnsi="Tahoma" w:cs="Tahoma"/>
          <w:color w:val="000000"/>
          <w:sz w:val="20"/>
          <w:szCs w:val="20"/>
          <w:rtl/>
          <w:lang w:bidi="fa-IR"/>
        </w:rPr>
      </w:pPr>
    </w:p>
    <w:p w:rsidR="003D0CA6" w:rsidRDefault="003D0CA6" w:rsidP="00511693">
      <w:pPr>
        <w:spacing w:before="100" w:beforeAutospacing="1" w:after="100" w:afterAutospacing="1"/>
        <w:jc w:val="left"/>
        <w:rPr>
          <w:rFonts w:ascii="Tahoma" w:hAnsi="Tahoma" w:cs="Tahoma"/>
          <w:color w:val="000000"/>
          <w:sz w:val="20"/>
          <w:szCs w:val="20"/>
          <w:rtl/>
        </w:rPr>
      </w:pPr>
    </w:p>
    <w:p w:rsidR="00511693" w:rsidRDefault="00511693" w:rsidP="00511693">
      <w:pPr>
        <w:spacing w:before="100" w:beforeAutospacing="1" w:after="100" w:afterAutospacing="1"/>
        <w:jc w:val="left"/>
        <w:rPr>
          <w:rFonts w:ascii="Tahoma" w:hAnsi="Tahoma" w:cs="Tahoma"/>
          <w:color w:val="000000"/>
          <w:sz w:val="20"/>
          <w:szCs w:val="20"/>
          <w:rtl/>
        </w:rPr>
      </w:pPr>
    </w:p>
    <w:p w:rsidR="003D0CA6" w:rsidRPr="003D0CA6" w:rsidRDefault="003D0CA6" w:rsidP="00BF639B">
      <w:pPr>
        <w:rPr>
          <w:rFonts w:ascii="Cambria" w:hAnsi="Cambria" w:cs="B Titr"/>
          <w:b/>
          <w:bCs/>
          <w:sz w:val="28"/>
          <w:szCs w:val="24"/>
          <w:rtl/>
          <w:lang w:bidi="fa-IR"/>
        </w:rPr>
      </w:pPr>
    </w:p>
    <w:p w:rsidR="003D0CA6" w:rsidRDefault="003D0CA6" w:rsidP="00BF639B">
      <w:pPr>
        <w:rPr>
          <w:b/>
          <w:bCs/>
          <w:sz w:val="36"/>
          <w:szCs w:val="40"/>
          <w:rtl/>
          <w:lang w:bidi="fa-IR"/>
        </w:rPr>
      </w:pPr>
    </w:p>
    <w:p w:rsidR="003D0CA6" w:rsidRDefault="003D0CA6" w:rsidP="00BF639B">
      <w:pPr>
        <w:rPr>
          <w:b/>
          <w:bCs/>
          <w:sz w:val="36"/>
          <w:szCs w:val="40"/>
          <w:rtl/>
          <w:lang w:bidi="fa-IR"/>
        </w:rPr>
      </w:pPr>
    </w:p>
    <w:p w:rsidR="003D0CA6" w:rsidRDefault="003D0CA6" w:rsidP="00BF639B">
      <w:pPr>
        <w:rPr>
          <w:b/>
          <w:bCs/>
          <w:sz w:val="36"/>
          <w:szCs w:val="40"/>
          <w:rtl/>
          <w:lang w:bidi="fa-IR"/>
        </w:rPr>
      </w:pPr>
    </w:p>
    <w:p w:rsidR="003D0CA6" w:rsidRDefault="003D0CA6" w:rsidP="00BF639B">
      <w:pPr>
        <w:rPr>
          <w:b/>
          <w:bCs/>
          <w:sz w:val="36"/>
          <w:szCs w:val="40"/>
          <w:rtl/>
          <w:lang w:bidi="fa-IR"/>
        </w:rPr>
      </w:pPr>
    </w:p>
    <w:p w:rsidR="003D0CA6" w:rsidRDefault="003D0CA6" w:rsidP="00BF639B">
      <w:pPr>
        <w:rPr>
          <w:b/>
          <w:bCs/>
          <w:sz w:val="36"/>
          <w:szCs w:val="40"/>
          <w:rtl/>
          <w:lang w:bidi="fa-IR"/>
        </w:rPr>
      </w:pPr>
    </w:p>
    <w:p w:rsidR="003D0CA6" w:rsidRDefault="003D0CA6" w:rsidP="00BF639B">
      <w:pPr>
        <w:rPr>
          <w:b/>
          <w:bCs/>
          <w:sz w:val="36"/>
          <w:szCs w:val="40"/>
          <w:rtl/>
          <w:lang w:bidi="fa-IR"/>
        </w:rPr>
      </w:pPr>
    </w:p>
    <w:p w:rsidR="00CC696C" w:rsidRPr="00BF639B" w:rsidRDefault="00CC696C" w:rsidP="00BF639B">
      <w:pPr>
        <w:rPr>
          <w:b/>
          <w:bCs/>
          <w:sz w:val="36"/>
          <w:szCs w:val="40"/>
          <w:rtl/>
          <w:lang w:bidi="fa-IR"/>
        </w:rPr>
      </w:pPr>
      <w:r w:rsidRPr="00BF639B">
        <w:rPr>
          <w:rFonts w:hint="cs"/>
          <w:b/>
          <w:bCs/>
          <w:sz w:val="36"/>
          <w:szCs w:val="40"/>
          <w:rtl/>
          <w:lang w:bidi="fa-IR"/>
        </w:rPr>
        <w:lastRenderedPageBreak/>
        <w:t>منابع</w:t>
      </w:r>
      <w:bookmarkEnd w:id="45"/>
      <w:bookmarkEnd w:id="46"/>
      <w:bookmarkEnd w:id="47"/>
    </w:p>
    <w:p w:rsidR="00CC696C" w:rsidRPr="00043FFE" w:rsidRDefault="00CC696C" w:rsidP="007A6488">
      <w:pPr>
        <w:numPr>
          <w:ilvl w:val="0"/>
          <w:numId w:val="2"/>
        </w:numPr>
        <w:bidi w:val="0"/>
      </w:pPr>
      <w:r w:rsidRPr="00043FFE">
        <w:t>Tappenden KA, Quatrara B, Parkhurst ML, Malone AM, Fanjiang G, Ziegler TR</w:t>
      </w:r>
      <w:r w:rsidR="00AA1A5F">
        <w:t xml:space="preserve">. </w:t>
      </w:r>
      <w:r w:rsidRPr="00043FFE">
        <w:t>Critical role of nutrition in improving quality of care</w:t>
      </w:r>
      <w:r w:rsidR="00E85F49">
        <w:t xml:space="preserve">: </w:t>
      </w:r>
      <w:r w:rsidRPr="00043FFE">
        <w:t>an interdisciplinary call to action to address adult hospital malnutrition</w:t>
      </w:r>
      <w:r w:rsidR="00AA1A5F">
        <w:t xml:space="preserve">. </w:t>
      </w:r>
      <w:r w:rsidRPr="00043FFE">
        <w:t>Journal of the Academy of Nutrition and Dietetics</w:t>
      </w:r>
      <w:r w:rsidR="00AA1A5F">
        <w:t xml:space="preserve">. </w:t>
      </w:r>
      <w:r w:rsidRPr="00043FFE">
        <w:t>2013 Sep;</w:t>
      </w:r>
      <w:r w:rsidRPr="00043FFE">
        <w:rPr>
          <w:rtl/>
          <w:lang w:bidi="fa-IR"/>
        </w:rPr>
        <w:t xml:space="preserve"> </w:t>
      </w:r>
      <w:r w:rsidRPr="00043FFE">
        <w:t>113(9)</w:t>
      </w:r>
      <w:r w:rsidR="00E85F49">
        <w:t xml:space="preserve">: </w:t>
      </w:r>
      <w:r w:rsidRPr="00043FFE">
        <w:t>1219-37</w:t>
      </w:r>
      <w:r w:rsidR="00AA1A5F">
        <w:t xml:space="preserve">. </w:t>
      </w:r>
    </w:p>
    <w:p w:rsidR="00CC696C" w:rsidRPr="00043FFE" w:rsidRDefault="00CC696C" w:rsidP="007A6488">
      <w:pPr>
        <w:numPr>
          <w:ilvl w:val="0"/>
          <w:numId w:val="2"/>
        </w:numPr>
        <w:bidi w:val="0"/>
      </w:pPr>
      <w:r w:rsidRPr="00043FFE">
        <w:t>A guide to completing the Mini Nutritional Assessment – Short Form (MNA®-SF), NESTLE nutritional institute</w:t>
      </w:r>
      <w:r w:rsidR="00AA1A5F">
        <w:rPr>
          <w:lang w:bidi="fa-IR"/>
        </w:rPr>
        <w:t xml:space="preserve">. </w:t>
      </w:r>
      <w:r w:rsidRPr="00043FFE">
        <w:t>2012</w:t>
      </w:r>
    </w:p>
    <w:p w:rsidR="00CC696C" w:rsidRPr="00043FFE" w:rsidRDefault="00CC696C" w:rsidP="007A6488">
      <w:pPr>
        <w:numPr>
          <w:ilvl w:val="0"/>
          <w:numId w:val="2"/>
        </w:numPr>
        <w:bidi w:val="0"/>
      </w:pPr>
      <w:r w:rsidRPr="00043FFE">
        <w:t>Luboš Sobotka</w:t>
      </w:r>
      <w:r w:rsidR="00AA1A5F">
        <w:t xml:space="preserve">. </w:t>
      </w:r>
      <w:r w:rsidRPr="00043FFE">
        <w:t>ESPEN Blue Book</w:t>
      </w:r>
      <w:r w:rsidR="00AA1A5F">
        <w:rPr>
          <w:lang w:bidi="fa-IR"/>
        </w:rPr>
        <w:t xml:space="preserve">. </w:t>
      </w:r>
      <w:r w:rsidRPr="00043FFE">
        <w:t>BASICS IN CLINICAL NUTRITION</w:t>
      </w:r>
      <w:r w:rsidR="00AA1A5F">
        <w:t xml:space="preserve">. </w:t>
      </w:r>
      <w:r w:rsidRPr="00043FFE">
        <w:t>Fourth Edition</w:t>
      </w:r>
      <w:r w:rsidR="00AA1A5F">
        <w:t xml:space="preserve">. </w:t>
      </w:r>
      <w:r w:rsidRPr="00043FFE">
        <w:t>September 2011</w:t>
      </w:r>
    </w:p>
    <w:p w:rsidR="00CC696C" w:rsidRPr="00043FFE" w:rsidRDefault="00CC696C" w:rsidP="007A6488">
      <w:pPr>
        <w:numPr>
          <w:ilvl w:val="0"/>
          <w:numId w:val="2"/>
        </w:numPr>
        <w:bidi w:val="0"/>
      </w:pPr>
      <w:r w:rsidRPr="00043FFE">
        <w:t>Ukleja A, Freeman KL, Gilbert K, Kochevar M, Kraft MD, Russell MK, et al</w:t>
      </w:r>
      <w:r w:rsidR="00AA1A5F">
        <w:t xml:space="preserve">. </w:t>
      </w:r>
      <w:r w:rsidRPr="00043FFE">
        <w:t>Standards for nutrition support</w:t>
      </w:r>
      <w:r w:rsidR="00E85F49">
        <w:t xml:space="preserve">: </w:t>
      </w:r>
      <w:r w:rsidRPr="00043FFE">
        <w:t>adult hospitalized patients</w:t>
      </w:r>
      <w:r w:rsidR="00AA1A5F">
        <w:t xml:space="preserve">. </w:t>
      </w:r>
      <w:r w:rsidRPr="00043FFE">
        <w:t>Nutrition in clinical practice</w:t>
      </w:r>
      <w:r w:rsidR="00E85F49">
        <w:t xml:space="preserve">: </w:t>
      </w:r>
      <w:r w:rsidRPr="00043FFE">
        <w:t>official publication of the American Society for Parenteral and Enteral Nutrition</w:t>
      </w:r>
      <w:r w:rsidR="00AA1A5F">
        <w:t xml:space="preserve">. </w:t>
      </w:r>
      <w:r w:rsidRPr="00043FFE">
        <w:t>[Practice Guideline]</w:t>
      </w:r>
      <w:r w:rsidR="00AA1A5F">
        <w:t xml:space="preserve">. </w:t>
      </w:r>
      <w:r w:rsidRPr="00043FFE">
        <w:t>2010 Aug;25(4)</w:t>
      </w:r>
      <w:r w:rsidR="00E85F49">
        <w:t xml:space="preserve">: </w:t>
      </w:r>
      <w:r w:rsidRPr="00043FFE">
        <w:t>403-14</w:t>
      </w:r>
    </w:p>
    <w:p w:rsidR="00CC696C" w:rsidRPr="00043FFE" w:rsidRDefault="00CC696C" w:rsidP="007A6488">
      <w:pPr>
        <w:numPr>
          <w:ilvl w:val="0"/>
          <w:numId w:val="2"/>
        </w:numPr>
        <w:bidi w:val="0"/>
      </w:pPr>
      <w:r w:rsidRPr="00043FFE">
        <w:t>Societé des produits nestlé, S</w:t>
      </w:r>
      <w:r w:rsidR="00AA1A5F">
        <w:t xml:space="preserve">. </w:t>
      </w:r>
      <w:r w:rsidRPr="00043FFE">
        <w:t>A</w:t>
      </w:r>
      <w:r w:rsidR="00AA1A5F">
        <w:t xml:space="preserve">. </w:t>
      </w:r>
      <w:r w:rsidRPr="00043FFE">
        <w:t>Vevey</w:t>
      </w:r>
      <w:r w:rsidR="00AA1A5F">
        <w:t xml:space="preserve">. </w:t>
      </w:r>
      <w:r w:rsidRPr="00043FFE">
        <w:t>Switzerland Trademark owners</w:t>
      </w:r>
      <w:r w:rsidR="00AA1A5F">
        <w:t xml:space="preserve">. </w:t>
      </w:r>
      <w:r w:rsidRPr="00043FFE">
        <w:t>Nestlé</w:t>
      </w:r>
      <w:r w:rsidR="00AA1A5F">
        <w:t xml:space="preserve">. </w:t>
      </w:r>
      <w:r w:rsidRPr="00043FFE">
        <w:t>1994, Revision 2009</w:t>
      </w:r>
      <w:r w:rsidR="00AA1A5F">
        <w:t xml:space="preserve">. </w:t>
      </w:r>
    </w:p>
    <w:p w:rsidR="00CC696C" w:rsidRPr="00043FFE" w:rsidRDefault="00CC696C" w:rsidP="007A6488">
      <w:pPr>
        <w:numPr>
          <w:ilvl w:val="0"/>
          <w:numId w:val="2"/>
        </w:numPr>
        <w:bidi w:val="0"/>
      </w:pPr>
      <w:r w:rsidRPr="00043FFE">
        <w:t>WHO</w:t>
      </w:r>
      <w:r w:rsidRPr="00043FFE">
        <w:rPr>
          <w:rFonts w:ascii="Times New Roman"/>
          <w:sz w:val="26"/>
          <w:rtl/>
        </w:rPr>
        <w:t xml:space="preserve"> </w:t>
      </w:r>
      <w:r w:rsidRPr="00043FFE">
        <w:t>child growth</w:t>
      </w:r>
      <w:r w:rsidRPr="00043FFE">
        <w:rPr>
          <w:rFonts w:ascii="Times New Roman"/>
          <w:sz w:val="26"/>
          <w:rtl/>
        </w:rPr>
        <w:t xml:space="preserve"> </w:t>
      </w:r>
      <w:r w:rsidRPr="00043FFE">
        <w:t>standards</w:t>
      </w:r>
      <w:r w:rsidRPr="00043FFE">
        <w:rPr>
          <w:rFonts w:ascii="Times New Roman"/>
          <w:sz w:val="26"/>
          <w:rtl/>
        </w:rPr>
        <w:t xml:space="preserve"> </w:t>
      </w:r>
      <w:r w:rsidRPr="00043FFE">
        <w:t>and the</w:t>
      </w:r>
      <w:r w:rsidRPr="00043FFE">
        <w:rPr>
          <w:rFonts w:ascii="Times New Roman"/>
          <w:sz w:val="26"/>
          <w:rtl/>
        </w:rPr>
        <w:t xml:space="preserve"> </w:t>
      </w:r>
      <w:r w:rsidRPr="00043FFE">
        <w:t>identification</w:t>
      </w:r>
      <w:r w:rsidRPr="00043FFE">
        <w:rPr>
          <w:rFonts w:ascii="Times New Roman"/>
          <w:sz w:val="26"/>
          <w:rtl/>
        </w:rPr>
        <w:t xml:space="preserve"> </w:t>
      </w:r>
      <w:r w:rsidRPr="00043FFE">
        <w:t>of severe</w:t>
      </w:r>
      <w:r w:rsidRPr="00043FFE">
        <w:rPr>
          <w:rFonts w:ascii="Times New Roman"/>
          <w:sz w:val="26"/>
          <w:rtl/>
        </w:rPr>
        <w:t xml:space="preserve"> </w:t>
      </w:r>
      <w:r w:rsidRPr="00043FFE">
        <w:t>acute</w:t>
      </w:r>
      <w:r w:rsidRPr="00043FFE">
        <w:rPr>
          <w:rFonts w:ascii="Times New Roman"/>
          <w:sz w:val="26"/>
          <w:rtl/>
        </w:rPr>
        <w:t xml:space="preserve"> </w:t>
      </w:r>
      <w:r w:rsidRPr="00043FFE">
        <w:t>malnutrition</w:t>
      </w:r>
      <w:r w:rsidRPr="00043FFE">
        <w:rPr>
          <w:rFonts w:ascii="Times New Roman"/>
          <w:sz w:val="26"/>
          <w:rtl/>
        </w:rPr>
        <w:t xml:space="preserve"> </w:t>
      </w:r>
      <w:r w:rsidRPr="00043FFE">
        <w:t>in infants</w:t>
      </w:r>
      <w:r w:rsidRPr="00043FFE">
        <w:rPr>
          <w:rFonts w:ascii="Times New Roman"/>
          <w:sz w:val="26"/>
          <w:rtl/>
        </w:rPr>
        <w:t xml:space="preserve"> </w:t>
      </w:r>
      <w:r w:rsidRPr="00043FFE">
        <w:t>and children</w:t>
      </w:r>
      <w:r w:rsidR="00AA1A5F">
        <w:t xml:space="preserve">. </w:t>
      </w:r>
      <w:r w:rsidRPr="00043FFE">
        <w:t>A Joint Statement by the World Health Organization and the United Nations Children’s Fund</w:t>
      </w:r>
      <w:r w:rsidR="00AA1A5F">
        <w:t xml:space="preserve">. </w:t>
      </w:r>
      <w:r w:rsidRPr="00043FFE">
        <w:t>2009</w:t>
      </w:r>
    </w:p>
    <w:p w:rsidR="00CC696C" w:rsidRPr="00043FFE" w:rsidRDefault="00CC696C" w:rsidP="007A6488">
      <w:pPr>
        <w:numPr>
          <w:ilvl w:val="0"/>
          <w:numId w:val="2"/>
        </w:numPr>
        <w:bidi w:val="0"/>
      </w:pPr>
      <w:r w:rsidRPr="00043FFE">
        <w:t>N</w:t>
      </w:r>
      <w:r w:rsidR="00AA1A5F">
        <w:t xml:space="preserve">. </w:t>
      </w:r>
      <w:r w:rsidRPr="00043FFE">
        <w:t>J</w:t>
      </w:r>
      <w:r w:rsidR="00AA1A5F">
        <w:t xml:space="preserve">. </w:t>
      </w:r>
      <w:r w:rsidRPr="00043FFE">
        <w:t>M</w:t>
      </w:r>
      <w:r w:rsidR="00AA1A5F">
        <w:t xml:space="preserve">. </w:t>
      </w:r>
      <w:r w:rsidRPr="00043FFE">
        <w:t>Cano, M</w:t>
      </w:r>
      <w:r w:rsidR="00AA1A5F">
        <w:t xml:space="preserve">. </w:t>
      </w:r>
      <w:r w:rsidRPr="00043FFE">
        <w:t>Aparicio, G</w:t>
      </w:r>
      <w:r w:rsidR="00AA1A5F">
        <w:t xml:space="preserve">. </w:t>
      </w:r>
      <w:r w:rsidRPr="00043FFE">
        <w:t>Brunori et all</w:t>
      </w:r>
      <w:r w:rsidR="00AA1A5F">
        <w:t xml:space="preserve">. </w:t>
      </w:r>
      <w:r w:rsidRPr="00043FFE">
        <w:t>ESPEN Guidelines for adult parenteral nutrition</w:t>
      </w:r>
      <w:r w:rsidR="00AA1A5F">
        <w:t xml:space="preserve">. </w:t>
      </w:r>
      <w:r w:rsidRPr="00043FFE">
        <w:t>Guidelines and position papers from the European Society for Clinical Nutrition and Metabolism</w:t>
      </w:r>
      <w:r w:rsidR="00AA1A5F">
        <w:t xml:space="preserve">. </w:t>
      </w:r>
      <w:r w:rsidRPr="00043FFE">
        <w:t>2008</w:t>
      </w:r>
    </w:p>
    <w:p w:rsidR="00CC696C" w:rsidRPr="00043FFE" w:rsidRDefault="00CC696C" w:rsidP="007A6488">
      <w:pPr>
        <w:numPr>
          <w:ilvl w:val="0"/>
          <w:numId w:val="2"/>
        </w:numPr>
        <w:bidi w:val="0"/>
      </w:pPr>
      <w:r w:rsidRPr="00043FFE">
        <w:t>H</w:t>
      </w:r>
      <w:r w:rsidR="00AA1A5F">
        <w:t xml:space="preserve">. </w:t>
      </w:r>
      <w:r w:rsidRPr="00043FFE">
        <w:t>Lochs, L</w:t>
      </w:r>
      <w:r w:rsidR="00AA1A5F">
        <w:t xml:space="preserve">. </w:t>
      </w:r>
      <w:r w:rsidRPr="00043FFE">
        <w:t>Valentini, T</w:t>
      </w:r>
      <w:r w:rsidR="00AA1A5F">
        <w:t xml:space="preserve">. </w:t>
      </w:r>
      <w:r w:rsidRPr="00043FFE">
        <w:t>Schütz, et all</w:t>
      </w:r>
      <w:r w:rsidR="00AA1A5F">
        <w:t xml:space="preserve">. </w:t>
      </w:r>
      <w:r w:rsidRPr="00043FFE">
        <w:t>ESPEN Guidelines on adult enteral nutrition</w:t>
      </w:r>
      <w:r w:rsidR="00AA1A5F">
        <w:t xml:space="preserve">. </w:t>
      </w:r>
      <w:r w:rsidRPr="00043FFE">
        <w:t>Guidelines and position papers from the European Society for Clinical Nutrition and Metabolism</w:t>
      </w:r>
      <w:r w:rsidR="00AA1A5F">
        <w:t xml:space="preserve">. </w:t>
      </w:r>
      <w:r w:rsidRPr="00043FFE">
        <w:t>2008</w:t>
      </w:r>
    </w:p>
    <w:p w:rsidR="00CC696C" w:rsidRPr="00043FFE" w:rsidRDefault="00CC696C" w:rsidP="007A6488">
      <w:pPr>
        <w:numPr>
          <w:ilvl w:val="0"/>
          <w:numId w:val="2"/>
        </w:numPr>
        <w:bidi w:val="0"/>
      </w:pPr>
      <w:r w:rsidRPr="00043FFE">
        <w:t>Mahan, L</w:t>
      </w:r>
      <w:r w:rsidR="00AA1A5F">
        <w:t xml:space="preserve">. </w:t>
      </w:r>
      <w:r w:rsidRPr="00043FFE">
        <w:t>K, Escott</w:t>
      </w:r>
      <w:r w:rsidR="00AA1A5F">
        <w:t xml:space="preserve">. </w:t>
      </w:r>
      <w:r w:rsidRPr="00043FFE">
        <w:t>Stump, Scoth</w:t>
      </w:r>
      <w:r w:rsidR="00AA1A5F">
        <w:t xml:space="preserve">. </w:t>
      </w:r>
      <w:r w:rsidRPr="00043FFE">
        <w:t>Krause's Food, Nutrition and Diet therapy, 12th edition</w:t>
      </w:r>
      <w:r w:rsidR="00AA1A5F">
        <w:t xml:space="preserve">. </w:t>
      </w:r>
      <w:r w:rsidRPr="00043FFE">
        <w:t>2008</w:t>
      </w:r>
    </w:p>
    <w:p w:rsidR="00CC696C" w:rsidRPr="00043FFE" w:rsidRDefault="00CC696C" w:rsidP="007A6488">
      <w:pPr>
        <w:numPr>
          <w:ilvl w:val="0"/>
          <w:numId w:val="2"/>
        </w:numPr>
        <w:bidi w:val="0"/>
      </w:pPr>
      <w:r w:rsidRPr="00043FFE">
        <w:t>Shils,M</w:t>
      </w:r>
      <w:r w:rsidR="00AA1A5F">
        <w:t xml:space="preserve">. </w:t>
      </w:r>
      <w:r w:rsidRPr="00043FFE">
        <w:t>E</w:t>
      </w:r>
      <w:r w:rsidR="00AA1A5F">
        <w:t xml:space="preserve">. </w:t>
      </w:r>
      <w:r w:rsidRPr="00043FFE">
        <w:t>Shike,M</w:t>
      </w:r>
      <w:r w:rsidR="00AA1A5F">
        <w:t xml:space="preserve">. </w:t>
      </w:r>
      <w:r w:rsidRPr="00043FFE">
        <w:t>Ross,C</w:t>
      </w:r>
      <w:r w:rsidR="00AA1A5F">
        <w:t xml:space="preserve">. </w:t>
      </w:r>
      <w:r w:rsidRPr="00043FFE">
        <w:t>A</w:t>
      </w:r>
      <w:r w:rsidR="00AA1A5F">
        <w:t xml:space="preserve">. </w:t>
      </w:r>
      <w:r w:rsidRPr="00043FFE">
        <w:t>Caballero,B</w:t>
      </w:r>
      <w:r w:rsidR="00AA1A5F">
        <w:t xml:space="preserve">. </w:t>
      </w:r>
      <w:r w:rsidRPr="00043FFE">
        <w:t>Cousins,R</w:t>
      </w:r>
      <w:r w:rsidR="00AA1A5F">
        <w:t xml:space="preserve">. </w:t>
      </w:r>
      <w:r w:rsidRPr="00043FFE">
        <w:t>J</w:t>
      </w:r>
      <w:r w:rsidR="00AA1A5F">
        <w:t xml:space="preserve">. </w:t>
      </w:r>
      <w:r w:rsidRPr="00043FFE">
        <w:t>Modern Nutrition in health and Disease</w:t>
      </w:r>
      <w:r w:rsidR="00AA1A5F">
        <w:t xml:space="preserve">. </w:t>
      </w:r>
      <w:r w:rsidRPr="00043FFE">
        <w:t>10th edition</w:t>
      </w:r>
      <w:r w:rsidR="00AA1A5F">
        <w:t xml:space="preserve">. </w:t>
      </w:r>
      <w:r w:rsidRPr="00043FFE">
        <w:t>Lippincott Williams &amp; Wilkins</w:t>
      </w:r>
      <w:r w:rsidR="00AA1A5F">
        <w:t xml:space="preserve">. </w:t>
      </w:r>
      <w:r w:rsidRPr="00043FFE">
        <w:t>2006 , p</w:t>
      </w:r>
      <w:r w:rsidR="00E85F49">
        <w:t xml:space="preserve">: </w:t>
      </w:r>
      <w:r w:rsidRPr="00043FFE">
        <w:t>840</w:t>
      </w:r>
    </w:p>
    <w:p w:rsidR="00CC696C" w:rsidRPr="00043FFE" w:rsidRDefault="00CC696C" w:rsidP="007A6488">
      <w:pPr>
        <w:numPr>
          <w:ilvl w:val="0"/>
          <w:numId w:val="2"/>
        </w:numPr>
        <w:bidi w:val="0"/>
      </w:pPr>
      <w:r w:rsidRPr="00043FFE">
        <w:t>Garrow,JS</w:t>
      </w:r>
      <w:r w:rsidR="00AA1A5F">
        <w:t xml:space="preserve">. </w:t>
      </w:r>
      <w:r w:rsidRPr="00043FFE">
        <w:t>James,WPT</w:t>
      </w:r>
      <w:r w:rsidR="00AA1A5F">
        <w:t xml:space="preserve">. </w:t>
      </w:r>
      <w:r w:rsidRPr="00043FFE">
        <w:t>Ralf,A</w:t>
      </w:r>
      <w:r w:rsidR="00AA1A5F">
        <w:t xml:space="preserve">. </w:t>
      </w:r>
      <w:r w:rsidRPr="00043FFE">
        <w:t>Human nutrition</w:t>
      </w:r>
      <w:r w:rsidRPr="00043FFE">
        <w:rPr>
          <w:rFonts w:ascii="Times New Roman"/>
          <w:sz w:val="26"/>
          <w:rtl/>
        </w:rPr>
        <w:t xml:space="preserve"> </w:t>
      </w:r>
      <w:r w:rsidRPr="00043FFE">
        <w:t>and dietitics</w:t>
      </w:r>
      <w:r w:rsidR="00AA1A5F">
        <w:t xml:space="preserve">. </w:t>
      </w:r>
      <w:r w:rsidRPr="00043FFE">
        <w:t>Churchill Livingstone</w:t>
      </w:r>
      <w:r w:rsidR="00AA1A5F">
        <w:t xml:space="preserve">. </w:t>
      </w:r>
      <w:r w:rsidRPr="00043FFE">
        <w:t xml:space="preserve">11 </w:t>
      </w:r>
      <w:r w:rsidRPr="00043FFE">
        <w:rPr>
          <w:vertAlign w:val="superscript"/>
        </w:rPr>
        <w:t>th</w:t>
      </w:r>
      <w:r w:rsidRPr="00043FFE">
        <w:t xml:space="preserve"> ed</w:t>
      </w:r>
      <w:r w:rsidR="00AA1A5F">
        <w:t xml:space="preserve">. </w:t>
      </w:r>
      <w:r w:rsidRPr="00043FFE">
        <w:t>2005</w:t>
      </w:r>
    </w:p>
    <w:p w:rsidR="00CC696C" w:rsidRPr="00043FFE" w:rsidRDefault="00CC696C" w:rsidP="007A6488">
      <w:pPr>
        <w:numPr>
          <w:ilvl w:val="0"/>
          <w:numId w:val="2"/>
        </w:numPr>
        <w:bidi w:val="0"/>
      </w:pPr>
      <w:r w:rsidRPr="00043FFE">
        <w:t>Kondrup J</w:t>
      </w:r>
      <w:r w:rsidR="00AA1A5F">
        <w:t xml:space="preserve">. </w:t>
      </w:r>
      <w:r w:rsidRPr="00043FFE">
        <w:t>Nutritional risk screening (NRS 2002)</w:t>
      </w:r>
      <w:r w:rsidR="00E85F49">
        <w:t xml:space="preserve">: </w:t>
      </w:r>
      <w:r w:rsidRPr="00043FFE">
        <w:t>a new method based on an analysis of controlled clinical trials</w:t>
      </w:r>
      <w:r w:rsidR="00AA1A5F">
        <w:t xml:space="preserve">. </w:t>
      </w:r>
      <w:r w:rsidRPr="00043FFE">
        <w:t>Clinical Nutrition</w:t>
      </w:r>
      <w:r w:rsidR="00AA1A5F">
        <w:t xml:space="preserve">. </w:t>
      </w:r>
      <w:r w:rsidRPr="00043FFE">
        <w:t>2003;22(3)</w:t>
      </w:r>
      <w:r w:rsidR="00E85F49">
        <w:t xml:space="preserve">: </w:t>
      </w:r>
      <w:r w:rsidRPr="00043FFE">
        <w:t>321-36</w:t>
      </w:r>
      <w:r w:rsidR="00AA1A5F">
        <w:t xml:space="preserve">. </w:t>
      </w:r>
    </w:p>
    <w:p w:rsidR="00CC696C" w:rsidRPr="00043FFE" w:rsidRDefault="00CC696C" w:rsidP="007A6488">
      <w:pPr>
        <w:numPr>
          <w:ilvl w:val="0"/>
          <w:numId w:val="2"/>
        </w:numPr>
        <w:bidi w:val="0"/>
      </w:pPr>
      <w:r w:rsidRPr="00043FFE">
        <w:t>Kondrup J</w:t>
      </w:r>
      <w:r w:rsidR="00AA1A5F">
        <w:t xml:space="preserve">. </w:t>
      </w:r>
      <w:r w:rsidRPr="00043FFE">
        <w:t>ESPEN Guidelines for Nutrition Screening 2002</w:t>
      </w:r>
      <w:r w:rsidR="00AA1A5F">
        <w:t xml:space="preserve">. </w:t>
      </w:r>
      <w:r w:rsidRPr="00043FFE">
        <w:t>Clinical Nutrition</w:t>
      </w:r>
      <w:r w:rsidR="00AA1A5F">
        <w:t xml:space="preserve">. </w:t>
      </w:r>
      <w:r w:rsidRPr="00043FFE">
        <w:t>2003;22(4)</w:t>
      </w:r>
      <w:r w:rsidR="00E85F49">
        <w:t xml:space="preserve">: </w:t>
      </w:r>
      <w:r w:rsidRPr="00043FFE">
        <w:t>415-21</w:t>
      </w:r>
      <w:r w:rsidR="00AA1A5F">
        <w:t xml:space="preserve">. </w:t>
      </w:r>
    </w:p>
    <w:p w:rsidR="00CC696C" w:rsidRPr="00043FFE" w:rsidRDefault="00CC696C" w:rsidP="007A6488">
      <w:pPr>
        <w:numPr>
          <w:ilvl w:val="0"/>
          <w:numId w:val="2"/>
        </w:numPr>
        <w:bidi w:val="0"/>
      </w:pPr>
      <w:r w:rsidRPr="00043FFE">
        <w:t>The basics of communication and counseling skills for</w:t>
      </w:r>
      <w:r w:rsidRPr="00043FFE">
        <w:rPr>
          <w:rFonts w:ascii="Times New Roman"/>
          <w:sz w:val="26"/>
          <w:rtl/>
        </w:rPr>
        <w:t xml:space="preserve"> </w:t>
      </w:r>
      <w:r w:rsidRPr="00043FFE">
        <w:t>nutrition</w:t>
      </w:r>
      <w:r w:rsidR="00AA1A5F">
        <w:t xml:space="preserve">. </w:t>
      </w:r>
      <w:r w:rsidRPr="00043FFE">
        <w:t>Intervention in the nutrition care process</w:t>
      </w:r>
      <w:r w:rsidR="00AA1A5F">
        <w:rPr>
          <w:rFonts w:ascii="Times New Roman"/>
          <w:sz w:val="26"/>
        </w:rPr>
        <w:t xml:space="preserve">. </w:t>
      </w:r>
      <w:r w:rsidRPr="00043FFE">
        <w:t>Jones and bartlett publishers</w:t>
      </w:r>
      <w:r w:rsidR="00AA1A5F">
        <w:t xml:space="preserve">. </w:t>
      </w:r>
    </w:p>
    <w:p w:rsidR="00BF639B" w:rsidRDefault="00BF639B" w:rsidP="007A6488">
      <w:pPr>
        <w:numPr>
          <w:ilvl w:val="0"/>
          <w:numId w:val="2"/>
        </w:numPr>
        <w:bidi w:val="0"/>
        <w:spacing w:after="0"/>
        <w:rPr>
          <w:rFonts w:hint="cs"/>
          <w:rtl/>
          <w:lang w:bidi="fa-IR"/>
        </w:rPr>
      </w:pPr>
      <w:r w:rsidRPr="0022747F">
        <w:t>NHS Quality Improvement Scotland s Clinical Standards for Fo NHS Quality Improvement Scotland s Clinical Standards for Food, Fluid and Nutritional Care in Hospitals 2003</w:t>
      </w:r>
    </w:p>
    <w:p w:rsidR="00BF639B" w:rsidRDefault="00BF639B" w:rsidP="007A6488">
      <w:pPr>
        <w:numPr>
          <w:ilvl w:val="0"/>
          <w:numId w:val="2"/>
        </w:numPr>
        <w:bidi w:val="0"/>
        <w:spacing w:after="0"/>
      </w:pPr>
      <w:r w:rsidRPr="0022747F">
        <w:t xml:space="preserve"> Assessment of Malnutrition Parameters in head and Neck Cancer and their relation to post operative complications, van Bokhorst-van der Schueren etal ,Head and Neck 1997;19(150:419-25)</w:t>
      </w:r>
    </w:p>
    <w:p w:rsidR="00BF639B" w:rsidRDefault="00BF639B" w:rsidP="007A6488">
      <w:pPr>
        <w:numPr>
          <w:ilvl w:val="0"/>
          <w:numId w:val="2"/>
        </w:numPr>
        <w:bidi w:val="0"/>
        <w:spacing w:after="0"/>
      </w:pPr>
      <w:r w:rsidRPr="0022747F">
        <w:lastRenderedPageBreak/>
        <w:t xml:space="preserve">Benefits of supplementary tube feeding after fractured neck of femur; a randomized control trail Bastow etal BMJ 1983;287(6405);1589-92  </w:t>
      </w:r>
    </w:p>
    <w:p w:rsidR="00BF639B" w:rsidRDefault="00BF639B" w:rsidP="007A6488">
      <w:pPr>
        <w:numPr>
          <w:ilvl w:val="0"/>
          <w:numId w:val="2"/>
        </w:numPr>
        <w:bidi w:val="0"/>
        <w:spacing w:after="0"/>
      </w:pPr>
      <w:r w:rsidRPr="0022747F">
        <w:t>“A Guide to the Malnutrition Universal Screening Tool (MUST) for Adults” British      Association for Enteral and Parenteral Nutrition</w:t>
      </w:r>
    </w:p>
    <w:p w:rsidR="00BF639B" w:rsidRDefault="00BF639B" w:rsidP="007A6488">
      <w:pPr>
        <w:numPr>
          <w:ilvl w:val="0"/>
          <w:numId w:val="2"/>
        </w:numPr>
        <w:bidi w:val="0"/>
        <w:spacing w:after="0"/>
      </w:pPr>
      <w:r w:rsidRPr="0022747F">
        <w:t>Audit on nutritional practices in Scottish ICU’s on behalf of the Scottish Intensive       Care Society, unpublished</w:t>
      </w:r>
    </w:p>
    <w:p w:rsidR="00BF639B" w:rsidRDefault="00BF639B" w:rsidP="007A6488">
      <w:pPr>
        <w:numPr>
          <w:ilvl w:val="0"/>
          <w:numId w:val="2"/>
        </w:numPr>
        <w:bidi w:val="0"/>
        <w:spacing w:after="0"/>
      </w:pPr>
      <w:r w:rsidRPr="0022747F">
        <w:t>“A comparison of tricep Skinfold and Upper arm circumference measurements taken in standard and supine Positions”. Terri etal JPEN; 5:6,519-521</w:t>
      </w:r>
    </w:p>
    <w:p w:rsidR="00BF639B" w:rsidRDefault="00BF639B" w:rsidP="007A6488">
      <w:pPr>
        <w:numPr>
          <w:ilvl w:val="0"/>
          <w:numId w:val="2"/>
        </w:numPr>
        <w:bidi w:val="0"/>
        <w:spacing w:after="0"/>
      </w:pPr>
      <w:r w:rsidRPr="0022747F">
        <w:t xml:space="preserve">“A Critical approach to nutritional assessment in critically ill patients.”    Ravasco etal Clinical Nutrition (2002)21(1):73-77 </w:t>
      </w:r>
    </w:p>
    <w:p w:rsidR="00BF639B" w:rsidRPr="0022747F" w:rsidRDefault="00BF639B" w:rsidP="007A6488">
      <w:pPr>
        <w:numPr>
          <w:ilvl w:val="0"/>
          <w:numId w:val="2"/>
        </w:numPr>
        <w:bidi w:val="0"/>
        <w:spacing w:after="0"/>
        <w:rPr>
          <w:rtl/>
        </w:rPr>
      </w:pPr>
      <w:r w:rsidRPr="0022747F">
        <w:t>Norms for nutritional assessment of American adults by upper arm anthropometry Bishop etal Am. J. Clin. Nutr. 34:2530-2539, 1981 -2539, 1981</w:t>
      </w:r>
    </w:p>
    <w:p w:rsidR="00BF639B" w:rsidRDefault="00BF639B">
      <w:pPr>
        <w:bidi w:val="0"/>
        <w:spacing w:after="0"/>
        <w:jc w:val="left"/>
        <w:rPr>
          <w:rtl/>
        </w:rPr>
      </w:pPr>
    </w:p>
    <w:p w:rsidR="00CC696C" w:rsidRPr="0078148C" w:rsidRDefault="00CC696C" w:rsidP="007A6488">
      <w:pPr>
        <w:numPr>
          <w:ilvl w:val="0"/>
          <w:numId w:val="2"/>
        </w:numPr>
        <w:jc w:val="left"/>
      </w:pPr>
      <w:r w:rsidRPr="0078148C">
        <w:rPr>
          <w:rFonts w:hint="cs"/>
          <w:rtl/>
        </w:rPr>
        <w:t>دكتر درستي و همكاران</w:t>
      </w:r>
      <w:r w:rsidR="00AA1A5F" w:rsidRPr="00BF639B">
        <w:rPr>
          <w:rFonts w:hint="cs"/>
          <w:rtl/>
        </w:rPr>
        <w:t xml:space="preserve">. </w:t>
      </w:r>
      <w:r w:rsidRPr="0078148C">
        <w:rPr>
          <w:rFonts w:hint="cs"/>
          <w:rtl/>
        </w:rPr>
        <w:t>راهنماي وزن‌گیری مادران باردار</w:t>
      </w:r>
      <w:r w:rsidR="004D7A4A" w:rsidRPr="0078148C">
        <w:rPr>
          <w:rFonts w:hint="cs"/>
          <w:rtl/>
        </w:rPr>
        <w:t xml:space="preserve">، </w:t>
      </w:r>
      <w:r w:rsidRPr="0078148C">
        <w:rPr>
          <w:rFonts w:hint="cs"/>
          <w:rtl/>
        </w:rPr>
        <w:t>ويژه تيم سلامت در برنامه پزشك خانواده</w:t>
      </w:r>
      <w:r w:rsidR="00AA1A5F" w:rsidRPr="0078148C">
        <w:rPr>
          <w:rFonts w:hint="cs"/>
          <w:rtl/>
        </w:rPr>
        <w:t xml:space="preserve">. </w:t>
      </w:r>
      <w:r w:rsidRPr="0078148C">
        <w:rPr>
          <w:rFonts w:hint="cs"/>
          <w:rtl/>
        </w:rPr>
        <w:t>دفتر بهبود تغذيه جامعه</w:t>
      </w:r>
      <w:r w:rsidR="00AA1A5F" w:rsidRPr="00BF639B">
        <w:rPr>
          <w:rFonts w:hint="cs"/>
          <w:rtl/>
        </w:rPr>
        <w:t xml:space="preserve">. </w:t>
      </w:r>
      <w:r w:rsidRPr="0078148C">
        <w:rPr>
          <w:rFonts w:hint="cs"/>
          <w:rtl/>
        </w:rPr>
        <w:t>معاونت بهداشت</w:t>
      </w:r>
      <w:r w:rsidR="00AA1A5F" w:rsidRPr="00BF639B">
        <w:rPr>
          <w:rFonts w:hint="cs"/>
          <w:rtl/>
        </w:rPr>
        <w:t xml:space="preserve">. </w:t>
      </w:r>
      <w:r w:rsidRPr="0078148C">
        <w:rPr>
          <w:rFonts w:hint="cs"/>
          <w:rtl/>
        </w:rPr>
        <w:t>وزارت بهداشت درمان و آموزش پزشكي</w:t>
      </w:r>
      <w:r w:rsidR="00AA1A5F" w:rsidRPr="00BF639B">
        <w:rPr>
          <w:rFonts w:hint="cs"/>
          <w:rtl/>
        </w:rPr>
        <w:t xml:space="preserve">. </w:t>
      </w:r>
      <w:r w:rsidRPr="0078148C">
        <w:rPr>
          <w:rFonts w:hint="cs"/>
          <w:rtl/>
        </w:rPr>
        <w:t xml:space="preserve">چاپ دوم زمستان </w:t>
      </w:r>
      <w:r w:rsidRPr="00BF639B">
        <w:rPr>
          <w:rFonts w:hint="cs"/>
          <w:rtl/>
        </w:rPr>
        <w:t>1391</w:t>
      </w:r>
    </w:p>
    <w:p w:rsidR="00CC696C" w:rsidRPr="0078148C" w:rsidRDefault="00CC696C" w:rsidP="007A6488">
      <w:pPr>
        <w:numPr>
          <w:ilvl w:val="0"/>
          <w:numId w:val="2"/>
        </w:numPr>
        <w:jc w:val="left"/>
        <w:rPr>
          <w:rFonts w:ascii="B Nazanin"/>
          <w:rtl/>
        </w:rPr>
      </w:pPr>
      <w:r w:rsidRPr="0078148C">
        <w:rPr>
          <w:rFonts w:hint="cs"/>
          <w:rtl/>
        </w:rPr>
        <w:t>بسته خدمات ادغام يافته كودكان</w:t>
      </w:r>
      <w:r w:rsidR="00AA1A5F" w:rsidRPr="0078148C">
        <w:rPr>
          <w:rFonts w:ascii="B Nazanin" w:hint="cs"/>
          <w:rtl/>
        </w:rPr>
        <w:t xml:space="preserve">. </w:t>
      </w:r>
      <w:r w:rsidRPr="0078148C">
        <w:rPr>
          <w:rFonts w:hint="cs"/>
          <w:rtl/>
        </w:rPr>
        <w:t>اداره سلامت كودكان</w:t>
      </w:r>
      <w:r w:rsidR="00AA1A5F" w:rsidRPr="0078148C">
        <w:rPr>
          <w:rFonts w:ascii="B Nazanin" w:hint="cs"/>
          <w:rtl/>
        </w:rPr>
        <w:t xml:space="preserve">. </w:t>
      </w:r>
      <w:r w:rsidRPr="0078148C">
        <w:rPr>
          <w:rFonts w:hint="cs"/>
          <w:rtl/>
        </w:rPr>
        <w:t>دفتر سلامت خانواده</w:t>
      </w:r>
      <w:r w:rsidR="004D7A4A" w:rsidRPr="0078148C">
        <w:rPr>
          <w:rFonts w:hint="cs"/>
          <w:rtl/>
        </w:rPr>
        <w:t xml:space="preserve">، </w:t>
      </w:r>
      <w:r w:rsidRPr="0078148C">
        <w:rPr>
          <w:rFonts w:hint="cs"/>
          <w:rtl/>
        </w:rPr>
        <w:t>جمعيت و مدارس</w:t>
      </w:r>
      <w:r w:rsidR="00AA1A5F" w:rsidRPr="0078148C">
        <w:rPr>
          <w:rFonts w:ascii="B Nazanin" w:hint="cs"/>
          <w:rtl/>
        </w:rPr>
        <w:t xml:space="preserve">. </w:t>
      </w:r>
      <w:r w:rsidRPr="0078148C">
        <w:rPr>
          <w:rFonts w:hint="cs"/>
          <w:rtl/>
        </w:rPr>
        <w:t>معاونت بهداشت</w:t>
      </w:r>
      <w:r w:rsidR="00AA1A5F" w:rsidRPr="0078148C">
        <w:rPr>
          <w:rFonts w:ascii="B Nazanin" w:hint="cs"/>
          <w:rtl/>
        </w:rPr>
        <w:t xml:space="preserve">. </w:t>
      </w:r>
      <w:r w:rsidRPr="0078148C">
        <w:rPr>
          <w:rFonts w:hint="cs"/>
          <w:rtl/>
        </w:rPr>
        <w:t>وزارت بهداشت درمان و آموزش پزشكي</w:t>
      </w:r>
      <w:r w:rsidR="00AA1A5F" w:rsidRPr="0078148C">
        <w:rPr>
          <w:rFonts w:ascii="B Nazanin" w:hint="cs"/>
          <w:rtl/>
        </w:rPr>
        <w:t xml:space="preserve">. </w:t>
      </w:r>
    </w:p>
    <w:p w:rsidR="00CC696C" w:rsidRPr="0078148C" w:rsidRDefault="00CC696C" w:rsidP="007A6488">
      <w:pPr>
        <w:numPr>
          <w:ilvl w:val="0"/>
          <w:numId w:val="2"/>
        </w:numPr>
        <w:jc w:val="left"/>
        <w:rPr>
          <w:rFonts w:ascii="B Nazanin"/>
          <w:rtl/>
        </w:rPr>
      </w:pPr>
      <w:r w:rsidRPr="0078148C">
        <w:rPr>
          <w:rFonts w:hint="cs"/>
          <w:rtl/>
        </w:rPr>
        <w:t>نصرالله زاده جواد</w:t>
      </w:r>
      <w:r w:rsidR="004D7A4A" w:rsidRPr="0078148C">
        <w:rPr>
          <w:rFonts w:hint="cs"/>
          <w:rtl/>
        </w:rPr>
        <w:t xml:space="preserve">، </w:t>
      </w:r>
      <w:r w:rsidRPr="0078148C">
        <w:rPr>
          <w:rFonts w:hint="cs"/>
          <w:rtl/>
        </w:rPr>
        <w:t>راهنمای جیبی ضروری برای رژیم شناس بالینی</w:t>
      </w:r>
      <w:r w:rsidR="004D7A4A" w:rsidRPr="0078148C">
        <w:rPr>
          <w:rFonts w:hint="cs"/>
          <w:rtl/>
        </w:rPr>
        <w:t xml:space="preserve">، </w:t>
      </w:r>
      <w:r w:rsidRPr="0078148C">
        <w:rPr>
          <w:rFonts w:hint="cs"/>
          <w:rtl/>
        </w:rPr>
        <w:t>انتشارات حیان</w:t>
      </w:r>
      <w:r w:rsidR="00AA1A5F" w:rsidRPr="0078148C">
        <w:rPr>
          <w:rFonts w:hint="cs"/>
          <w:rtl/>
          <w:lang w:bidi="fa-IR"/>
        </w:rPr>
        <w:t xml:space="preserve">. </w:t>
      </w:r>
      <w:r w:rsidRPr="0078148C">
        <w:rPr>
          <w:rFonts w:hint="cs"/>
          <w:rtl/>
        </w:rPr>
        <w:t xml:space="preserve">چاپ اول </w:t>
      </w:r>
      <w:r w:rsidRPr="0078148C">
        <w:rPr>
          <w:rFonts w:ascii="B Nazanin" w:hint="cs"/>
          <w:rtl/>
        </w:rPr>
        <w:t>1389</w:t>
      </w:r>
    </w:p>
    <w:p w:rsidR="00CC696C" w:rsidRPr="0078148C" w:rsidRDefault="00CC696C" w:rsidP="007A6488">
      <w:pPr>
        <w:numPr>
          <w:ilvl w:val="0"/>
          <w:numId w:val="2"/>
        </w:numPr>
        <w:jc w:val="left"/>
        <w:rPr>
          <w:rFonts w:ascii="B Nazanin"/>
          <w:rtl/>
        </w:rPr>
      </w:pPr>
      <w:r w:rsidRPr="0078148C">
        <w:rPr>
          <w:rtl/>
        </w:rPr>
        <w:t>صابری منصور</w:t>
      </w:r>
      <w:r w:rsidR="004D7A4A" w:rsidRPr="0078148C">
        <w:rPr>
          <w:rtl/>
        </w:rPr>
        <w:t xml:space="preserve">، </w:t>
      </w:r>
      <w:r w:rsidRPr="0078148C">
        <w:rPr>
          <w:rtl/>
        </w:rPr>
        <w:t>تغذیه و رژیم درمانی</w:t>
      </w:r>
      <w:r w:rsidRPr="0078148C">
        <w:t>-</w:t>
      </w:r>
      <w:r w:rsidRPr="0078148C">
        <w:rPr>
          <w:rtl/>
        </w:rPr>
        <w:t xml:space="preserve"> ویرایش </w:t>
      </w:r>
      <w:r w:rsidRPr="0078148C">
        <w:rPr>
          <w:rFonts w:ascii="B Nazanin"/>
          <w:rtl/>
        </w:rPr>
        <w:t>3</w:t>
      </w:r>
      <w:r w:rsidR="004D7A4A" w:rsidRPr="0078148C">
        <w:rPr>
          <w:rFonts w:ascii="B Nazanin"/>
          <w:rtl/>
        </w:rPr>
        <w:t xml:space="preserve">، </w:t>
      </w:r>
      <w:r w:rsidRPr="0078148C">
        <w:rPr>
          <w:rFonts w:ascii="B Nazanin"/>
          <w:rtl/>
        </w:rPr>
        <w:t>1389</w:t>
      </w:r>
    </w:p>
    <w:p w:rsidR="00CC696C" w:rsidRPr="0078148C" w:rsidRDefault="00CC696C" w:rsidP="007A6488">
      <w:pPr>
        <w:numPr>
          <w:ilvl w:val="0"/>
          <w:numId w:val="2"/>
        </w:numPr>
        <w:jc w:val="left"/>
        <w:rPr>
          <w:rFonts w:ascii="B Nazanin"/>
          <w:rtl/>
        </w:rPr>
      </w:pPr>
      <w:r w:rsidRPr="0078148C">
        <w:rPr>
          <w:rtl/>
        </w:rPr>
        <w:t>تذکری زهرا</w:t>
      </w:r>
      <w:r w:rsidR="004D7A4A" w:rsidRPr="0078148C">
        <w:rPr>
          <w:rtl/>
        </w:rPr>
        <w:t xml:space="preserve">، </w:t>
      </w:r>
      <w:r w:rsidRPr="0078148C">
        <w:rPr>
          <w:rtl/>
        </w:rPr>
        <w:t>زارع مریم</w:t>
      </w:r>
      <w:r w:rsidR="004D7A4A" w:rsidRPr="0078148C">
        <w:rPr>
          <w:rtl/>
        </w:rPr>
        <w:t xml:space="preserve">، </w:t>
      </w:r>
      <w:r w:rsidRPr="0078148C">
        <w:rPr>
          <w:rtl/>
        </w:rPr>
        <w:t>نمادی وثوقی مریم</w:t>
      </w:r>
      <w:r w:rsidR="004D7A4A" w:rsidRPr="0078148C">
        <w:rPr>
          <w:rtl/>
        </w:rPr>
        <w:t xml:space="preserve">، </w:t>
      </w:r>
      <w:r w:rsidRPr="0078148C">
        <w:rPr>
          <w:rtl/>
        </w:rPr>
        <w:t>تغذیه و تغذیه درمانی</w:t>
      </w:r>
      <w:r w:rsidRPr="0078148C">
        <w:t xml:space="preserve"> </w:t>
      </w:r>
      <w:r w:rsidRPr="0078148C">
        <w:rPr>
          <w:rtl/>
        </w:rPr>
        <w:t>دودک</w:t>
      </w:r>
      <w:r w:rsidR="00AA1A5F" w:rsidRPr="0078148C">
        <w:rPr>
          <w:rFonts w:hint="cs"/>
          <w:rtl/>
          <w:lang w:bidi="fa-IR"/>
        </w:rPr>
        <w:t xml:space="preserve">. </w:t>
      </w:r>
      <w:r w:rsidRPr="0078148C">
        <w:rPr>
          <w:rtl/>
        </w:rPr>
        <w:t xml:space="preserve">چاپ اول </w:t>
      </w:r>
      <w:r w:rsidRPr="0078148C">
        <w:rPr>
          <w:rFonts w:ascii="B Nazanin"/>
          <w:rtl/>
        </w:rPr>
        <w:t>1386</w:t>
      </w:r>
    </w:p>
    <w:p w:rsidR="00CC696C" w:rsidRPr="0078148C" w:rsidRDefault="00CC696C" w:rsidP="007A6488">
      <w:pPr>
        <w:numPr>
          <w:ilvl w:val="0"/>
          <w:numId w:val="2"/>
        </w:numPr>
        <w:jc w:val="left"/>
        <w:rPr>
          <w:rFonts w:ascii="B Nazanin"/>
          <w:rtl/>
        </w:rPr>
      </w:pPr>
      <w:r w:rsidRPr="0078148C">
        <w:rPr>
          <w:rtl/>
        </w:rPr>
        <w:t xml:space="preserve">خلدی ناهید </w:t>
      </w:r>
      <w:r w:rsidRPr="0078148C">
        <w:rPr>
          <w:rFonts w:ascii="B Nazanin"/>
          <w:rtl/>
        </w:rPr>
        <w:t xml:space="preserve">( </w:t>
      </w:r>
      <w:r w:rsidRPr="0078148C">
        <w:rPr>
          <w:rtl/>
        </w:rPr>
        <w:t xml:space="preserve">مترجم </w:t>
      </w:r>
      <w:r w:rsidRPr="0078148C">
        <w:rPr>
          <w:rFonts w:ascii="B Nazanin"/>
          <w:rtl/>
        </w:rPr>
        <w:t xml:space="preserve">) </w:t>
      </w:r>
      <w:r w:rsidRPr="0078148C">
        <w:rPr>
          <w:rtl/>
        </w:rPr>
        <w:t>اصول تغذیه رابینسون</w:t>
      </w:r>
      <w:r w:rsidR="00AA1A5F" w:rsidRPr="0078148C">
        <w:rPr>
          <w:rFonts w:hint="cs"/>
          <w:rtl/>
          <w:lang w:bidi="fa-IR"/>
        </w:rPr>
        <w:t xml:space="preserve">. </w:t>
      </w:r>
      <w:r w:rsidR="004D7A4A" w:rsidRPr="0078148C">
        <w:rPr>
          <w:rtl/>
        </w:rPr>
        <w:t xml:space="preserve">، </w:t>
      </w:r>
      <w:r w:rsidRPr="0078148C">
        <w:rPr>
          <w:rtl/>
        </w:rPr>
        <w:t xml:space="preserve">چاپ هشتم </w:t>
      </w:r>
      <w:r w:rsidRPr="0078148C">
        <w:rPr>
          <w:rFonts w:ascii="B Nazanin"/>
          <w:rtl/>
        </w:rPr>
        <w:t>1387</w:t>
      </w:r>
    </w:p>
    <w:p w:rsidR="00CC696C" w:rsidRPr="0022747F" w:rsidRDefault="00CC696C" w:rsidP="007A6488">
      <w:pPr>
        <w:numPr>
          <w:ilvl w:val="0"/>
          <w:numId w:val="2"/>
        </w:numPr>
        <w:spacing w:after="0"/>
        <w:jc w:val="left"/>
        <w:rPr>
          <w:rFonts w:ascii="B Nazanin"/>
          <w:sz w:val="26"/>
          <w:rtl/>
        </w:rPr>
      </w:pPr>
      <w:r w:rsidRPr="0078148C">
        <w:rPr>
          <w:sz w:val="26"/>
          <w:rtl/>
        </w:rPr>
        <w:t>راست منش سید رضا</w:t>
      </w:r>
      <w:r w:rsidR="004D7A4A" w:rsidRPr="0078148C">
        <w:rPr>
          <w:sz w:val="26"/>
          <w:rtl/>
        </w:rPr>
        <w:t xml:space="preserve">، </w:t>
      </w:r>
      <w:r w:rsidRPr="0078148C">
        <w:rPr>
          <w:sz w:val="26"/>
          <w:rtl/>
        </w:rPr>
        <w:t>راهنمای کاربردی تغذیه و رژیم درمانی بالینی</w:t>
      </w:r>
      <w:r w:rsidR="004D7A4A" w:rsidRPr="0078148C">
        <w:rPr>
          <w:sz w:val="26"/>
          <w:rtl/>
        </w:rPr>
        <w:t xml:space="preserve">، </w:t>
      </w:r>
      <w:r w:rsidRPr="0078148C">
        <w:rPr>
          <w:sz w:val="26"/>
          <w:rtl/>
        </w:rPr>
        <w:t>چاپ سوم</w:t>
      </w:r>
    </w:p>
    <w:p w:rsidR="0022747F" w:rsidRPr="0022747F" w:rsidRDefault="0022747F" w:rsidP="0022747F">
      <w:pPr>
        <w:spacing w:after="0"/>
        <w:rPr>
          <w:rFonts w:ascii="B Nazanin"/>
          <w:sz w:val="26"/>
          <w:rtl/>
        </w:rPr>
      </w:pPr>
    </w:p>
    <w:bookmarkEnd w:id="29"/>
    <w:p w:rsidR="00242890" w:rsidRDefault="00242890" w:rsidP="00BF639B">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left"/>
        <w:rPr>
          <w:rFonts w:ascii="Calibri" w:eastAsia="Calibri" w:hAnsi="Calibri" w:cs="Arial"/>
          <w:color w:val="FF0000"/>
          <w:szCs w:val="22"/>
          <w:lang w:bidi="fa-IR"/>
        </w:rPr>
      </w:pPr>
    </w:p>
    <w:p w:rsidR="00B96CB1" w:rsidRDefault="00B96CB1" w:rsidP="00B96CB1">
      <w:pPr>
        <w:bidi w:val="0"/>
        <w:spacing w:after="0"/>
        <w:jc w:val="center"/>
        <w:rPr>
          <w:rFonts w:ascii="Calibri" w:eastAsia="Calibri" w:hAnsi="Calibri" w:cs="Arial"/>
          <w:color w:val="FF0000"/>
          <w:sz w:val="40"/>
          <w:szCs w:val="40"/>
          <w:rtl/>
          <w:lang w:bidi="fa-IR"/>
        </w:rPr>
      </w:pPr>
      <w:r w:rsidRPr="00B96CB1">
        <w:rPr>
          <w:rFonts w:ascii="Calibri" w:eastAsia="Calibri" w:hAnsi="Calibri" w:cs="Arial"/>
          <w:color w:val="FF0000"/>
          <w:sz w:val="40"/>
          <w:szCs w:val="40"/>
          <w:lang w:bidi="fa-IR"/>
        </w:rPr>
        <w:t>Hospital Management and Excellencies</w:t>
      </w:r>
    </w:p>
    <w:p w:rsidR="00CF3AE8" w:rsidRDefault="00CF3AE8" w:rsidP="00CF3AE8">
      <w:pPr>
        <w:bidi w:val="0"/>
        <w:spacing w:after="0"/>
        <w:jc w:val="center"/>
        <w:rPr>
          <w:rFonts w:ascii="Calibri" w:eastAsia="Calibri" w:hAnsi="Calibri" w:cs="Arial"/>
          <w:color w:val="FF0000"/>
          <w:sz w:val="40"/>
          <w:szCs w:val="40"/>
          <w:rtl/>
          <w:lang w:bidi="fa-IR"/>
        </w:rPr>
      </w:pPr>
    </w:p>
    <w:p w:rsidR="00CF3AE8" w:rsidRDefault="00CF3AE8" w:rsidP="00CF3AE8">
      <w:pPr>
        <w:bidi w:val="0"/>
        <w:spacing w:after="0"/>
        <w:jc w:val="center"/>
        <w:rPr>
          <w:rFonts w:ascii="Calibri" w:eastAsia="Calibri" w:hAnsi="Calibri" w:cs="Arial"/>
          <w:color w:val="FF0000"/>
          <w:sz w:val="40"/>
          <w:szCs w:val="40"/>
          <w:rtl/>
          <w:lang w:bidi="fa-IR"/>
        </w:rPr>
      </w:pPr>
    </w:p>
    <w:p w:rsidR="00CF3AE8" w:rsidRDefault="00CF3AE8" w:rsidP="00CF3AE8">
      <w:pPr>
        <w:bidi w:val="0"/>
        <w:spacing w:after="0"/>
        <w:jc w:val="center"/>
        <w:rPr>
          <w:rFonts w:ascii="Calibri" w:eastAsia="Calibri" w:hAnsi="Calibri" w:cs="Arial"/>
          <w:color w:val="FF0000"/>
          <w:sz w:val="40"/>
          <w:szCs w:val="40"/>
          <w:rtl/>
          <w:lang w:bidi="fa-IR"/>
        </w:rPr>
      </w:pPr>
    </w:p>
    <w:p w:rsidR="00CF3AE8" w:rsidRDefault="00CF3AE8" w:rsidP="00CF3AE8">
      <w:pPr>
        <w:bidi w:val="0"/>
        <w:spacing w:after="0"/>
        <w:jc w:val="center"/>
        <w:rPr>
          <w:rFonts w:ascii="Calibri" w:eastAsia="Calibri" w:hAnsi="Calibri" w:cs="Arial"/>
          <w:color w:val="FF0000"/>
          <w:sz w:val="40"/>
          <w:szCs w:val="40"/>
          <w:rtl/>
          <w:lang w:bidi="fa-IR"/>
        </w:rPr>
      </w:pPr>
    </w:p>
    <w:p w:rsidR="00CF3AE8" w:rsidRDefault="00CF3AE8" w:rsidP="00CF3AE8">
      <w:pPr>
        <w:bidi w:val="0"/>
        <w:spacing w:after="0"/>
        <w:jc w:val="center"/>
        <w:rPr>
          <w:rFonts w:ascii="Calibri" w:eastAsia="Calibri" w:hAnsi="Calibri" w:cs="Arial"/>
          <w:color w:val="FF0000"/>
          <w:sz w:val="40"/>
          <w:szCs w:val="40"/>
          <w:rtl/>
          <w:lang w:bidi="fa-IR"/>
        </w:rPr>
      </w:pPr>
    </w:p>
    <w:p w:rsidR="00CF3AE8" w:rsidRDefault="00CF3AE8" w:rsidP="00CF3AE8">
      <w:pPr>
        <w:bidi w:val="0"/>
        <w:spacing w:after="0"/>
        <w:jc w:val="center"/>
        <w:rPr>
          <w:rFonts w:ascii="Calibri" w:eastAsia="Calibri" w:hAnsi="Calibri" w:cs="Arial"/>
          <w:color w:val="FF0000"/>
          <w:sz w:val="40"/>
          <w:szCs w:val="40"/>
          <w:rtl/>
          <w:lang w:bidi="fa-IR"/>
        </w:rPr>
      </w:pPr>
    </w:p>
    <w:p w:rsidR="00CF3AE8" w:rsidRDefault="00CF3AE8" w:rsidP="00CF3AE8">
      <w:pPr>
        <w:bidi w:val="0"/>
        <w:spacing w:after="0"/>
        <w:jc w:val="center"/>
        <w:rPr>
          <w:rFonts w:ascii="Calibri" w:eastAsia="Calibri" w:hAnsi="Calibri" w:cs="Arial"/>
          <w:color w:val="FF0000"/>
          <w:sz w:val="40"/>
          <w:szCs w:val="40"/>
          <w:rtl/>
          <w:lang w:bidi="fa-IR"/>
        </w:rPr>
      </w:pPr>
    </w:p>
    <w:p w:rsidR="00CF3AE8" w:rsidRDefault="00CF3AE8" w:rsidP="00CF3AE8">
      <w:pPr>
        <w:bidi w:val="0"/>
        <w:spacing w:after="0"/>
        <w:jc w:val="center"/>
        <w:rPr>
          <w:rFonts w:ascii="Calibri" w:eastAsia="Calibri" w:hAnsi="Calibri" w:cs="Arial"/>
          <w:color w:val="FF0000"/>
          <w:sz w:val="40"/>
          <w:szCs w:val="40"/>
          <w:rtl/>
          <w:lang w:bidi="fa-IR"/>
        </w:rPr>
      </w:pPr>
    </w:p>
    <w:p w:rsidR="00CF3AE8" w:rsidRDefault="00CF3AE8" w:rsidP="00CF3AE8">
      <w:pPr>
        <w:bidi w:val="0"/>
        <w:spacing w:after="0"/>
        <w:jc w:val="center"/>
        <w:rPr>
          <w:rFonts w:ascii="Calibri" w:eastAsia="Calibri" w:hAnsi="Calibri" w:cs="Arial"/>
          <w:color w:val="FF0000"/>
          <w:sz w:val="40"/>
          <w:szCs w:val="40"/>
          <w:rtl/>
          <w:lang w:bidi="fa-IR"/>
        </w:rPr>
      </w:pPr>
    </w:p>
    <w:p w:rsidR="00CF3AE8" w:rsidRDefault="00CF3AE8" w:rsidP="00CF3AE8">
      <w:pPr>
        <w:bidi w:val="0"/>
        <w:spacing w:after="0"/>
        <w:jc w:val="center"/>
        <w:rPr>
          <w:rFonts w:ascii="Calibri" w:eastAsia="Calibri" w:hAnsi="Calibri" w:cs="Arial"/>
          <w:color w:val="FF0000"/>
          <w:sz w:val="40"/>
          <w:szCs w:val="40"/>
          <w:rtl/>
          <w:lang w:bidi="fa-IR"/>
        </w:rPr>
      </w:pPr>
    </w:p>
    <w:p w:rsidR="00CF3AE8" w:rsidRDefault="00CF3AE8" w:rsidP="00CF3AE8">
      <w:pPr>
        <w:bidi w:val="0"/>
        <w:spacing w:after="0"/>
        <w:jc w:val="center"/>
        <w:rPr>
          <w:rFonts w:ascii="Calibri" w:eastAsia="Calibri" w:hAnsi="Calibri" w:cs="Arial"/>
          <w:color w:val="FF0000"/>
          <w:sz w:val="40"/>
          <w:szCs w:val="40"/>
          <w:rtl/>
          <w:lang w:bidi="fa-IR"/>
        </w:rPr>
      </w:pPr>
    </w:p>
    <w:p w:rsidR="00CF3AE8" w:rsidRDefault="00CF3AE8" w:rsidP="00CF3AE8">
      <w:pPr>
        <w:bidi w:val="0"/>
        <w:spacing w:after="0"/>
        <w:jc w:val="center"/>
        <w:rPr>
          <w:rFonts w:ascii="Calibri" w:eastAsia="Calibri" w:hAnsi="Calibri" w:cs="Arial"/>
          <w:color w:val="FF0000"/>
          <w:sz w:val="40"/>
          <w:szCs w:val="40"/>
          <w:rtl/>
          <w:lang w:bidi="fa-IR"/>
        </w:rPr>
      </w:pPr>
    </w:p>
    <w:p w:rsidR="00CF3AE8" w:rsidRDefault="00CF3AE8" w:rsidP="00CF3AE8">
      <w:pPr>
        <w:bidi w:val="0"/>
        <w:spacing w:after="0"/>
        <w:jc w:val="center"/>
        <w:rPr>
          <w:rFonts w:ascii="Calibri" w:eastAsia="Calibri" w:hAnsi="Calibri" w:cs="Arial"/>
          <w:color w:val="FF0000"/>
          <w:sz w:val="40"/>
          <w:szCs w:val="40"/>
          <w:rtl/>
          <w:lang w:bidi="fa-IR"/>
        </w:rPr>
      </w:pPr>
    </w:p>
    <w:p w:rsidR="00CF3AE8" w:rsidRDefault="00CF3AE8" w:rsidP="00CF3AE8">
      <w:pPr>
        <w:bidi w:val="0"/>
        <w:spacing w:after="0"/>
        <w:jc w:val="center"/>
        <w:rPr>
          <w:rFonts w:ascii="Calibri" w:eastAsia="Calibri" w:hAnsi="Calibri" w:cs="Arial"/>
          <w:color w:val="FF0000"/>
          <w:sz w:val="40"/>
          <w:szCs w:val="40"/>
          <w:rtl/>
          <w:lang w:bidi="fa-IR"/>
        </w:rPr>
      </w:pPr>
    </w:p>
    <w:p w:rsidR="00CF3AE8" w:rsidRDefault="00CF3AE8" w:rsidP="00CF3AE8">
      <w:pPr>
        <w:bidi w:val="0"/>
        <w:spacing w:after="0"/>
        <w:jc w:val="center"/>
        <w:rPr>
          <w:rFonts w:ascii="Calibri" w:eastAsia="Calibri" w:hAnsi="Calibri" w:cs="Arial"/>
          <w:color w:val="FF0000"/>
          <w:sz w:val="40"/>
          <w:szCs w:val="40"/>
          <w:rtl/>
          <w:lang w:bidi="fa-IR"/>
        </w:rPr>
      </w:pPr>
    </w:p>
    <w:p w:rsidR="00CF3AE8" w:rsidRDefault="00CF3AE8" w:rsidP="00CF3AE8">
      <w:pPr>
        <w:bidi w:val="0"/>
        <w:spacing w:after="0"/>
        <w:jc w:val="center"/>
        <w:rPr>
          <w:rFonts w:ascii="Calibri" w:eastAsia="Calibri" w:hAnsi="Calibri" w:cs="Arial"/>
          <w:color w:val="FF0000"/>
          <w:sz w:val="40"/>
          <w:szCs w:val="40"/>
          <w:rtl/>
          <w:lang w:bidi="fa-IR"/>
        </w:rPr>
      </w:pPr>
    </w:p>
    <w:p w:rsidR="00CF3AE8" w:rsidRDefault="00CF3AE8" w:rsidP="00CF3AE8">
      <w:pPr>
        <w:bidi w:val="0"/>
        <w:spacing w:after="0"/>
        <w:jc w:val="center"/>
        <w:rPr>
          <w:rFonts w:ascii="Calibri" w:eastAsia="Calibri" w:hAnsi="Calibri" w:cs="Arial"/>
          <w:color w:val="FF0000"/>
          <w:sz w:val="40"/>
          <w:szCs w:val="40"/>
          <w:rtl/>
          <w:lang w:bidi="fa-IR"/>
        </w:rPr>
      </w:pPr>
    </w:p>
    <w:p w:rsidR="00CF3AE8" w:rsidRDefault="00CF3AE8" w:rsidP="00CF3AE8">
      <w:pPr>
        <w:bidi w:val="0"/>
        <w:spacing w:after="0"/>
        <w:jc w:val="center"/>
        <w:rPr>
          <w:rFonts w:ascii="Calibri" w:eastAsia="Calibri" w:hAnsi="Calibri" w:cs="Arial"/>
          <w:color w:val="FF0000"/>
          <w:sz w:val="40"/>
          <w:szCs w:val="40"/>
          <w:rtl/>
          <w:lang w:bidi="fa-IR"/>
        </w:rPr>
      </w:pPr>
    </w:p>
    <w:p w:rsidR="00CF3AE8" w:rsidRDefault="00CF3AE8" w:rsidP="00CF3AE8">
      <w:pPr>
        <w:bidi w:val="0"/>
        <w:spacing w:after="0"/>
        <w:jc w:val="center"/>
        <w:rPr>
          <w:rFonts w:ascii="Calibri" w:eastAsia="Calibri" w:hAnsi="Calibri" w:cs="Arial"/>
          <w:color w:val="FF0000"/>
          <w:sz w:val="40"/>
          <w:szCs w:val="40"/>
          <w:rtl/>
          <w:lang w:bidi="fa-IR"/>
        </w:rPr>
      </w:pPr>
    </w:p>
    <w:p w:rsidR="00CF3AE8" w:rsidRDefault="00CF3AE8" w:rsidP="00CF3AE8">
      <w:pPr>
        <w:bidi w:val="0"/>
        <w:spacing w:after="0"/>
        <w:jc w:val="center"/>
        <w:rPr>
          <w:rFonts w:ascii="Calibri" w:eastAsia="Calibri" w:hAnsi="Calibri" w:cs="Arial"/>
          <w:color w:val="FF0000"/>
          <w:sz w:val="40"/>
          <w:szCs w:val="40"/>
          <w:rtl/>
          <w:lang w:bidi="fa-IR"/>
        </w:rPr>
      </w:pPr>
    </w:p>
    <w:p w:rsidR="00CF3AE8" w:rsidRDefault="00CF3AE8" w:rsidP="00CF3AE8">
      <w:pPr>
        <w:bidi w:val="0"/>
        <w:spacing w:after="0"/>
        <w:jc w:val="center"/>
        <w:rPr>
          <w:rFonts w:ascii="Calibri" w:eastAsia="Calibri" w:hAnsi="Calibri" w:cs="Arial"/>
          <w:color w:val="FF0000"/>
          <w:sz w:val="40"/>
          <w:szCs w:val="40"/>
          <w:rtl/>
          <w:lang w:bidi="fa-IR"/>
        </w:rPr>
      </w:pPr>
    </w:p>
    <w:sectPr w:rsidR="00CF3AE8" w:rsidSect="00A4333B">
      <w:footerReference w:type="default" r:id="rId39"/>
      <w:headerReference w:type="first" r:id="rId40"/>
      <w:pgSz w:w="11907" w:h="16840" w:code="9"/>
      <w:pgMar w:top="2155" w:right="1440" w:bottom="1418" w:left="1440" w:header="1021" w:footer="720" w:gutter="0"/>
      <w:pgNumType w:start="1"/>
      <w:cols w:space="720"/>
      <w:bidi/>
      <w:rtlGutter/>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15" w:author="ترابی دكتر پریسا" w:date="2017-06-03T10:05:00Z" w:initials="ترابی">
    <w:p w:rsidR="00951B93" w:rsidRDefault="00951B93">
      <w:pPr>
        <w:pStyle w:val="CommentText"/>
      </w:pPr>
      <w:r>
        <w:rPr>
          <w:rStyle w:val="CommentReference"/>
        </w:rPr>
        <w:annotationRef/>
      </w:r>
      <w:r>
        <w:rPr>
          <w:rFonts w:hint="cs"/>
          <w:rtl/>
        </w:rPr>
        <w:t>10% طی یکماه</w:t>
      </w:r>
    </w:p>
  </w:comment>
  <w:comment w:id="16" w:author="ترابی دكتر پریسا" w:date="2017-06-03T10:06:00Z" w:initials="ترابی">
    <w:p w:rsidR="00951B93" w:rsidRDefault="00951B93">
      <w:pPr>
        <w:pStyle w:val="CommentText"/>
      </w:pPr>
      <w:r>
        <w:rPr>
          <w:rStyle w:val="CommentReference"/>
        </w:rPr>
        <w:annotationRef/>
      </w:r>
      <w:r>
        <w:rPr>
          <w:rFonts w:hint="cs"/>
          <w:rtl/>
        </w:rPr>
        <w:t>15% طی 6 ماه</w:t>
      </w:r>
    </w:p>
  </w:comment>
  <w:comment w:id="17" w:author="ترابی دكتر پریسا" w:date="2017-06-03T10:10:00Z" w:initials="ترابی">
    <w:p w:rsidR="00951B93" w:rsidRDefault="00951B93">
      <w:pPr>
        <w:pStyle w:val="CommentText"/>
      </w:pPr>
      <w:r>
        <w:rPr>
          <w:rStyle w:val="CommentReference"/>
        </w:rPr>
        <w:annotationRef/>
      </w:r>
      <w:r>
        <w:rPr>
          <w:rFonts w:hint="cs"/>
          <w:rtl/>
        </w:rPr>
        <w:t>اعداد ردیف دوم این جدول مطابق اصلاح جملات بالایی اصلاح شود</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F165C" w:rsidRDefault="00CF165C" w:rsidP="00E85F49">
      <w:r>
        <w:separator/>
      </w:r>
    </w:p>
  </w:endnote>
  <w:endnote w:type="continuationSeparator" w:id="0">
    <w:p w:rsidR="00CF165C" w:rsidRDefault="00CF165C" w:rsidP="00E85F49">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 Nazanin">
    <w:panose1 w:val="00000400000000000000"/>
    <w:charset w:val="B2"/>
    <w:family w:val="auto"/>
    <w:pitch w:val="variable"/>
    <w:sig w:usb0="00002001"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B Titr">
    <w:panose1 w:val="00000700000000000000"/>
    <w:charset w:val="B2"/>
    <w:family w:val="auto"/>
    <w:pitch w:val="variable"/>
    <w:sig w:usb0="00002001" w:usb1="80000000" w:usb2="00000008" w:usb3="00000000" w:csb0="00000040" w:csb1="00000000"/>
  </w:font>
  <w:font w:name="B Yagut">
    <w:panose1 w:val="00000400000000000000"/>
    <w:charset w:val="B2"/>
    <w:family w:val="auto"/>
    <w:pitch w:val="variable"/>
    <w:sig w:usb0="00002001" w:usb1="80000000" w:usb2="00000008" w:usb3="00000000" w:csb0="00000040" w:csb1="00000000"/>
  </w:font>
  <w:font w:name="Zar">
    <w:panose1 w:val="00000400000000000000"/>
    <w:charset w:val="B2"/>
    <w:family w:val="auto"/>
    <w:pitch w:val="variable"/>
    <w:sig w:usb0="00002001" w:usb1="80000000" w:usb2="00000008" w:usb3="00000000" w:csb0="00000040" w:csb1="00000000"/>
  </w:font>
  <w:font w:name="Traditional Arabic">
    <w:panose1 w:val="02020603050405020304"/>
    <w:charset w:val="00"/>
    <w:family w:val="roman"/>
    <w:pitch w:val="variable"/>
    <w:sig w:usb0="00002003" w:usb1="80000000" w:usb2="00000008" w:usb3="00000000" w:csb0="00000041" w:csb1="00000000"/>
  </w:font>
  <w:font w:name="IranNastaliq">
    <w:panose1 w:val="02020505000000020003"/>
    <w:charset w:val="00"/>
    <w:family w:val="roman"/>
    <w:pitch w:val="variable"/>
    <w:sig w:usb0="61002A87" w:usb1="80000000" w:usb2="00000008" w:usb3="00000000" w:csb0="000101FF" w:csb1="00000000"/>
  </w:font>
  <w:font w:name="2  Titr">
    <w:panose1 w:val="00000700000000000000"/>
    <w:charset w:val="B2"/>
    <w:family w:val="auto"/>
    <w:pitch w:val="variable"/>
    <w:sig w:usb0="00002001" w:usb1="80000000" w:usb2="00000008" w:usb3="00000000" w:csb0="00000040" w:csb1="00000000"/>
  </w:font>
  <w:font w:name="B Yekan">
    <w:panose1 w:val="00000400000000000000"/>
    <w:charset w:val="B2"/>
    <w:family w:val="auto"/>
    <w:pitch w:val="variable"/>
    <w:sig w:usb0="00002001" w:usb1="80000000" w:usb2="00000008" w:usb3="00000000" w:csb0="00000040" w:csb1="00000000"/>
  </w:font>
  <w:font w:name="Trebuchet MS">
    <w:panose1 w:val="020B0603020202020204"/>
    <w:charset w:val="00"/>
    <w:family w:val="swiss"/>
    <w:pitch w:val="variable"/>
    <w:sig w:usb0="00000287" w:usb1="00000000" w:usb2="00000000" w:usb3="00000000" w:csb0="0000009F" w:csb1="00000000"/>
  </w:font>
  <w:font w:name="BLotus">
    <w:altName w:val="Times New Roman"/>
    <w:panose1 w:val="00000000000000000000"/>
    <w:charset w:val="B2"/>
    <w:family w:val="auto"/>
    <w:notTrueType/>
    <w:pitch w:val="default"/>
    <w:sig w:usb0="00002000" w:usb1="00000000" w:usb2="00000000" w:usb3="00000000" w:csb0="00000040" w:csb1="00000000"/>
  </w:font>
  <w:font w:name="B Traffic">
    <w:panose1 w:val="00000400000000000000"/>
    <w:charset w:val="B2"/>
    <w:family w:val="auto"/>
    <w:pitch w:val="variable"/>
    <w:sig w:usb0="00002001" w:usb1="80000000" w:usb2="00000008" w:usb3="00000000" w:csb0="00000040" w:csb1="00000000"/>
  </w:font>
  <w:font w:name="B Mitra">
    <w:panose1 w:val="00000400000000000000"/>
    <w:charset w:val="B2"/>
    <w:family w:val="auto"/>
    <w:pitch w:val="variable"/>
    <w:sig w:usb0="00002001" w:usb1="80000000" w:usb2="00000008" w:usb3="00000000" w:csb0="00000040" w:csb1="00000000"/>
  </w:font>
  <w:font w:name="Webdings">
    <w:panose1 w:val="05030102010509060703"/>
    <w:charset w:val="02"/>
    <w:family w:val="roman"/>
    <w:pitch w:val="variable"/>
    <w:sig w:usb0="00000000" w:usb1="10000000" w:usb2="00000000" w:usb3="00000000" w:csb0="80000000" w:csb1="00000000"/>
  </w:font>
  <w:font w:name="IDLotusNormal">
    <w:altName w:val="Times New Roman"/>
    <w:panose1 w:val="00000000000000000000"/>
    <w:charset w:val="B2"/>
    <w:family w:val="auto"/>
    <w:notTrueType/>
    <w:pitch w:val="default"/>
    <w:sig w:usb0="00002000" w:usb1="00000000" w:usb2="00000000" w:usb3="00000000" w:csb0="00000040" w:csb1="00000000"/>
  </w:font>
  <w:font w:name="Wingdings-Regular">
    <w:altName w:val="Times New Roman"/>
    <w:panose1 w:val="00000000000000000000"/>
    <w:charset w:val="00"/>
    <w:family w:val="auto"/>
    <w:notTrueType/>
    <w:pitch w:val="default"/>
    <w:sig w:usb0="00000003" w:usb1="00000000" w:usb2="00000000" w:usb3="00000000" w:csb0="00000001" w:csb1="00000000"/>
  </w:font>
  <w:font w:name="MinionPro-Regular">
    <w:altName w:val="Arial Unicode MS"/>
    <w:panose1 w:val="00000000000000000000"/>
    <w:charset w:val="81"/>
    <w:family w:val="roman"/>
    <w:notTrueType/>
    <w:pitch w:val="default"/>
    <w:sig w:usb0="00000001" w:usb1="09060000" w:usb2="00000010" w:usb3="00000000" w:csb0="00080000" w:csb1="00000000"/>
  </w:font>
  <w:font w:name="Wingdings 2">
    <w:panose1 w:val="05020102010507070707"/>
    <w:charset w:val="02"/>
    <w:family w:val="roman"/>
    <w:pitch w:val="variable"/>
    <w:sig w:usb0="00000000" w:usb1="10000000" w:usb2="00000000" w:usb3="00000000" w:csb0="80000000" w:csb1="00000000"/>
  </w:font>
  <w:font w:name="B Zar">
    <w:panose1 w:val="00000400000000000000"/>
    <w:charset w:val="B2"/>
    <w:family w:val="auto"/>
    <w:pitch w:val="variable"/>
    <w:sig w:usb0="00002001" w:usb1="80000000" w:usb2="00000008" w:usb3="00000000" w:csb0="00000040" w:csb1="00000000"/>
  </w:font>
  <w:font w:name="Cambria Math">
    <w:panose1 w:val="02040503050406030204"/>
    <w:charset w:val="00"/>
    <w:family w:val="roman"/>
    <w:pitch w:val="variable"/>
    <w:sig w:usb0="E00002FF" w:usb1="420024FF" w:usb2="00000000" w:usb3="00000000" w:csb0="0000019F" w:csb1="00000000"/>
  </w:font>
  <w:font w:name="B Koodak">
    <w:panose1 w:val="00000700000000000000"/>
    <w:charset w:val="B2"/>
    <w:family w:val="auto"/>
    <w:pitch w:val="variable"/>
    <w:sig w:usb0="00002001" w:usb1="80000000" w:usb2="00000008" w:usb3="00000000" w:csb0="00000040" w:csb1="00000000"/>
  </w:font>
  <w:font w:name="Titr">
    <w:panose1 w:val="00000700000000000000"/>
    <w:charset w:val="B2"/>
    <w:family w:val="auto"/>
    <w:pitch w:val="variable"/>
    <w:sig w:usb0="00002001" w:usb1="80000000" w:usb2="00000008" w:usb3="00000000" w:csb0="0000004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5EE9" w:rsidRPr="00F4058F" w:rsidRDefault="003E5EE9" w:rsidP="00FA1ED1">
    <w:pPr>
      <w:pStyle w:val="Footer"/>
      <w:jc w:val="center"/>
      <w:rPr>
        <w:color w:val="FFFFFF"/>
      </w:rPr>
    </w:pPr>
    <w:r w:rsidRPr="00F4058F">
      <w:rPr>
        <w:rFonts w:cs="B Nazanin"/>
        <w:b/>
        <w:bCs/>
        <w:color w:val="FFFFFF"/>
        <w:sz w:val="22"/>
        <w:szCs w:val="22"/>
      </w:rPr>
      <w:fldChar w:fldCharType="begin"/>
    </w:r>
    <w:r w:rsidRPr="00F4058F">
      <w:rPr>
        <w:rFonts w:cs="B Nazanin"/>
        <w:b/>
        <w:bCs/>
        <w:color w:val="FFFFFF"/>
        <w:sz w:val="22"/>
        <w:szCs w:val="22"/>
      </w:rPr>
      <w:instrText xml:space="preserve"> PAGE   \* MERGEFORMAT </w:instrText>
    </w:r>
    <w:r w:rsidRPr="00F4058F">
      <w:rPr>
        <w:rFonts w:cs="B Nazanin"/>
        <w:b/>
        <w:bCs/>
        <w:color w:val="FFFFFF"/>
        <w:sz w:val="22"/>
        <w:szCs w:val="22"/>
      </w:rPr>
      <w:fldChar w:fldCharType="separate"/>
    </w:r>
    <w:r w:rsidR="008D1E1A">
      <w:rPr>
        <w:rFonts w:cs="B Nazanin"/>
        <w:b/>
        <w:bCs/>
        <w:noProof/>
        <w:color w:val="FFFFFF"/>
        <w:sz w:val="22"/>
        <w:szCs w:val="22"/>
        <w:rtl/>
      </w:rPr>
      <w:t>8</w:t>
    </w:r>
    <w:r w:rsidRPr="00F4058F">
      <w:rPr>
        <w:rFonts w:cs="B Nazanin"/>
        <w:b/>
        <w:bCs/>
        <w:color w:val="FFFFFF"/>
        <w:sz w:val="22"/>
        <w:szCs w:val="22"/>
      </w:rPr>
      <w:fldChar w:fldCharType="end"/>
    </w:r>
  </w:p>
  <w:p w:rsidR="003E5EE9" w:rsidRDefault="008D1E1A" w:rsidP="00E85F49">
    <w:pPr>
      <w:pStyle w:val="Footer"/>
    </w:pPr>
    <w:r>
      <w:rPr>
        <w:noProof/>
        <w:lang w:val="en-US" w:eastAsia="en-US" w:bidi="ar-SA"/>
      </w:rPr>
      <w:drawing>
        <wp:anchor distT="0" distB="0" distL="114300" distR="114300" simplePos="0" relativeHeight="251658752" behindDoc="1" locked="0" layoutInCell="1" allowOverlap="1">
          <wp:simplePos x="0" y="0"/>
          <wp:positionH relativeFrom="column">
            <wp:posOffset>-95250</wp:posOffset>
          </wp:positionH>
          <wp:positionV relativeFrom="paragraph">
            <wp:posOffset>-232410</wp:posOffset>
          </wp:positionV>
          <wp:extent cx="5943600" cy="285750"/>
          <wp:effectExtent l="19050" t="0" r="0" b="0"/>
          <wp:wrapNone/>
          <wp:docPr id="2" name="Picture 6" descr="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oter.jpg"/>
                  <pic:cNvPicPr>
                    <a:picLocks noChangeAspect="1" noChangeArrowheads="1"/>
                  </pic:cNvPicPr>
                </pic:nvPicPr>
                <pic:blipFill>
                  <a:blip r:embed="rId1"/>
                  <a:srcRect/>
                  <a:stretch>
                    <a:fillRect/>
                  </a:stretch>
                </pic:blipFill>
                <pic:spPr bwMode="auto">
                  <a:xfrm>
                    <a:off x="0" y="0"/>
                    <a:ext cx="5943600" cy="285750"/>
                  </a:xfrm>
                  <a:prstGeom prst="rect">
                    <a:avLst/>
                  </a:prstGeom>
                  <a:noFill/>
                  <a:ln w="9525">
                    <a:noFill/>
                    <a:miter lim="800000"/>
                    <a:headEnd/>
                    <a:tailEnd/>
                  </a:ln>
                </pic:spPr>
              </pic:pic>
            </a:graphicData>
          </a:graphic>
        </wp:anchor>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F165C" w:rsidRDefault="00CF165C" w:rsidP="00E85F49">
      <w:r>
        <w:separator/>
      </w:r>
    </w:p>
  </w:footnote>
  <w:footnote w:type="continuationSeparator" w:id="0">
    <w:p w:rsidR="00CF165C" w:rsidRDefault="00CF165C" w:rsidP="00E85F49">
      <w:r>
        <w:continuationSeparator/>
      </w:r>
    </w:p>
  </w:footnote>
  <w:footnote w:id="1">
    <w:p w:rsidR="005F62F8" w:rsidRPr="00F947DA" w:rsidRDefault="005F62F8" w:rsidP="005F62F8">
      <w:pPr>
        <w:pStyle w:val="FootnoteText"/>
        <w:spacing w:line="276" w:lineRule="auto"/>
        <w:rPr>
          <w:rFonts w:cs="B Koodak" w:hint="cs"/>
          <w:b/>
          <w:bCs/>
          <w:color w:val="FF0000"/>
          <w:sz w:val="22"/>
          <w:szCs w:val="22"/>
          <w:rtl/>
        </w:rPr>
      </w:pPr>
      <w:r w:rsidRPr="00F46EE0">
        <w:rPr>
          <w:rStyle w:val="FootnoteReference"/>
          <w:rFonts w:cs="B Koodak"/>
          <w:b/>
          <w:bCs/>
          <w:sz w:val="24"/>
          <w:szCs w:val="24"/>
        </w:rPr>
        <w:footnoteRef/>
      </w:r>
      <w:r w:rsidRPr="00F947DA">
        <w:rPr>
          <w:rFonts w:cs="B Koodak"/>
          <w:b/>
          <w:bCs/>
          <w:color w:val="FF0000"/>
          <w:sz w:val="22"/>
          <w:szCs w:val="22"/>
        </w:rPr>
        <w:t xml:space="preserve"> </w:t>
      </w:r>
      <w:r w:rsidRPr="004D2460">
        <w:rPr>
          <w:rFonts w:cs="B Mitra" w:hint="cs"/>
          <w:b/>
          <w:bCs/>
          <w:sz w:val="22"/>
          <w:szCs w:val="22"/>
          <w:rtl/>
        </w:rPr>
        <w:t>-</w:t>
      </w:r>
      <w:r>
        <w:rPr>
          <w:rFonts w:cs="B Mitra" w:hint="cs"/>
          <w:b/>
          <w:bCs/>
          <w:sz w:val="22"/>
          <w:szCs w:val="22"/>
          <w:rtl/>
        </w:rPr>
        <w:t xml:space="preserve"> بر اساس </w:t>
      </w:r>
      <w:r w:rsidRPr="008A693E">
        <w:rPr>
          <w:rFonts w:cs="B Mitra" w:hint="cs"/>
          <w:b/>
          <w:bCs/>
          <w:sz w:val="22"/>
          <w:szCs w:val="22"/>
          <w:rtl/>
        </w:rPr>
        <w:t xml:space="preserve">توصیه </w:t>
      </w:r>
      <w:r w:rsidRPr="008A693E">
        <w:rPr>
          <w:rFonts w:cs="B Mitra" w:hint="cs"/>
          <w:b/>
          <w:bCs/>
          <w:sz w:val="22"/>
          <w:szCs w:val="22"/>
          <w:rtl/>
          <w:lang w:val="en-US"/>
        </w:rPr>
        <w:t xml:space="preserve">سازمان جهانی بهداشت دخترانی که از نظر نمایه توده بدنی بر حسب سن در محدوده </w:t>
      </w:r>
      <w:r w:rsidRPr="008A693E">
        <w:rPr>
          <w:rFonts w:cs="B Mitra"/>
          <w:b/>
          <w:bCs/>
          <w:sz w:val="22"/>
          <w:szCs w:val="22"/>
          <w:lang w:val="en-US"/>
        </w:rPr>
        <w:t>-2SD</w:t>
      </w:r>
      <w:r w:rsidRPr="008A693E">
        <w:rPr>
          <w:rFonts w:cs="B Mitra" w:hint="cs"/>
          <w:b/>
          <w:bCs/>
          <w:sz w:val="22"/>
          <w:szCs w:val="22"/>
          <w:rtl/>
          <w:lang w:val="en-US"/>
        </w:rPr>
        <w:t>&gt; قرار می گیرند،کم وزن محسوب مي‌شوند؛ با توجه به اینکه بر اساس نمایه توده بدنی (</w:t>
      </w:r>
      <w:r w:rsidRPr="008A693E">
        <w:rPr>
          <w:rFonts w:cs="B Mitra"/>
          <w:b/>
          <w:bCs/>
          <w:sz w:val="22"/>
          <w:szCs w:val="22"/>
          <w:lang w:val="en-US"/>
        </w:rPr>
        <w:t>BMI</w:t>
      </w:r>
      <w:r w:rsidRPr="008A693E">
        <w:rPr>
          <w:rFonts w:cs="B Mitra" w:hint="cs"/>
          <w:b/>
          <w:bCs/>
          <w:sz w:val="22"/>
          <w:szCs w:val="22"/>
          <w:rtl/>
          <w:lang w:val="en-US"/>
        </w:rPr>
        <w:t>) بر حسب سن</w:t>
      </w:r>
      <w:r w:rsidRPr="008A693E">
        <w:rPr>
          <w:rFonts w:cs="B Mitra"/>
          <w:b/>
          <w:bCs/>
          <w:sz w:val="22"/>
          <w:szCs w:val="22"/>
          <w:rtl/>
          <w:lang w:val="en-US"/>
        </w:rPr>
        <w:t xml:space="preserve"> </w:t>
      </w:r>
      <w:r w:rsidRPr="008A693E">
        <w:rPr>
          <w:rFonts w:cs="B Mitra" w:hint="cs"/>
          <w:b/>
          <w:bCs/>
          <w:sz w:val="22"/>
          <w:szCs w:val="22"/>
          <w:rtl/>
          <w:lang w:val="en-US"/>
        </w:rPr>
        <w:t xml:space="preserve">دختران نوجوان کمتر از </w:t>
      </w:r>
      <w:r w:rsidRPr="008A693E">
        <w:rPr>
          <w:rFonts w:cs="B Mitra"/>
          <w:b/>
          <w:bCs/>
          <w:sz w:val="22"/>
          <w:szCs w:val="22"/>
          <w:lang w:val="en-US"/>
        </w:rPr>
        <w:t>-1SD</w:t>
      </w:r>
      <w:r w:rsidRPr="008A693E">
        <w:rPr>
          <w:rFonts w:cs="B Mitra" w:hint="cs"/>
          <w:b/>
          <w:bCs/>
          <w:sz w:val="22"/>
          <w:szCs w:val="22"/>
          <w:rtl/>
          <w:lang w:val="en-US"/>
        </w:rPr>
        <w:t xml:space="preserve"> در معرض خطر کمبود های تغذیه ای هستند</w:t>
      </w:r>
      <w:r w:rsidRPr="008A693E">
        <w:rPr>
          <w:rFonts w:cs="B Mitra" w:hint="cs"/>
          <w:b/>
          <w:bCs/>
          <w:sz w:val="22"/>
          <w:szCs w:val="22"/>
          <w:rtl/>
        </w:rPr>
        <w:t>، به منظور پیشگیری از سوء تغذیه و بر اساس نظر کمیته</w:t>
      </w:r>
      <w:r>
        <w:rPr>
          <w:rFonts w:cs="B Mitra" w:hint="cs"/>
          <w:b/>
          <w:bCs/>
          <w:sz w:val="22"/>
          <w:szCs w:val="22"/>
          <w:rtl/>
        </w:rPr>
        <w:t xml:space="preserve"> کشوری تغذیه مادران باردار و شیرده، معیار کم وزنی در دختران نوجوان، </w:t>
      </w:r>
      <w:r w:rsidRPr="00B30786">
        <w:rPr>
          <w:rFonts w:cs="B Koodak" w:hint="cs"/>
          <w:b/>
          <w:bCs/>
          <w:sz w:val="22"/>
          <w:szCs w:val="22"/>
          <w:rtl/>
        </w:rPr>
        <w:t xml:space="preserve"> </w:t>
      </w:r>
      <w:r w:rsidRPr="004D2460">
        <w:rPr>
          <w:rFonts w:cs="B Mitra" w:hint="cs"/>
          <w:b/>
          <w:bCs/>
          <w:sz w:val="22"/>
          <w:szCs w:val="22"/>
          <w:rtl/>
          <w:lang w:val="en-US"/>
        </w:rPr>
        <w:t>نمایه توده بدنی (</w:t>
      </w:r>
      <w:r w:rsidRPr="004D2460">
        <w:rPr>
          <w:rFonts w:cs="B Mitra"/>
          <w:b/>
          <w:bCs/>
          <w:sz w:val="22"/>
          <w:szCs w:val="22"/>
          <w:lang w:val="en-US"/>
        </w:rPr>
        <w:t>BMI</w:t>
      </w:r>
      <w:r w:rsidRPr="004D2460">
        <w:rPr>
          <w:rFonts w:cs="B Mitra" w:hint="cs"/>
          <w:b/>
          <w:bCs/>
          <w:sz w:val="22"/>
          <w:szCs w:val="22"/>
          <w:rtl/>
          <w:lang w:val="en-US"/>
        </w:rPr>
        <w:t>) بر</w:t>
      </w:r>
      <w:r>
        <w:rPr>
          <w:rFonts w:cs="B Mitra" w:hint="cs"/>
          <w:b/>
          <w:bCs/>
          <w:sz w:val="22"/>
          <w:szCs w:val="22"/>
          <w:rtl/>
          <w:lang w:val="en-US"/>
        </w:rPr>
        <w:t xml:space="preserve"> حسب</w:t>
      </w:r>
      <w:r w:rsidRPr="004D2460">
        <w:rPr>
          <w:rFonts w:cs="B Mitra" w:hint="cs"/>
          <w:b/>
          <w:bCs/>
          <w:sz w:val="22"/>
          <w:szCs w:val="22"/>
          <w:rtl/>
          <w:lang w:val="en-US"/>
        </w:rPr>
        <w:t xml:space="preserve"> سن</w:t>
      </w:r>
      <w:r w:rsidRPr="004D2460">
        <w:rPr>
          <w:rFonts w:cs="B Mitra"/>
          <w:b/>
          <w:bCs/>
          <w:sz w:val="22"/>
          <w:szCs w:val="22"/>
          <w:rtl/>
          <w:lang w:val="en-US"/>
        </w:rPr>
        <w:t xml:space="preserve"> </w:t>
      </w:r>
      <w:r w:rsidRPr="004D2460">
        <w:rPr>
          <w:rFonts w:cs="B Mitra" w:hint="cs"/>
          <w:b/>
          <w:bCs/>
          <w:sz w:val="22"/>
          <w:szCs w:val="22"/>
          <w:rtl/>
          <w:lang w:val="en-US"/>
        </w:rPr>
        <w:t>کمتر از</w:t>
      </w:r>
      <w:r>
        <w:rPr>
          <w:rFonts w:cs="B Mitra" w:hint="cs"/>
          <w:b/>
          <w:bCs/>
          <w:sz w:val="22"/>
          <w:szCs w:val="22"/>
          <w:rtl/>
          <w:lang w:val="en-US"/>
        </w:rPr>
        <w:t xml:space="preserve"> </w:t>
      </w:r>
      <w:r w:rsidRPr="004D2460">
        <w:rPr>
          <w:rFonts w:cs="B Mitra"/>
          <w:b/>
          <w:bCs/>
          <w:sz w:val="22"/>
          <w:szCs w:val="22"/>
          <w:lang w:val="en-US"/>
        </w:rPr>
        <w:t>-1SD</w:t>
      </w:r>
      <w:r w:rsidRPr="004D2460">
        <w:rPr>
          <w:rFonts w:cs="B Mitra" w:hint="cs"/>
          <w:b/>
          <w:bCs/>
          <w:sz w:val="22"/>
          <w:szCs w:val="22"/>
          <w:rtl/>
          <w:lang w:val="en-US"/>
        </w:rPr>
        <w:t xml:space="preserve"> در</w:t>
      </w:r>
      <w:r>
        <w:rPr>
          <w:rFonts w:cs="B Mitra" w:hint="cs"/>
          <w:b/>
          <w:bCs/>
          <w:sz w:val="22"/>
          <w:szCs w:val="22"/>
          <w:rtl/>
          <w:lang w:val="en-US"/>
        </w:rPr>
        <w:t>نظر گرفته شده است.</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5EE9" w:rsidRPr="00FA1ED1" w:rsidRDefault="003E5EE9" w:rsidP="00FA1ED1">
    <w:pPr>
      <w:pStyle w:val="Header"/>
      <w:jc w:val="center"/>
      <w:rPr>
        <w:rFonts w:cs="B Yekan"/>
        <w:sz w:val="22"/>
        <w:szCs w:val="22"/>
      </w:rPr>
    </w:pPr>
    <w:r>
      <w:rPr>
        <w:noProof/>
      </w:rPr>
      <w:pict>
        <v:shapetype id="_x0000_t32" coordsize="21600,21600" o:spt="32" o:oned="t" path="m,l21600,21600e" filled="f">
          <v:path arrowok="t" fillok="f" o:connecttype="none"/>
          <o:lock v:ext="edit" shapetype="t"/>
        </v:shapetype>
        <v:shape id="AutoShape 2" o:spid="_x0000_s2051" type="#_x0000_t32" style="position:absolute;left:0;text-align:left;margin-left:-7pt;margin-top:28.7pt;width:472.2pt;height:0;flip:x;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" strokeweight="3pt">
          <v:stroke r:id="rId1" o:title="" filltype="pattern"/>
        </v:shape>
      </w:pict>
    </w:r>
    <w:r w:rsidRPr="00FA1ED1">
      <w:rPr>
        <w:rFonts w:cs="B Yekan" w:hint="cs"/>
        <w:sz w:val="22"/>
        <w:szCs w:val="22"/>
        <w:rtl/>
      </w:rPr>
      <w:t>فرم‌ها و دستورالعمل‌های ارزيابي</w:t>
    </w:r>
    <w:r w:rsidRPr="00FA1ED1">
      <w:rPr>
        <w:rFonts w:cs="B Yekan"/>
        <w:sz w:val="22"/>
        <w:szCs w:val="22"/>
      </w:rPr>
      <w:t xml:space="preserve"> </w:t>
    </w:r>
    <w:r w:rsidRPr="00FA1ED1">
      <w:rPr>
        <w:rFonts w:cs="B Yekan" w:hint="cs"/>
        <w:sz w:val="22"/>
        <w:szCs w:val="22"/>
        <w:rtl/>
      </w:rPr>
      <w:t>تغذيه‌اي</w:t>
    </w:r>
    <w:r w:rsidRPr="00FA1ED1">
      <w:rPr>
        <w:rFonts w:ascii="B Titr" w:cs="B Yekan"/>
        <w:sz w:val="22"/>
        <w:szCs w:val="22"/>
        <w:rtl/>
      </w:rPr>
      <w:t xml:space="preserve"> </w:t>
    </w:r>
    <w:r w:rsidRPr="00FA1ED1">
      <w:rPr>
        <w:rFonts w:cs="B Yekan" w:hint="cs"/>
        <w:sz w:val="22"/>
        <w:szCs w:val="22"/>
        <w:rtl/>
      </w:rPr>
      <w:t>و پیگیری</w:t>
    </w:r>
    <w:r w:rsidRPr="00FA1ED1">
      <w:rPr>
        <w:rFonts w:cs="B Yekan"/>
        <w:sz w:val="22"/>
        <w:szCs w:val="22"/>
      </w:rPr>
      <w:t xml:space="preserve"> </w:t>
    </w:r>
    <w:r w:rsidRPr="00FA1ED1">
      <w:rPr>
        <w:rFonts w:cs="B Yekan" w:hint="cs"/>
        <w:sz w:val="22"/>
        <w:szCs w:val="22"/>
        <w:rtl/>
      </w:rPr>
      <w:t>بيماران</w:t>
    </w:r>
    <w:r w:rsidRPr="00FA1ED1">
      <w:rPr>
        <w:rFonts w:cs="B Yekan"/>
        <w:sz w:val="22"/>
        <w:szCs w:val="22"/>
      </w:rPr>
      <w:t xml:space="preserve"> </w:t>
    </w:r>
    <w:r w:rsidRPr="00FA1ED1">
      <w:rPr>
        <w:rFonts w:cs="B Yekan" w:hint="cs"/>
        <w:sz w:val="22"/>
        <w:szCs w:val="22"/>
        <w:rtl/>
      </w:rPr>
      <w:t>بستري</w:t>
    </w:r>
    <w:r w:rsidRPr="00FA1ED1">
      <w:rPr>
        <w:rFonts w:cs="B Yekan"/>
        <w:sz w:val="22"/>
        <w:szCs w:val="22"/>
      </w:rPr>
      <w:t xml:space="preserve"> </w:t>
    </w:r>
    <w:r w:rsidRPr="00FA1ED1">
      <w:rPr>
        <w:rFonts w:cs="B Yekan" w:hint="cs"/>
        <w:sz w:val="22"/>
        <w:szCs w:val="22"/>
        <w:rtl/>
      </w:rPr>
      <w:t>در</w:t>
    </w:r>
    <w:r w:rsidRPr="00FA1ED1">
      <w:rPr>
        <w:rFonts w:cs="B Yekan"/>
        <w:sz w:val="22"/>
        <w:szCs w:val="22"/>
      </w:rPr>
      <w:t xml:space="preserve"> </w:t>
    </w:r>
    <w:r w:rsidRPr="00FA1ED1">
      <w:rPr>
        <w:rFonts w:cs="B Yekan" w:hint="cs"/>
        <w:sz w:val="22"/>
        <w:szCs w:val="22"/>
        <w:rtl/>
      </w:rPr>
      <w:t>بيمارستان</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5EE9" w:rsidRDefault="003E5EE9" w:rsidP="00E85F49">
    <w:pPr>
      <w:pStyle w:val="Header"/>
    </w:pPr>
    <w:r>
      <w:rPr>
        <w:noProof/>
      </w:rPr>
      <w:pict>
        <v:shapetype id="_x0000_t32" coordsize="21600,21600" o:spt="32" o:oned="t" path="m,l21600,21600e" filled="f">
          <v:path arrowok="t" fillok="f" o:connecttype="none"/>
          <o:lock v:ext="edit" shapetype="t"/>
        </v:shapetype>
        <v:shape id="AutoShape 1" o:spid="_x0000_s2049" type="#_x0000_t32" style="position:absolute;left:0;text-align:left;margin-left:-3.6pt;margin-top:27.95pt;width:472.2pt;height:0;flip:x;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" strokeweight="3pt">
          <v:stroke r:id="rId1" o:title="" filltype="pattern"/>
        </v:shape>
      </w:pict>
    </w:r>
    <w:r w:rsidRPr="00552216">
      <w:rPr>
        <w:rFonts w:hint="cs"/>
        <w:rtl/>
      </w:rPr>
      <w:t>فرم‌ها و دستورالعمل‌های ارزيابي</w:t>
    </w:r>
    <w:r w:rsidRPr="00552216">
      <w:t xml:space="preserve"> </w:t>
    </w:r>
    <w:r w:rsidRPr="00552216">
      <w:rPr>
        <w:rFonts w:hint="cs"/>
        <w:rtl/>
      </w:rPr>
      <w:t>تغذيه‌اي</w:t>
    </w:r>
    <w:r w:rsidRPr="00552216">
      <w:rPr>
        <w:rFonts w:ascii="B Titr"/>
        <w:rtl/>
      </w:rPr>
      <w:t xml:space="preserve"> </w:t>
    </w:r>
    <w:r w:rsidRPr="00552216">
      <w:rPr>
        <w:rFonts w:hint="cs"/>
        <w:rtl/>
      </w:rPr>
      <w:t>و پیگیری</w:t>
    </w:r>
    <w:r w:rsidRPr="00552216">
      <w:t xml:space="preserve"> </w:t>
    </w:r>
    <w:r w:rsidRPr="00552216">
      <w:rPr>
        <w:rFonts w:hint="cs"/>
        <w:rtl/>
      </w:rPr>
      <w:t>بيماران</w:t>
    </w:r>
    <w:r w:rsidRPr="00552216">
      <w:t xml:space="preserve"> </w:t>
    </w:r>
    <w:r w:rsidRPr="00552216">
      <w:rPr>
        <w:rFonts w:hint="cs"/>
        <w:rtl/>
      </w:rPr>
      <w:t>بستري</w:t>
    </w:r>
    <w:r w:rsidRPr="00552216">
      <w:t xml:space="preserve"> </w:t>
    </w:r>
    <w:r w:rsidRPr="00552216">
      <w:rPr>
        <w:rFonts w:hint="cs"/>
        <w:rtl/>
      </w:rPr>
      <w:t>در</w:t>
    </w:r>
    <w:r w:rsidRPr="00552216">
      <w:t xml:space="preserve"> </w:t>
    </w:r>
    <w:r w:rsidRPr="00552216">
      <w:rPr>
        <w:rFonts w:hint="cs"/>
        <w:rtl/>
      </w:rPr>
      <w:t>بيمارستان</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6140C"/>
    <w:multiLevelType w:val="hybridMultilevel"/>
    <w:tmpl w:val="C10A1AB2"/>
    <w:lvl w:ilvl="0" w:tplc="42367480">
      <w:start w:val="13"/>
      <w:numFmt w:val="decimal"/>
      <w:lvlText w:val="%1)"/>
      <w:lvlJc w:val="left"/>
      <w:pPr>
        <w:ind w:left="360" w:hanging="360"/>
      </w:pPr>
      <w:rPr>
        <w:rFonts w:ascii="Arial"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0EA3298"/>
    <w:multiLevelType w:val="hybridMultilevel"/>
    <w:tmpl w:val="BD24B3B4"/>
    <w:lvl w:ilvl="0" w:tplc="CAA6E5B6">
      <w:start w:val="1"/>
      <w:numFmt w:val="decimal"/>
      <w:lvlText w:val="%1)"/>
      <w:lvlJc w:val="left"/>
      <w:pPr>
        <w:ind w:left="360" w:hanging="360"/>
      </w:pPr>
      <w:rPr>
        <w:rFonts w:hint="default"/>
        <w:sz w:val="2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15974C5"/>
    <w:multiLevelType w:val="hybridMultilevel"/>
    <w:tmpl w:val="83D299F2"/>
    <w:lvl w:ilvl="0" w:tplc="FA22974A">
      <w:start w:val="8"/>
      <w:numFmt w:val="decimal"/>
      <w:lvlText w:val="%1)"/>
      <w:lvlJc w:val="left"/>
      <w:pPr>
        <w:ind w:left="360" w:hanging="360"/>
      </w:pPr>
      <w:rPr>
        <w:rFonts w:ascii="Arial" w:hAnsi="Aria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A2E35CC"/>
    <w:multiLevelType w:val="hybridMultilevel"/>
    <w:tmpl w:val="04BAB5B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ACD10E0"/>
    <w:multiLevelType w:val="hybridMultilevel"/>
    <w:tmpl w:val="0F4E8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F34AC0"/>
    <w:multiLevelType w:val="hybridMultilevel"/>
    <w:tmpl w:val="4A74DAFE"/>
    <w:lvl w:ilvl="0" w:tplc="04090011">
      <w:start w:val="19"/>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14221600"/>
    <w:multiLevelType w:val="hybridMultilevel"/>
    <w:tmpl w:val="E71264AC"/>
    <w:lvl w:ilvl="0" w:tplc="28B64290">
      <w:start w:val="2"/>
      <w:numFmt w:val="bullet"/>
      <w:lvlText w:val=""/>
      <w:lvlJc w:val="left"/>
      <w:pPr>
        <w:ind w:left="720" w:hanging="360"/>
      </w:pPr>
      <w:rPr>
        <w:rFonts w:ascii="Symbol" w:eastAsia="Times New Roman" w:hAnsi="Symbol"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D92E46"/>
    <w:multiLevelType w:val="hybridMultilevel"/>
    <w:tmpl w:val="29BC785A"/>
    <w:lvl w:ilvl="0" w:tplc="85F820C8">
      <w:start w:val="1"/>
      <w:numFmt w:val="bullet"/>
      <w:lvlText w:val=""/>
      <w:lvlJc w:val="left"/>
      <w:pPr>
        <w:ind w:left="720" w:hanging="360"/>
      </w:pPr>
      <w:rPr>
        <w:rFonts w:ascii="Wingdings" w:hAnsi="Wingdings" w:cs="Wingdings" w:hint="default"/>
        <w:sz w:val="1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nsid w:val="20A3368B"/>
    <w:multiLevelType w:val="multilevel"/>
    <w:tmpl w:val="46C69C28"/>
    <w:lvl w:ilvl="0">
      <w:start w:val="11"/>
      <w:numFmt w:val="decimal"/>
      <w:lvlText w:val="%1"/>
      <w:lvlJc w:val="left"/>
      <w:pPr>
        <w:ind w:left="450" w:hanging="450"/>
      </w:pPr>
      <w:rPr>
        <w:rFonts w:hint="default"/>
      </w:rPr>
    </w:lvl>
    <w:lvl w:ilvl="1">
      <w:start w:val="8"/>
      <w:numFmt w:val="decimal"/>
      <w:lvlText w:val="%1-%2"/>
      <w:lvlJc w:val="left"/>
      <w:pPr>
        <w:ind w:left="768" w:hanging="450"/>
      </w:pPr>
      <w:rPr>
        <w:rFonts w:hint="default"/>
      </w:rPr>
    </w:lvl>
    <w:lvl w:ilvl="2">
      <w:start w:val="1"/>
      <w:numFmt w:val="decimal"/>
      <w:lvlText w:val="%1-%2.%3"/>
      <w:lvlJc w:val="left"/>
      <w:pPr>
        <w:ind w:left="1356" w:hanging="720"/>
      </w:pPr>
      <w:rPr>
        <w:rFonts w:hint="default"/>
      </w:rPr>
    </w:lvl>
    <w:lvl w:ilvl="3">
      <w:start w:val="1"/>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9">
    <w:nsid w:val="22FE1A1D"/>
    <w:multiLevelType w:val="hybridMultilevel"/>
    <w:tmpl w:val="1082CBC6"/>
    <w:lvl w:ilvl="0" w:tplc="00B2F236">
      <w:start w:val="1"/>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23DA28CF"/>
    <w:multiLevelType w:val="hybridMultilevel"/>
    <w:tmpl w:val="1400BCDA"/>
    <w:lvl w:ilvl="0" w:tplc="04090011">
      <w:start w:val="16"/>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25980301"/>
    <w:multiLevelType w:val="multilevel"/>
    <w:tmpl w:val="3B2C7130"/>
    <w:lvl w:ilvl="0">
      <w:start w:val="7"/>
      <w:numFmt w:val="decimal"/>
      <w:lvlText w:val="%1-0"/>
      <w:lvlJc w:val="left"/>
      <w:pPr>
        <w:ind w:left="765" w:hanging="360"/>
      </w:pPr>
      <w:rPr>
        <w:rFonts w:hint="default"/>
        <w:b/>
        <w:bCs/>
      </w:rPr>
    </w:lvl>
    <w:lvl w:ilvl="1">
      <w:start w:val="1"/>
      <w:numFmt w:val="decimal"/>
      <w:lvlText w:val="%1-%2"/>
      <w:lvlJc w:val="left"/>
      <w:pPr>
        <w:ind w:left="1485" w:hanging="360"/>
      </w:pPr>
      <w:rPr>
        <w:rFonts w:hint="default"/>
      </w:rPr>
    </w:lvl>
    <w:lvl w:ilvl="2">
      <w:start w:val="1"/>
      <w:numFmt w:val="decimal"/>
      <w:lvlText w:val="%1-%2.%3"/>
      <w:lvlJc w:val="left"/>
      <w:pPr>
        <w:ind w:left="2565" w:hanging="720"/>
      </w:pPr>
      <w:rPr>
        <w:rFonts w:hint="default"/>
      </w:rPr>
    </w:lvl>
    <w:lvl w:ilvl="3">
      <w:start w:val="1"/>
      <w:numFmt w:val="decimal"/>
      <w:lvlText w:val="%1-%2.%3.%4"/>
      <w:lvlJc w:val="left"/>
      <w:pPr>
        <w:ind w:left="3285" w:hanging="720"/>
      </w:pPr>
      <w:rPr>
        <w:rFonts w:hint="default"/>
      </w:rPr>
    </w:lvl>
    <w:lvl w:ilvl="4">
      <w:start w:val="1"/>
      <w:numFmt w:val="decimal"/>
      <w:lvlText w:val="%1-%2.%3.%4.%5"/>
      <w:lvlJc w:val="left"/>
      <w:pPr>
        <w:ind w:left="4365" w:hanging="1080"/>
      </w:pPr>
      <w:rPr>
        <w:rFonts w:hint="default"/>
      </w:rPr>
    </w:lvl>
    <w:lvl w:ilvl="5">
      <w:start w:val="1"/>
      <w:numFmt w:val="decimal"/>
      <w:lvlText w:val="%1-%2.%3.%4.%5.%6"/>
      <w:lvlJc w:val="left"/>
      <w:pPr>
        <w:ind w:left="5085" w:hanging="1080"/>
      </w:pPr>
      <w:rPr>
        <w:rFonts w:hint="default"/>
      </w:rPr>
    </w:lvl>
    <w:lvl w:ilvl="6">
      <w:start w:val="1"/>
      <w:numFmt w:val="decimal"/>
      <w:lvlText w:val="%1-%2.%3.%4.%5.%6.%7"/>
      <w:lvlJc w:val="left"/>
      <w:pPr>
        <w:ind w:left="6165" w:hanging="1440"/>
      </w:pPr>
      <w:rPr>
        <w:rFonts w:hint="default"/>
      </w:rPr>
    </w:lvl>
    <w:lvl w:ilvl="7">
      <w:start w:val="1"/>
      <w:numFmt w:val="decimal"/>
      <w:lvlText w:val="%1-%2.%3.%4.%5.%6.%7.%8"/>
      <w:lvlJc w:val="left"/>
      <w:pPr>
        <w:ind w:left="6885" w:hanging="1440"/>
      </w:pPr>
      <w:rPr>
        <w:rFonts w:hint="default"/>
      </w:rPr>
    </w:lvl>
    <w:lvl w:ilvl="8">
      <w:start w:val="1"/>
      <w:numFmt w:val="decimal"/>
      <w:lvlText w:val="%1-%2.%3.%4.%5.%6.%7.%8.%9"/>
      <w:lvlJc w:val="left"/>
      <w:pPr>
        <w:ind w:left="7965" w:hanging="1800"/>
      </w:pPr>
      <w:rPr>
        <w:rFonts w:hint="default"/>
      </w:rPr>
    </w:lvl>
  </w:abstractNum>
  <w:abstractNum w:abstractNumId="12">
    <w:nsid w:val="331207A1"/>
    <w:multiLevelType w:val="hybridMultilevel"/>
    <w:tmpl w:val="650C1486"/>
    <w:lvl w:ilvl="0" w:tplc="FFE21C56">
      <w:start w:val="9"/>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368B3235"/>
    <w:multiLevelType w:val="hybridMultilevel"/>
    <w:tmpl w:val="328800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9732DAD"/>
    <w:multiLevelType w:val="hybridMultilevel"/>
    <w:tmpl w:val="83BAEB0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3C7520B3"/>
    <w:multiLevelType w:val="hybridMultilevel"/>
    <w:tmpl w:val="D440279E"/>
    <w:lvl w:ilvl="0" w:tplc="04090011">
      <w:start w:val="15"/>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3CE976F3"/>
    <w:multiLevelType w:val="multilevel"/>
    <w:tmpl w:val="4F606670"/>
    <w:lvl w:ilvl="0">
      <w:start w:val="14"/>
      <w:numFmt w:val="decimal"/>
      <w:lvlText w:val="%1"/>
      <w:lvlJc w:val="left"/>
      <w:pPr>
        <w:ind w:left="570" w:hanging="570"/>
      </w:pPr>
      <w:rPr>
        <w:rFonts w:hint="default"/>
      </w:rPr>
    </w:lvl>
    <w:lvl w:ilvl="1">
      <w:start w:val="12"/>
      <w:numFmt w:val="decimal"/>
      <w:lvlText w:val="%1-%2"/>
      <w:lvlJc w:val="left"/>
      <w:pPr>
        <w:ind w:left="888" w:hanging="570"/>
      </w:pPr>
      <w:rPr>
        <w:rFonts w:hint="default"/>
      </w:rPr>
    </w:lvl>
    <w:lvl w:ilvl="2">
      <w:start w:val="1"/>
      <w:numFmt w:val="decimal"/>
      <w:lvlText w:val="%1-%2.%3"/>
      <w:lvlJc w:val="left"/>
      <w:pPr>
        <w:ind w:left="1356" w:hanging="720"/>
      </w:pPr>
      <w:rPr>
        <w:rFonts w:hint="default"/>
      </w:rPr>
    </w:lvl>
    <w:lvl w:ilvl="3">
      <w:start w:val="1"/>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17">
    <w:nsid w:val="3D0A62BC"/>
    <w:multiLevelType w:val="hybridMultilevel"/>
    <w:tmpl w:val="13A8954C"/>
    <w:lvl w:ilvl="0" w:tplc="85F820C8">
      <w:start w:val="1"/>
      <w:numFmt w:val="bullet"/>
      <w:lvlText w:val=""/>
      <w:lvlJc w:val="left"/>
      <w:pPr>
        <w:ind w:left="720" w:hanging="360"/>
      </w:pPr>
      <w:rPr>
        <w:rFonts w:ascii="Wingdings" w:hAnsi="Wingdings" w:cs="Wingdings"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DEC3A26"/>
    <w:multiLevelType w:val="multilevel"/>
    <w:tmpl w:val="16F03A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40CC104B"/>
    <w:multiLevelType w:val="hybridMultilevel"/>
    <w:tmpl w:val="5126B8C6"/>
    <w:lvl w:ilvl="0" w:tplc="0409000F">
      <w:start w:val="1"/>
      <w:numFmt w:val="decimal"/>
      <w:lvlText w:val="%1."/>
      <w:lvlJc w:val="left"/>
      <w:pPr>
        <w:ind w:left="720" w:hanging="360"/>
      </w:pPr>
    </w:lvl>
    <w:lvl w:ilvl="1" w:tplc="845C6696">
      <w:numFmt w:val="bullet"/>
      <w:lvlText w:val=""/>
      <w:lvlJc w:val="left"/>
      <w:pPr>
        <w:ind w:left="1440" w:hanging="360"/>
      </w:pPr>
      <w:rPr>
        <w:rFonts w:ascii="Wingdings" w:eastAsia="Times New Roman" w:hAnsi="Wingdings" w:cs="B Nazanin"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3665D9C"/>
    <w:multiLevelType w:val="hybridMultilevel"/>
    <w:tmpl w:val="0798AA92"/>
    <w:lvl w:ilvl="0" w:tplc="266E9224">
      <w:start w:val="12"/>
      <w:numFmt w:val="decimal"/>
      <w:lvlText w:val="%1)"/>
      <w:lvlJc w:val="left"/>
      <w:pPr>
        <w:ind w:left="360" w:hanging="360"/>
      </w:pPr>
      <w:rPr>
        <w:rFonts w:hint="default"/>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46893DDC"/>
    <w:multiLevelType w:val="hybridMultilevel"/>
    <w:tmpl w:val="E1CA829A"/>
    <w:lvl w:ilvl="0" w:tplc="04090011">
      <w:start w:val="2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8BD3A5A"/>
    <w:multiLevelType w:val="hybridMultilevel"/>
    <w:tmpl w:val="3C1EC164"/>
    <w:lvl w:ilvl="0" w:tplc="6D0A7BF8">
      <w:start w:val="17"/>
      <w:numFmt w:val="decimal"/>
      <w:lvlText w:val="%1)"/>
      <w:lvlJc w:val="left"/>
      <w:pPr>
        <w:ind w:left="360" w:hanging="360"/>
      </w:pPr>
      <w:rPr>
        <w:rFonts w:hint="default"/>
        <w:b/>
        <w:sz w:val="2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4B245E45"/>
    <w:multiLevelType w:val="hybridMultilevel"/>
    <w:tmpl w:val="D14A94D8"/>
    <w:lvl w:ilvl="0" w:tplc="4DFAF356">
      <w:start w:val="80"/>
      <w:numFmt w:val="bullet"/>
      <w:lvlText w:val="-"/>
      <w:lvlJc w:val="left"/>
      <w:pPr>
        <w:ind w:left="420" w:hanging="360"/>
      </w:pPr>
      <w:rPr>
        <w:rFonts w:ascii="Tahoma" w:eastAsia="Times New Roman" w:hAnsi="Tahoma" w:cs="Tahoma"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24">
    <w:nsid w:val="4CC26A53"/>
    <w:multiLevelType w:val="hybridMultilevel"/>
    <w:tmpl w:val="40FED472"/>
    <w:lvl w:ilvl="0" w:tplc="A4B8A5D0">
      <w:start w:val="1"/>
      <w:numFmt w:val="decimal"/>
      <w:lvlText w:val="%1."/>
      <w:lvlJc w:val="left"/>
      <w:pPr>
        <w:ind w:left="720" w:hanging="360"/>
      </w:pPr>
      <w:rPr>
        <w:rFonts w:cs="B Nazani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E5E2415"/>
    <w:multiLevelType w:val="multilevel"/>
    <w:tmpl w:val="DA46626E"/>
    <w:lvl w:ilvl="0">
      <w:start w:val="14"/>
      <w:numFmt w:val="decimal"/>
      <w:lvlText w:val="%1"/>
      <w:lvlJc w:val="left"/>
      <w:pPr>
        <w:ind w:left="570" w:hanging="570"/>
      </w:pPr>
      <w:rPr>
        <w:rFonts w:hint="default"/>
      </w:rPr>
    </w:lvl>
    <w:lvl w:ilvl="1">
      <w:start w:val="12"/>
      <w:numFmt w:val="decimal"/>
      <w:lvlText w:val="%1-%2"/>
      <w:lvlJc w:val="left"/>
      <w:pPr>
        <w:ind w:left="888" w:hanging="570"/>
      </w:pPr>
      <w:rPr>
        <w:rFonts w:hint="default"/>
      </w:rPr>
    </w:lvl>
    <w:lvl w:ilvl="2">
      <w:start w:val="1"/>
      <w:numFmt w:val="decimal"/>
      <w:lvlText w:val="%1-%2.%3"/>
      <w:lvlJc w:val="left"/>
      <w:pPr>
        <w:ind w:left="1356" w:hanging="720"/>
      </w:pPr>
      <w:rPr>
        <w:rFonts w:hint="default"/>
      </w:rPr>
    </w:lvl>
    <w:lvl w:ilvl="3">
      <w:start w:val="1"/>
      <w:numFmt w:val="decimal"/>
      <w:lvlText w:val="%1-%2.%3.%4"/>
      <w:lvlJc w:val="left"/>
      <w:pPr>
        <w:ind w:left="2034" w:hanging="108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3030" w:hanging="144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4026" w:hanging="1800"/>
      </w:pPr>
      <w:rPr>
        <w:rFonts w:hint="default"/>
      </w:rPr>
    </w:lvl>
    <w:lvl w:ilvl="8">
      <w:start w:val="1"/>
      <w:numFmt w:val="decimal"/>
      <w:lvlText w:val="%1-%2.%3.%4.%5.%6.%7.%8.%9"/>
      <w:lvlJc w:val="left"/>
      <w:pPr>
        <w:ind w:left="4344" w:hanging="1800"/>
      </w:pPr>
      <w:rPr>
        <w:rFonts w:hint="default"/>
      </w:rPr>
    </w:lvl>
  </w:abstractNum>
  <w:abstractNum w:abstractNumId="26">
    <w:nsid w:val="509C49D7"/>
    <w:multiLevelType w:val="hybridMultilevel"/>
    <w:tmpl w:val="9CE44C3C"/>
    <w:lvl w:ilvl="0" w:tplc="04090011">
      <w:start w:val="18"/>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51D81DEE"/>
    <w:multiLevelType w:val="hybridMultilevel"/>
    <w:tmpl w:val="B46ACBAE"/>
    <w:lvl w:ilvl="0" w:tplc="04090011">
      <w:start w:val="14"/>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544820DB"/>
    <w:multiLevelType w:val="hybridMultilevel"/>
    <w:tmpl w:val="494095B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nsid w:val="58016EC1"/>
    <w:multiLevelType w:val="hybridMultilevel"/>
    <w:tmpl w:val="85601B5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C701112"/>
    <w:multiLevelType w:val="hybridMultilevel"/>
    <w:tmpl w:val="B44AF788"/>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D390E6E"/>
    <w:multiLevelType w:val="hybridMultilevel"/>
    <w:tmpl w:val="6916EC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EF224F7"/>
    <w:multiLevelType w:val="hybridMultilevel"/>
    <w:tmpl w:val="690ED2D6"/>
    <w:lvl w:ilvl="0" w:tplc="BFA0FF1C">
      <w:start w:val="2"/>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621E577D"/>
    <w:multiLevelType w:val="hybridMultilevel"/>
    <w:tmpl w:val="5B5EA2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54603DE"/>
    <w:multiLevelType w:val="hybridMultilevel"/>
    <w:tmpl w:val="13368622"/>
    <w:lvl w:ilvl="0" w:tplc="C14E6A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679F1430"/>
    <w:multiLevelType w:val="hybridMultilevel"/>
    <w:tmpl w:val="011830DA"/>
    <w:lvl w:ilvl="0" w:tplc="04090011">
      <w:start w:val="1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6CA37F47"/>
    <w:multiLevelType w:val="hybridMultilevel"/>
    <w:tmpl w:val="FEFA6F70"/>
    <w:lvl w:ilvl="0" w:tplc="CAA6E5B6">
      <w:start w:val="1"/>
      <w:numFmt w:val="decimal"/>
      <w:lvlText w:val="%1)"/>
      <w:lvlJc w:val="left"/>
      <w:pPr>
        <w:ind w:left="360" w:hanging="360"/>
      </w:pPr>
      <w:rPr>
        <w:rFonts w:hint="default"/>
        <w:sz w:val="2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nsid w:val="736A6B8A"/>
    <w:multiLevelType w:val="hybridMultilevel"/>
    <w:tmpl w:val="21C0300A"/>
    <w:lvl w:ilvl="0" w:tplc="04090011">
      <w:start w:val="10"/>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76EF7B42"/>
    <w:multiLevelType w:val="hybridMultilevel"/>
    <w:tmpl w:val="B2422E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74C016E"/>
    <w:multiLevelType w:val="hybridMultilevel"/>
    <w:tmpl w:val="C5BA12F2"/>
    <w:lvl w:ilvl="0" w:tplc="29422F10">
      <w:start w:val="1"/>
      <w:numFmt w:val="decimal"/>
      <w:lvlText w:val="%1)"/>
      <w:lvlJc w:val="left"/>
      <w:pPr>
        <w:ind w:left="720" w:hanging="360"/>
      </w:pPr>
      <w:rPr>
        <w:rFonts w:ascii="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85C38CB"/>
    <w:multiLevelType w:val="hybridMultilevel"/>
    <w:tmpl w:val="2F509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E1A6E99"/>
    <w:multiLevelType w:val="hybridMultilevel"/>
    <w:tmpl w:val="606A5D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6"/>
  </w:num>
  <w:num w:numId="2">
    <w:abstractNumId w:val="19"/>
  </w:num>
  <w:num w:numId="3">
    <w:abstractNumId w:val="40"/>
  </w:num>
  <w:num w:numId="4">
    <w:abstractNumId w:val="24"/>
  </w:num>
  <w:num w:numId="5">
    <w:abstractNumId w:val="39"/>
  </w:num>
  <w:num w:numId="6">
    <w:abstractNumId w:val="3"/>
  </w:num>
  <w:num w:numId="7">
    <w:abstractNumId w:val="17"/>
  </w:num>
  <w:num w:numId="8">
    <w:abstractNumId w:val="7"/>
  </w:num>
  <w:num w:numId="9">
    <w:abstractNumId w:val="28"/>
  </w:num>
  <w:num w:numId="10">
    <w:abstractNumId w:val="1"/>
  </w:num>
  <w:num w:numId="11">
    <w:abstractNumId w:val="38"/>
  </w:num>
  <w:num w:numId="12">
    <w:abstractNumId w:val="32"/>
  </w:num>
  <w:num w:numId="13">
    <w:abstractNumId w:val="37"/>
  </w:num>
  <w:num w:numId="14">
    <w:abstractNumId w:val="2"/>
  </w:num>
  <w:num w:numId="15">
    <w:abstractNumId w:val="12"/>
  </w:num>
  <w:num w:numId="16">
    <w:abstractNumId w:val="35"/>
  </w:num>
  <w:num w:numId="17">
    <w:abstractNumId w:val="20"/>
  </w:num>
  <w:num w:numId="18">
    <w:abstractNumId w:val="0"/>
  </w:num>
  <w:num w:numId="19">
    <w:abstractNumId w:val="27"/>
  </w:num>
  <w:num w:numId="20">
    <w:abstractNumId w:val="15"/>
  </w:num>
  <w:num w:numId="21">
    <w:abstractNumId w:val="10"/>
  </w:num>
  <w:num w:numId="22">
    <w:abstractNumId w:val="22"/>
  </w:num>
  <w:num w:numId="23">
    <w:abstractNumId w:val="26"/>
  </w:num>
  <w:num w:numId="24">
    <w:abstractNumId w:val="5"/>
  </w:num>
  <w:num w:numId="25">
    <w:abstractNumId w:val="31"/>
  </w:num>
  <w:num w:numId="26">
    <w:abstractNumId w:val="14"/>
  </w:num>
  <w:num w:numId="27">
    <w:abstractNumId w:val="13"/>
  </w:num>
  <w:num w:numId="28">
    <w:abstractNumId w:val="9"/>
  </w:num>
  <w:num w:numId="29">
    <w:abstractNumId w:val="34"/>
  </w:num>
  <w:num w:numId="30">
    <w:abstractNumId w:val="11"/>
  </w:num>
  <w:num w:numId="31">
    <w:abstractNumId w:val="30"/>
  </w:num>
  <w:num w:numId="32">
    <w:abstractNumId w:val="8"/>
  </w:num>
  <w:num w:numId="33">
    <w:abstractNumId w:val="25"/>
  </w:num>
  <w:num w:numId="34">
    <w:abstractNumId w:val="16"/>
  </w:num>
  <w:num w:numId="35">
    <w:abstractNumId w:val="6"/>
  </w:num>
  <w:num w:numId="36">
    <w:abstractNumId w:val="4"/>
  </w:num>
  <w:num w:numId="37">
    <w:abstractNumId w:val="33"/>
  </w:num>
  <w:num w:numId="38">
    <w:abstractNumId w:val="29"/>
  </w:num>
  <w:num w:numId="39">
    <w:abstractNumId w:val="21"/>
  </w:num>
  <w:num w:numId="40">
    <w:abstractNumId w:val="41"/>
  </w:num>
  <w:num w:numId="41">
    <w:abstractNumId w:val="18"/>
    <w:lvlOverride w:ilvl="0"/>
    <w:lvlOverride w:ilvl="1"/>
    <w:lvlOverride w:ilvl="2"/>
    <w:lvlOverride w:ilvl="3"/>
    <w:lvlOverride w:ilvl="4"/>
    <w:lvlOverride w:ilvl="5"/>
    <w:lvlOverride w:ilvl="6"/>
    <w:lvlOverride w:ilvl="7"/>
    <w:lvlOverride w:ilvl="8"/>
  </w:num>
  <w:num w:numId="42">
    <w:abstractNumId w:val="23"/>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10"/>
  <w:displayHorizontalDrawingGridEvery w:val="2"/>
  <w:displayVerticalDrawingGridEvery w:val="2"/>
  <w:characterSpacingControl w:val="doNotCompress"/>
  <w:hdrShapeDefaults>
    <o:shapedefaults v:ext="edit" spidmax="3074">
      <o:colormru v:ext="edit" colors="#ffc"/>
    </o:shapedefaults>
    <o:shapelayout v:ext="edit">
      <o:idmap v:ext="edit" data="2"/>
      <o:rules v:ext="edit">
        <o:r id="V:Rule1" type="connector" idref="#AutoShape 2"/>
        <o:r id="V:Rule2" type="connector" idref="#AutoShape 1"/>
      </o:rules>
    </o:shapelayout>
  </w:hdrShapeDefaults>
  <w:footnotePr>
    <w:footnote w:id="-1"/>
    <w:footnote w:id="0"/>
  </w:footnotePr>
  <w:endnotePr>
    <w:endnote w:id="-1"/>
    <w:endnote w:id="0"/>
  </w:endnotePr>
  <w:compat/>
  <w:rsids>
    <w:rsidRoot w:val="00AF3543"/>
    <w:rsid w:val="000000AF"/>
    <w:rsid w:val="00002AA4"/>
    <w:rsid w:val="000036AF"/>
    <w:rsid w:val="00004484"/>
    <w:rsid w:val="00010C63"/>
    <w:rsid w:val="00010FFE"/>
    <w:rsid w:val="00011A34"/>
    <w:rsid w:val="00011B37"/>
    <w:rsid w:val="00012087"/>
    <w:rsid w:val="00013393"/>
    <w:rsid w:val="00015E55"/>
    <w:rsid w:val="000203E1"/>
    <w:rsid w:val="00021584"/>
    <w:rsid w:val="000216B6"/>
    <w:rsid w:val="0003407E"/>
    <w:rsid w:val="00034E85"/>
    <w:rsid w:val="00036296"/>
    <w:rsid w:val="00036750"/>
    <w:rsid w:val="00046458"/>
    <w:rsid w:val="0004755A"/>
    <w:rsid w:val="00051ABF"/>
    <w:rsid w:val="00053BCD"/>
    <w:rsid w:val="000576AC"/>
    <w:rsid w:val="00061D7B"/>
    <w:rsid w:val="00062C8E"/>
    <w:rsid w:val="00064842"/>
    <w:rsid w:val="00072455"/>
    <w:rsid w:val="0007446D"/>
    <w:rsid w:val="000817DF"/>
    <w:rsid w:val="00087835"/>
    <w:rsid w:val="000A2A41"/>
    <w:rsid w:val="000B4832"/>
    <w:rsid w:val="000B48BF"/>
    <w:rsid w:val="000B59EB"/>
    <w:rsid w:val="000C1EC5"/>
    <w:rsid w:val="000D09B2"/>
    <w:rsid w:val="000D1E81"/>
    <w:rsid w:val="000D2C7A"/>
    <w:rsid w:val="000D3C40"/>
    <w:rsid w:val="000D5698"/>
    <w:rsid w:val="000D6615"/>
    <w:rsid w:val="000E035A"/>
    <w:rsid w:val="000E50EE"/>
    <w:rsid w:val="000E534F"/>
    <w:rsid w:val="000F4543"/>
    <w:rsid w:val="000F6D4D"/>
    <w:rsid w:val="00101025"/>
    <w:rsid w:val="001021FD"/>
    <w:rsid w:val="00104250"/>
    <w:rsid w:val="00106F5A"/>
    <w:rsid w:val="00107449"/>
    <w:rsid w:val="001076D3"/>
    <w:rsid w:val="0011075B"/>
    <w:rsid w:val="001135CE"/>
    <w:rsid w:val="0011423A"/>
    <w:rsid w:val="00114C3F"/>
    <w:rsid w:val="00115269"/>
    <w:rsid w:val="00115432"/>
    <w:rsid w:val="00115C08"/>
    <w:rsid w:val="00116964"/>
    <w:rsid w:val="001175A0"/>
    <w:rsid w:val="00117BBC"/>
    <w:rsid w:val="00122DAD"/>
    <w:rsid w:val="0012330B"/>
    <w:rsid w:val="001301F2"/>
    <w:rsid w:val="00130F59"/>
    <w:rsid w:val="00135C77"/>
    <w:rsid w:val="00154F99"/>
    <w:rsid w:val="00164832"/>
    <w:rsid w:val="00165AD4"/>
    <w:rsid w:val="00170332"/>
    <w:rsid w:val="001728B1"/>
    <w:rsid w:val="001742EC"/>
    <w:rsid w:val="00182CB8"/>
    <w:rsid w:val="001832D7"/>
    <w:rsid w:val="00183823"/>
    <w:rsid w:val="001849A2"/>
    <w:rsid w:val="00184CDD"/>
    <w:rsid w:val="001851F3"/>
    <w:rsid w:val="00185264"/>
    <w:rsid w:val="0019208C"/>
    <w:rsid w:val="0019256C"/>
    <w:rsid w:val="00192DD8"/>
    <w:rsid w:val="00193E55"/>
    <w:rsid w:val="00194093"/>
    <w:rsid w:val="001952A1"/>
    <w:rsid w:val="001975E7"/>
    <w:rsid w:val="001A0FCA"/>
    <w:rsid w:val="001A2497"/>
    <w:rsid w:val="001A2A8D"/>
    <w:rsid w:val="001A46D0"/>
    <w:rsid w:val="001A7B4D"/>
    <w:rsid w:val="001B25D8"/>
    <w:rsid w:val="001B4F71"/>
    <w:rsid w:val="001D074A"/>
    <w:rsid w:val="001D18C7"/>
    <w:rsid w:val="001D3D0E"/>
    <w:rsid w:val="001D479C"/>
    <w:rsid w:val="001D565F"/>
    <w:rsid w:val="001E2A26"/>
    <w:rsid w:val="001E3C85"/>
    <w:rsid w:val="001E4A0E"/>
    <w:rsid w:val="001E7501"/>
    <w:rsid w:val="001F1755"/>
    <w:rsid w:val="001F2A18"/>
    <w:rsid w:val="001F32BE"/>
    <w:rsid w:val="001F36FC"/>
    <w:rsid w:val="001F4163"/>
    <w:rsid w:val="001F4F6C"/>
    <w:rsid w:val="001F5237"/>
    <w:rsid w:val="001F6A53"/>
    <w:rsid w:val="001F6BDC"/>
    <w:rsid w:val="002009F6"/>
    <w:rsid w:val="00201AD2"/>
    <w:rsid w:val="0020264D"/>
    <w:rsid w:val="002040DA"/>
    <w:rsid w:val="0021194B"/>
    <w:rsid w:val="00211D54"/>
    <w:rsid w:val="00212082"/>
    <w:rsid w:val="00213751"/>
    <w:rsid w:val="00221543"/>
    <w:rsid w:val="00224BC2"/>
    <w:rsid w:val="00224CA1"/>
    <w:rsid w:val="002260F9"/>
    <w:rsid w:val="0022747F"/>
    <w:rsid w:val="002317B4"/>
    <w:rsid w:val="0023354C"/>
    <w:rsid w:val="00234D60"/>
    <w:rsid w:val="00237D7D"/>
    <w:rsid w:val="00242890"/>
    <w:rsid w:val="00244D77"/>
    <w:rsid w:val="00246C9E"/>
    <w:rsid w:val="00247E0A"/>
    <w:rsid w:val="00256E49"/>
    <w:rsid w:val="0025743C"/>
    <w:rsid w:val="00257C3B"/>
    <w:rsid w:val="00262CAA"/>
    <w:rsid w:val="00263306"/>
    <w:rsid w:val="002638DF"/>
    <w:rsid w:val="00264638"/>
    <w:rsid w:val="00266B76"/>
    <w:rsid w:val="002709EB"/>
    <w:rsid w:val="0027455A"/>
    <w:rsid w:val="00277271"/>
    <w:rsid w:val="002806C7"/>
    <w:rsid w:val="002825F1"/>
    <w:rsid w:val="00286250"/>
    <w:rsid w:val="002927F6"/>
    <w:rsid w:val="002928D4"/>
    <w:rsid w:val="00296237"/>
    <w:rsid w:val="002968FB"/>
    <w:rsid w:val="00296915"/>
    <w:rsid w:val="00297062"/>
    <w:rsid w:val="002A388F"/>
    <w:rsid w:val="002A4357"/>
    <w:rsid w:val="002A4D22"/>
    <w:rsid w:val="002A75FD"/>
    <w:rsid w:val="002B0FB0"/>
    <w:rsid w:val="002B4CA7"/>
    <w:rsid w:val="002C518B"/>
    <w:rsid w:val="002C637E"/>
    <w:rsid w:val="002C71A3"/>
    <w:rsid w:val="002D20EE"/>
    <w:rsid w:val="002D24D5"/>
    <w:rsid w:val="002D3E92"/>
    <w:rsid w:val="002D6A16"/>
    <w:rsid w:val="002E06CA"/>
    <w:rsid w:val="002E2BCE"/>
    <w:rsid w:val="002E50E6"/>
    <w:rsid w:val="002F4DB6"/>
    <w:rsid w:val="00302660"/>
    <w:rsid w:val="00304449"/>
    <w:rsid w:val="0030787A"/>
    <w:rsid w:val="00322480"/>
    <w:rsid w:val="00322857"/>
    <w:rsid w:val="00334163"/>
    <w:rsid w:val="00334B1A"/>
    <w:rsid w:val="003358A3"/>
    <w:rsid w:val="003360B6"/>
    <w:rsid w:val="0034024E"/>
    <w:rsid w:val="003405A7"/>
    <w:rsid w:val="003405D9"/>
    <w:rsid w:val="003452FA"/>
    <w:rsid w:val="00350D5C"/>
    <w:rsid w:val="0035238D"/>
    <w:rsid w:val="00352513"/>
    <w:rsid w:val="00361CDF"/>
    <w:rsid w:val="00362D9E"/>
    <w:rsid w:val="00363FBA"/>
    <w:rsid w:val="0036448B"/>
    <w:rsid w:val="00367D34"/>
    <w:rsid w:val="00377E5D"/>
    <w:rsid w:val="00380412"/>
    <w:rsid w:val="00380D3F"/>
    <w:rsid w:val="00387DCE"/>
    <w:rsid w:val="003912BA"/>
    <w:rsid w:val="00391462"/>
    <w:rsid w:val="0039155C"/>
    <w:rsid w:val="00393014"/>
    <w:rsid w:val="003936E7"/>
    <w:rsid w:val="00395466"/>
    <w:rsid w:val="00397641"/>
    <w:rsid w:val="003A27F9"/>
    <w:rsid w:val="003A2FEB"/>
    <w:rsid w:val="003A5388"/>
    <w:rsid w:val="003B03CB"/>
    <w:rsid w:val="003B0CF9"/>
    <w:rsid w:val="003B33F0"/>
    <w:rsid w:val="003B3771"/>
    <w:rsid w:val="003B6D65"/>
    <w:rsid w:val="003C2288"/>
    <w:rsid w:val="003C23FF"/>
    <w:rsid w:val="003D0CA6"/>
    <w:rsid w:val="003D0F40"/>
    <w:rsid w:val="003D3284"/>
    <w:rsid w:val="003D7C0F"/>
    <w:rsid w:val="003E0AB5"/>
    <w:rsid w:val="003E5EE9"/>
    <w:rsid w:val="003E6778"/>
    <w:rsid w:val="003E7A0D"/>
    <w:rsid w:val="003F0C21"/>
    <w:rsid w:val="003F115B"/>
    <w:rsid w:val="003F259A"/>
    <w:rsid w:val="003F6C7C"/>
    <w:rsid w:val="003F742C"/>
    <w:rsid w:val="00405849"/>
    <w:rsid w:val="0040753F"/>
    <w:rsid w:val="004109B9"/>
    <w:rsid w:val="0041427A"/>
    <w:rsid w:val="0042227F"/>
    <w:rsid w:val="00422E0F"/>
    <w:rsid w:val="0042318F"/>
    <w:rsid w:val="00425E92"/>
    <w:rsid w:val="00430122"/>
    <w:rsid w:val="00433789"/>
    <w:rsid w:val="00437227"/>
    <w:rsid w:val="004476BD"/>
    <w:rsid w:val="0045091F"/>
    <w:rsid w:val="00450C39"/>
    <w:rsid w:val="00452722"/>
    <w:rsid w:val="004547B5"/>
    <w:rsid w:val="00454C25"/>
    <w:rsid w:val="00460751"/>
    <w:rsid w:val="0046561D"/>
    <w:rsid w:val="00470256"/>
    <w:rsid w:val="00474042"/>
    <w:rsid w:val="00475B78"/>
    <w:rsid w:val="004808DD"/>
    <w:rsid w:val="00481CA7"/>
    <w:rsid w:val="00483058"/>
    <w:rsid w:val="00484D4B"/>
    <w:rsid w:val="0048518D"/>
    <w:rsid w:val="00486660"/>
    <w:rsid w:val="0049259D"/>
    <w:rsid w:val="004A48AC"/>
    <w:rsid w:val="004A63DC"/>
    <w:rsid w:val="004A7C35"/>
    <w:rsid w:val="004B084C"/>
    <w:rsid w:val="004B11E0"/>
    <w:rsid w:val="004B3A3E"/>
    <w:rsid w:val="004B46C7"/>
    <w:rsid w:val="004B4899"/>
    <w:rsid w:val="004C3C22"/>
    <w:rsid w:val="004D20B6"/>
    <w:rsid w:val="004D7A4A"/>
    <w:rsid w:val="004E109E"/>
    <w:rsid w:val="004E161F"/>
    <w:rsid w:val="004E597C"/>
    <w:rsid w:val="004E5C7B"/>
    <w:rsid w:val="004F00D4"/>
    <w:rsid w:val="004F09D3"/>
    <w:rsid w:val="004F39F2"/>
    <w:rsid w:val="004F3A11"/>
    <w:rsid w:val="004F3F4C"/>
    <w:rsid w:val="004F410B"/>
    <w:rsid w:val="004F786D"/>
    <w:rsid w:val="005033B4"/>
    <w:rsid w:val="00503525"/>
    <w:rsid w:val="005049BE"/>
    <w:rsid w:val="00506347"/>
    <w:rsid w:val="00506973"/>
    <w:rsid w:val="00510D73"/>
    <w:rsid w:val="00511693"/>
    <w:rsid w:val="00513959"/>
    <w:rsid w:val="00514E02"/>
    <w:rsid w:val="00520FA4"/>
    <w:rsid w:val="00530AF2"/>
    <w:rsid w:val="005318C1"/>
    <w:rsid w:val="00532FBE"/>
    <w:rsid w:val="005374D6"/>
    <w:rsid w:val="00540188"/>
    <w:rsid w:val="00540693"/>
    <w:rsid w:val="005414F4"/>
    <w:rsid w:val="00541DAD"/>
    <w:rsid w:val="005426F7"/>
    <w:rsid w:val="00542E86"/>
    <w:rsid w:val="005505AD"/>
    <w:rsid w:val="00553A8E"/>
    <w:rsid w:val="00553A96"/>
    <w:rsid w:val="00556C1D"/>
    <w:rsid w:val="00563E4D"/>
    <w:rsid w:val="00567F27"/>
    <w:rsid w:val="00570160"/>
    <w:rsid w:val="00570F94"/>
    <w:rsid w:val="00572C94"/>
    <w:rsid w:val="00573D6C"/>
    <w:rsid w:val="00573F12"/>
    <w:rsid w:val="005746E9"/>
    <w:rsid w:val="00576CA2"/>
    <w:rsid w:val="00580C2A"/>
    <w:rsid w:val="00581FC4"/>
    <w:rsid w:val="005844C3"/>
    <w:rsid w:val="00585B16"/>
    <w:rsid w:val="00586DED"/>
    <w:rsid w:val="00587A51"/>
    <w:rsid w:val="00587CBA"/>
    <w:rsid w:val="00590980"/>
    <w:rsid w:val="0059503E"/>
    <w:rsid w:val="00595143"/>
    <w:rsid w:val="005A0223"/>
    <w:rsid w:val="005A1056"/>
    <w:rsid w:val="005A3834"/>
    <w:rsid w:val="005A4F6E"/>
    <w:rsid w:val="005A7989"/>
    <w:rsid w:val="005C2CB5"/>
    <w:rsid w:val="005D3B89"/>
    <w:rsid w:val="005D42CC"/>
    <w:rsid w:val="005D600B"/>
    <w:rsid w:val="005E203F"/>
    <w:rsid w:val="005E3EBB"/>
    <w:rsid w:val="005F3806"/>
    <w:rsid w:val="005F62F8"/>
    <w:rsid w:val="005F76B3"/>
    <w:rsid w:val="005F7F6F"/>
    <w:rsid w:val="00602969"/>
    <w:rsid w:val="0060320A"/>
    <w:rsid w:val="006056CC"/>
    <w:rsid w:val="0061049F"/>
    <w:rsid w:val="00611AB6"/>
    <w:rsid w:val="0061249A"/>
    <w:rsid w:val="006151BB"/>
    <w:rsid w:val="006159D3"/>
    <w:rsid w:val="00617129"/>
    <w:rsid w:val="00617BE9"/>
    <w:rsid w:val="00617C2F"/>
    <w:rsid w:val="0062102B"/>
    <w:rsid w:val="00621334"/>
    <w:rsid w:val="00621B9C"/>
    <w:rsid w:val="00622DE4"/>
    <w:rsid w:val="00624FB7"/>
    <w:rsid w:val="00625CED"/>
    <w:rsid w:val="00626268"/>
    <w:rsid w:val="00626D63"/>
    <w:rsid w:val="00637BFF"/>
    <w:rsid w:val="00641105"/>
    <w:rsid w:val="00641524"/>
    <w:rsid w:val="00643DFF"/>
    <w:rsid w:val="00646361"/>
    <w:rsid w:val="00647D6B"/>
    <w:rsid w:val="00651BDE"/>
    <w:rsid w:val="006534D3"/>
    <w:rsid w:val="00656C4F"/>
    <w:rsid w:val="0066425B"/>
    <w:rsid w:val="006646E4"/>
    <w:rsid w:val="00666034"/>
    <w:rsid w:val="006711BE"/>
    <w:rsid w:val="00673915"/>
    <w:rsid w:val="006745CD"/>
    <w:rsid w:val="0067514C"/>
    <w:rsid w:val="006778D7"/>
    <w:rsid w:val="00677B10"/>
    <w:rsid w:val="006805F6"/>
    <w:rsid w:val="006817B7"/>
    <w:rsid w:val="00682829"/>
    <w:rsid w:val="00687D81"/>
    <w:rsid w:val="00690D3D"/>
    <w:rsid w:val="006A1FAC"/>
    <w:rsid w:val="006A2876"/>
    <w:rsid w:val="006A3CF7"/>
    <w:rsid w:val="006A68FA"/>
    <w:rsid w:val="006A7259"/>
    <w:rsid w:val="006A77CB"/>
    <w:rsid w:val="006B050E"/>
    <w:rsid w:val="006B0B22"/>
    <w:rsid w:val="006B62DC"/>
    <w:rsid w:val="006B6C11"/>
    <w:rsid w:val="006B7922"/>
    <w:rsid w:val="006C1A2B"/>
    <w:rsid w:val="006C3AB9"/>
    <w:rsid w:val="006C5E73"/>
    <w:rsid w:val="006D046C"/>
    <w:rsid w:val="006D23B3"/>
    <w:rsid w:val="006D6096"/>
    <w:rsid w:val="006D6297"/>
    <w:rsid w:val="006D7ADB"/>
    <w:rsid w:val="006D7D7F"/>
    <w:rsid w:val="006E0A85"/>
    <w:rsid w:val="006F53AB"/>
    <w:rsid w:val="006F7134"/>
    <w:rsid w:val="00710517"/>
    <w:rsid w:val="00710D8B"/>
    <w:rsid w:val="0071105F"/>
    <w:rsid w:val="0071114D"/>
    <w:rsid w:val="007147FD"/>
    <w:rsid w:val="00714F47"/>
    <w:rsid w:val="0071708E"/>
    <w:rsid w:val="0072315C"/>
    <w:rsid w:val="00724758"/>
    <w:rsid w:val="007301B9"/>
    <w:rsid w:val="007309FD"/>
    <w:rsid w:val="00732686"/>
    <w:rsid w:val="00741BE1"/>
    <w:rsid w:val="00746B55"/>
    <w:rsid w:val="00750C61"/>
    <w:rsid w:val="007549BC"/>
    <w:rsid w:val="00755696"/>
    <w:rsid w:val="007559FB"/>
    <w:rsid w:val="00760D3C"/>
    <w:rsid w:val="00761D97"/>
    <w:rsid w:val="00762240"/>
    <w:rsid w:val="0078148C"/>
    <w:rsid w:val="00785B8C"/>
    <w:rsid w:val="00786925"/>
    <w:rsid w:val="00796AEB"/>
    <w:rsid w:val="007A04E5"/>
    <w:rsid w:val="007A15F6"/>
    <w:rsid w:val="007A17E0"/>
    <w:rsid w:val="007A3BE4"/>
    <w:rsid w:val="007A6488"/>
    <w:rsid w:val="007B1854"/>
    <w:rsid w:val="007B2436"/>
    <w:rsid w:val="007B5211"/>
    <w:rsid w:val="007B6BBA"/>
    <w:rsid w:val="007B6D4C"/>
    <w:rsid w:val="007C0562"/>
    <w:rsid w:val="007C10DB"/>
    <w:rsid w:val="007C1C58"/>
    <w:rsid w:val="007C1C88"/>
    <w:rsid w:val="007C1D1B"/>
    <w:rsid w:val="007C4EA6"/>
    <w:rsid w:val="007D23E6"/>
    <w:rsid w:val="007D2BF3"/>
    <w:rsid w:val="007D4E2F"/>
    <w:rsid w:val="007D5C7C"/>
    <w:rsid w:val="007D7400"/>
    <w:rsid w:val="007D7B9F"/>
    <w:rsid w:val="007E13D3"/>
    <w:rsid w:val="007E36FF"/>
    <w:rsid w:val="007E3D16"/>
    <w:rsid w:val="007E5B91"/>
    <w:rsid w:val="007F20B0"/>
    <w:rsid w:val="007F2342"/>
    <w:rsid w:val="007F376A"/>
    <w:rsid w:val="007F42EC"/>
    <w:rsid w:val="007F4DA3"/>
    <w:rsid w:val="007F7B88"/>
    <w:rsid w:val="008029DC"/>
    <w:rsid w:val="00802F28"/>
    <w:rsid w:val="008156FF"/>
    <w:rsid w:val="00816F8D"/>
    <w:rsid w:val="00820F09"/>
    <w:rsid w:val="008215E5"/>
    <w:rsid w:val="0082176F"/>
    <w:rsid w:val="008235F3"/>
    <w:rsid w:val="008316F1"/>
    <w:rsid w:val="00831E13"/>
    <w:rsid w:val="00836993"/>
    <w:rsid w:val="008372CC"/>
    <w:rsid w:val="00841E08"/>
    <w:rsid w:val="00841EDF"/>
    <w:rsid w:val="00842811"/>
    <w:rsid w:val="0084377E"/>
    <w:rsid w:val="00844404"/>
    <w:rsid w:val="00846945"/>
    <w:rsid w:val="00846B95"/>
    <w:rsid w:val="00850A1A"/>
    <w:rsid w:val="00850CE5"/>
    <w:rsid w:val="0085140C"/>
    <w:rsid w:val="00852E04"/>
    <w:rsid w:val="0085410E"/>
    <w:rsid w:val="008543B8"/>
    <w:rsid w:val="0085453C"/>
    <w:rsid w:val="00856DA9"/>
    <w:rsid w:val="00862101"/>
    <w:rsid w:val="00862B4A"/>
    <w:rsid w:val="008651EE"/>
    <w:rsid w:val="008672DD"/>
    <w:rsid w:val="00870638"/>
    <w:rsid w:val="008777A5"/>
    <w:rsid w:val="008873AC"/>
    <w:rsid w:val="008875E2"/>
    <w:rsid w:val="00890C59"/>
    <w:rsid w:val="0089523D"/>
    <w:rsid w:val="00897834"/>
    <w:rsid w:val="00897E5B"/>
    <w:rsid w:val="008B1F51"/>
    <w:rsid w:val="008B6D68"/>
    <w:rsid w:val="008B6EBA"/>
    <w:rsid w:val="008C0C2F"/>
    <w:rsid w:val="008D0306"/>
    <w:rsid w:val="008D0C29"/>
    <w:rsid w:val="008D0F81"/>
    <w:rsid w:val="008D1E1A"/>
    <w:rsid w:val="008D2A24"/>
    <w:rsid w:val="008D361F"/>
    <w:rsid w:val="008D5B6A"/>
    <w:rsid w:val="008D5C2E"/>
    <w:rsid w:val="008D7394"/>
    <w:rsid w:val="008E55B5"/>
    <w:rsid w:val="008E6DB6"/>
    <w:rsid w:val="008E7845"/>
    <w:rsid w:val="008F14CF"/>
    <w:rsid w:val="008F15BF"/>
    <w:rsid w:val="008F1867"/>
    <w:rsid w:val="008F55B8"/>
    <w:rsid w:val="00901460"/>
    <w:rsid w:val="009041E3"/>
    <w:rsid w:val="00906258"/>
    <w:rsid w:val="0091088B"/>
    <w:rsid w:val="00912029"/>
    <w:rsid w:val="00912BD5"/>
    <w:rsid w:val="00914A49"/>
    <w:rsid w:val="009211DD"/>
    <w:rsid w:val="00924A59"/>
    <w:rsid w:val="00927001"/>
    <w:rsid w:val="009318BE"/>
    <w:rsid w:val="00932FE4"/>
    <w:rsid w:val="00941B51"/>
    <w:rsid w:val="00942AD8"/>
    <w:rsid w:val="00942AFB"/>
    <w:rsid w:val="009469D7"/>
    <w:rsid w:val="00951B93"/>
    <w:rsid w:val="00954467"/>
    <w:rsid w:val="00960C19"/>
    <w:rsid w:val="00960C95"/>
    <w:rsid w:val="00963F7A"/>
    <w:rsid w:val="0096476A"/>
    <w:rsid w:val="00965EC9"/>
    <w:rsid w:val="00966AD0"/>
    <w:rsid w:val="00972471"/>
    <w:rsid w:val="00972F2D"/>
    <w:rsid w:val="009779DE"/>
    <w:rsid w:val="00985D42"/>
    <w:rsid w:val="009910AF"/>
    <w:rsid w:val="00992FE2"/>
    <w:rsid w:val="009944EB"/>
    <w:rsid w:val="009949FD"/>
    <w:rsid w:val="009B4AEF"/>
    <w:rsid w:val="009C5B0C"/>
    <w:rsid w:val="009D0437"/>
    <w:rsid w:val="009D3D8B"/>
    <w:rsid w:val="009E6B06"/>
    <w:rsid w:val="009F08FA"/>
    <w:rsid w:val="009F523A"/>
    <w:rsid w:val="009F6338"/>
    <w:rsid w:val="009F7F20"/>
    <w:rsid w:val="00A01984"/>
    <w:rsid w:val="00A025CE"/>
    <w:rsid w:val="00A0347E"/>
    <w:rsid w:val="00A0791A"/>
    <w:rsid w:val="00A11359"/>
    <w:rsid w:val="00A13C07"/>
    <w:rsid w:val="00A158C3"/>
    <w:rsid w:val="00A15B10"/>
    <w:rsid w:val="00A166A0"/>
    <w:rsid w:val="00A248E7"/>
    <w:rsid w:val="00A256A5"/>
    <w:rsid w:val="00A30614"/>
    <w:rsid w:val="00A3672B"/>
    <w:rsid w:val="00A4333B"/>
    <w:rsid w:val="00A44C4C"/>
    <w:rsid w:val="00A459DC"/>
    <w:rsid w:val="00A46899"/>
    <w:rsid w:val="00A50293"/>
    <w:rsid w:val="00A507C0"/>
    <w:rsid w:val="00A50C54"/>
    <w:rsid w:val="00A62F6E"/>
    <w:rsid w:val="00A64978"/>
    <w:rsid w:val="00A66786"/>
    <w:rsid w:val="00A72030"/>
    <w:rsid w:val="00A811B6"/>
    <w:rsid w:val="00A81397"/>
    <w:rsid w:val="00A81C1D"/>
    <w:rsid w:val="00A81F70"/>
    <w:rsid w:val="00A845D6"/>
    <w:rsid w:val="00A863A9"/>
    <w:rsid w:val="00A87BCC"/>
    <w:rsid w:val="00A9513C"/>
    <w:rsid w:val="00AA0968"/>
    <w:rsid w:val="00AA1A5F"/>
    <w:rsid w:val="00AA2430"/>
    <w:rsid w:val="00AA732D"/>
    <w:rsid w:val="00AB46FF"/>
    <w:rsid w:val="00AB5A0A"/>
    <w:rsid w:val="00AB65D4"/>
    <w:rsid w:val="00AB75B7"/>
    <w:rsid w:val="00AC02B1"/>
    <w:rsid w:val="00AC2DD9"/>
    <w:rsid w:val="00AC5FC9"/>
    <w:rsid w:val="00AC68C2"/>
    <w:rsid w:val="00AC6E80"/>
    <w:rsid w:val="00AD020B"/>
    <w:rsid w:val="00AD0B46"/>
    <w:rsid w:val="00AD0B8A"/>
    <w:rsid w:val="00AD1020"/>
    <w:rsid w:val="00AD2F4C"/>
    <w:rsid w:val="00AD409F"/>
    <w:rsid w:val="00AD7EB5"/>
    <w:rsid w:val="00AE34F4"/>
    <w:rsid w:val="00AE4027"/>
    <w:rsid w:val="00AE557F"/>
    <w:rsid w:val="00AE5D84"/>
    <w:rsid w:val="00AE7B4E"/>
    <w:rsid w:val="00AF046C"/>
    <w:rsid w:val="00AF3543"/>
    <w:rsid w:val="00AF5F80"/>
    <w:rsid w:val="00B0272A"/>
    <w:rsid w:val="00B039C0"/>
    <w:rsid w:val="00B05BD4"/>
    <w:rsid w:val="00B06A27"/>
    <w:rsid w:val="00B0755B"/>
    <w:rsid w:val="00B16DE2"/>
    <w:rsid w:val="00B20E93"/>
    <w:rsid w:val="00B32CA5"/>
    <w:rsid w:val="00B334A4"/>
    <w:rsid w:val="00B369ED"/>
    <w:rsid w:val="00B5046D"/>
    <w:rsid w:val="00B51E41"/>
    <w:rsid w:val="00B53C13"/>
    <w:rsid w:val="00B56F08"/>
    <w:rsid w:val="00B61E16"/>
    <w:rsid w:val="00B62F51"/>
    <w:rsid w:val="00B73547"/>
    <w:rsid w:val="00B73F2A"/>
    <w:rsid w:val="00B8351A"/>
    <w:rsid w:val="00B8451E"/>
    <w:rsid w:val="00B8769B"/>
    <w:rsid w:val="00B912BA"/>
    <w:rsid w:val="00B91E72"/>
    <w:rsid w:val="00B928DB"/>
    <w:rsid w:val="00B93B89"/>
    <w:rsid w:val="00B9413B"/>
    <w:rsid w:val="00B953CB"/>
    <w:rsid w:val="00B9684D"/>
    <w:rsid w:val="00B96CB1"/>
    <w:rsid w:val="00BA0ACC"/>
    <w:rsid w:val="00BA0CE3"/>
    <w:rsid w:val="00BA1F60"/>
    <w:rsid w:val="00BA301E"/>
    <w:rsid w:val="00BA45A2"/>
    <w:rsid w:val="00BA66FE"/>
    <w:rsid w:val="00BB33C6"/>
    <w:rsid w:val="00BB3F18"/>
    <w:rsid w:val="00BB4164"/>
    <w:rsid w:val="00BB5FF9"/>
    <w:rsid w:val="00BC52DB"/>
    <w:rsid w:val="00BC7312"/>
    <w:rsid w:val="00BD6149"/>
    <w:rsid w:val="00BE0587"/>
    <w:rsid w:val="00BE5680"/>
    <w:rsid w:val="00BF21B5"/>
    <w:rsid w:val="00BF3820"/>
    <w:rsid w:val="00BF38A2"/>
    <w:rsid w:val="00BF3F05"/>
    <w:rsid w:val="00BF639B"/>
    <w:rsid w:val="00BF66B4"/>
    <w:rsid w:val="00BF6D43"/>
    <w:rsid w:val="00C02796"/>
    <w:rsid w:val="00C02E8A"/>
    <w:rsid w:val="00C03D0C"/>
    <w:rsid w:val="00C04D54"/>
    <w:rsid w:val="00C05BFE"/>
    <w:rsid w:val="00C07BB3"/>
    <w:rsid w:val="00C17443"/>
    <w:rsid w:val="00C17DA4"/>
    <w:rsid w:val="00C20ECC"/>
    <w:rsid w:val="00C246E9"/>
    <w:rsid w:val="00C312C0"/>
    <w:rsid w:val="00C45890"/>
    <w:rsid w:val="00C47E1E"/>
    <w:rsid w:val="00C5135C"/>
    <w:rsid w:val="00C51639"/>
    <w:rsid w:val="00C552A0"/>
    <w:rsid w:val="00C62B28"/>
    <w:rsid w:val="00C63481"/>
    <w:rsid w:val="00C648DB"/>
    <w:rsid w:val="00C72FDA"/>
    <w:rsid w:val="00C75BE8"/>
    <w:rsid w:val="00C81EF1"/>
    <w:rsid w:val="00C825D7"/>
    <w:rsid w:val="00C86CDA"/>
    <w:rsid w:val="00C870E9"/>
    <w:rsid w:val="00C92F79"/>
    <w:rsid w:val="00C937B3"/>
    <w:rsid w:val="00C94532"/>
    <w:rsid w:val="00C95B86"/>
    <w:rsid w:val="00CB04FD"/>
    <w:rsid w:val="00CB0DF6"/>
    <w:rsid w:val="00CB20FB"/>
    <w:rsid w:val="00CB6FCD"/>
    <w:rsid w:val="00CC0B3C"/>
    <w:rsid w:val="00CC180F"/>
    <w:rsid w:val="00CC4E60"/>
    <w:rsid w:val="00CC51C6"/>
    <w:rsid w:val="00CC56B3"/>
    <w:rsid w:val="00CC6322"/>
    <w:rsid w:val="00CC689C"/>
    <w:rsid w:val="00CC696C"/>
    <w:rsid w:val="00CC7DEA"/>
    <w:rsid w:val="00CD2CA0"/>
    <w:rsid w:val="00CD420F"/>
    <w:rsid w:val="00CE138F"/>
    <w:rsid w:val="00CE689C"/>
    <w:rsid w:val="00CF165C"/>
    <w:rsid w:val="00CF2583"/>
    <w:rsid w:val="00CF3AE8"/>
    <w:rsid w:val="00CF4422"/>
    <w:rsid w:val="00D01A60"/>
    <w:rsid w:val="00D01CC9"/>
    <w:rsid w:val="00D0371F"/>
    <w:rsid w:val="00D03CF5"/>
    <w:rsid w:val="00D04F7C"/>
    <w:rsid w:val="00D10DD8"/>
    <w:rsid w:val="00D11E5C"/>
    <w:rsid w:val="00D15749"/>
    <w:rsid w:val="00D15E87"/>
    <w:rsid w:val="00D17BCD"/>
    <w:rsid w:val="00D2031B"/>
    <w:rsid w:val="00D22906"/>
    <w:rsid w:val="00D231B0"/>
    <w:rsid w:val="00D2632B"/>
    <w:rsid w:val="00D3067E"/>
    <w:rsid w:val="00D36C11"/>
    <w:rsid w:val="00D421FE"/>
    <w:rsid w:val="00D4256D"/>
    <w:rsid w:val="00D42BFD"/>
    <w:rsid w:val="00D47DF6"/>
    <w:rsid w:val="00D51FFD"/>
    <w:rsid w:val="00D55AA7"/>
    <w:rsid w:val="00D56EC6"/>
    <w:rsid w:val="00D57225"/>
    <w:rsid w:val="00D63E7B"/>
    <w:rsid w:val="00D661EC"/>
    <w:rsid w:val="00D673B0"/>
    <w:rsid w:val="00D721A5"/>
    <w:rsid w:val="00D72B4A"/>
    <w:rsid w:val="00D74516"/>
    <w:rsid w:val="00D76B52"/>
    <w:rsid w:val="00D82CA7"/>
    <w:rsid w:val="00D82CC2"/>
    <w:rsid w:val="00D84428"/>
    <w:rsid w:val="00D85E2F"/>
    <w:rsid w:val="00D874E0"/>
    <w:rsid w:val="00D92F27"/>
    <w:rsid w:val="00D934ED"/>
    <w:rsid w:val="00D95673"/>
    <w:rsid w:val="00DA40BE"/>
    <w:rsid w:val="00DA7435"/>
    <w:rsid w:val="00DA77D0"/>
    <w:rsid w:val="00DB0183"/>
    <w:rsid w:val="00DB0F2A"/>
    <w:rsid w:val="00DB139B"/>
    <w:rsid w:val="00DB1DBB"/>
    <w:rsid w:val="00DB28AD"/>
    <w:rsid w:val="00DB33A6"/>
    <w:rsid w:val="00DB5367"/>
    <w:rsid w:val="00DB733C"/>
    <w:rsid w:val="00DC1713"/>
    <w:rsid w:val="00DC5911"/>
    <w:rsid w:val="00DC76A7"/>
    <w:rsid w:val="00DD0F44"/>
    <w:rsid w:val="00DD4B3C"/>
    <w:rsid w:val="00DE0502"/>
    <w:rsid w:val="00DE30EA"/>
    <w:rsid w:val="00DE47F2"/>
    <w:rsid w:val="00DE6EC1"/>
    <w:rsid w:val="00DF25B7"/>
    <w:rsid w:val="00E01D5C"/>
    <w:rsid w:val="00E040D4"/>
    <w:rsid w:val="00E048F7"/>
    <w:rsid w:val="00E0514F"/>
    <w:rsid w:val="00E07136"/>
    <w:rsid w:val="00E07925"/>
    <w:rsid w:val="00E11AD9"/>
    <w:rsid w:val="00E11F2B"/>
    <w:rsid w:val="00E12B02"/>
    <w:rsid w:val="00E13DDB"/>
    <w:rsid w:val="00E13EDA"/>
    <w:rsid w:val="00E1629A"/>
    <w:rsid w:val="00E20666"/>
    <w:rsid w:val="00E2377C"/>
    <w:rsid w:val="00E24BDF"/>
    <w:rsid w:val="00E260C2"/>
    <w:rsid w:val="00E26942"/>
    <w:rsid w:val="00E27885"/>
    <w:rsid w:val="00E322CA"/>
    <w:rsid w:val="00E34121"/>
    <w:rsid w:val="00E346EE"/>
    <w:rsid w:val="00E3568F"/>
    <w:rsid w:val="00E35A41"/>
    <w:rsid w:val="00E401AC"/>
    <w:rsid w:val="00E43B43"/>
    <w:rsid w:val="00E43C10"/>
    <w:rsid w:val="00E44E87"/>
    <w:rsid w:val="00E4529B"/>
    <w:rsid w:val="00E52BD6"/>
    <w:rsid w:val="00E5461B"/>
    <w:rsid w:val="00E56F16"/>
    <w:rsid w:val="00E712C6"/>
    <w:rsid w:val="00E76324"/>
    <w:rsid w:val="00E82754"/>
    <w:rsid w:val="00E85F49"/>
    <w:rsid w:val="00E8643D"/>
    <w:rsid w:val="00E87785"/>
    <w:rsid w:val="00E9445E"/>
    <w:rsid w:val="00E96405"/>
    <w:rsid w:val="00EA0E3A"/>
    <w:rsid w:val="00EA26C5"/>
    <w:rsid w:val="00EA2F22"/>
    <w:rsid w:val="00EB3D74"/>
    <w:rsid w:val="00EB4495"/>
    <w:rsid w:val="00EB5E3A"/>
    <w:rsid w:val="00EC321C"/>
    <w:rsid w:val="00EC4634"/>
    <w:rsid w:val="00EC53D3"/>
    <w:rsid w:val="00EC7146"/>
    <w:rsid w:val="00ED3C52"/>
    <w:rsid w:val="00ED65C3"/>
    <w:rsid w:val="00ED7924"/>
    <w:rsid w:val="00ED7FCF"/>
    <w:rsid w:val="00EF36F4"/>
    <w:rsid w:val="00F0285D"/>
    <w:rsid w:val="00F0309E"/>
    <w:rsid w:val="00F03E69"/>
    <w:rsid w:val="00F06233"/>
    <w:rsid w:val="00F06957"/>
    <w:rsid w:val="00F06EFB"/>
    <w:rsid w:val="00F07DDA"/>
    <w:rsid w:val="00F11546"/>
    <w:rsid w:val="00F243F8"/>
    <w:rsid w:val="00F25DE1"/>
    <w:rsid w:val="00F26D80"/>
    <w:rsid w:val="00F27042"/>
    <w:rsid w:val="00F271CA"/>
    <w:rsid w:val="00F310B4"/>
    <w:rsid w:val="00F31F0F"/>
    <w:rsid w:val="00F3262F"/>
    <w:rsid w:val="00F32A86"/>
    <w:rsid w:val="00F33980"/>
    <w:rsid w:val="00F4058F"/>
    <w:rsid w:val="00F41B6F"/>
    <w:rsid w:val="00F45965"/>
    <w:rsid w:val="00F51075"/>
    <w:rsid w:val="00F545D8"/>
    <w:rsid w:val="00F55C53"/>
    <w:rsid w:val="00F5633D"/>
    <w:rsid w:val="00F56749"/>
    <w:rsid w:val="00F57A6A"/>
    <w:rsid w:val="00F65527"/>
    <w:rsid w:val="00F663AE"/>
    <w:rsid w:val="00F72F1B"/>
    <w:rsid w:val="00F82EFC"/>
    <w:rsid w:val="00F8374F"/>
    <w:rsid w:val="00F83A8E"/>
    <w:rsid w:val="00F907C4"/>
    <w:rsid w:val="00F920D5"/>
    <w:rsid w:val="00FA0713"/>
    <w:rsid w:val="00FA1ED1"/>
    <w:rsid w:val="00FA2EB9"/>
    <w:rsid w:val="00FA2EC8"/>
    <w:rsid w:val="00FA3CDB"/>
    <w:rsid w:val="00FA4492"/>
    <w:rsid w:val="00FA5F2D"/>
    <w:rsid w:val="00FA7174"/>
    <w:rsid w:val="00FB789B"/>
    <w:rsid w:val="00FC0434"/>
    <w:rsid w:val="00FC2232"/>
    <w:rsid w:val="00FC24DE"/>
    <w:rsid w:val="00FC4511"/>
    <w:rsid w:val="00FC4FF9"/>
    <w:rsid w:val="00FD15E9"/>
    <w:rsid w:val="00FD5BB0"/>
    <w:rsid w:val="00FD5EFB"/>
    <w:rsid w:val="00FE0E0B"/>
    <w:rsid w:val="00FF1133"/>
    <w:rsid w:val="00FF2BF5"/>
    <w:rsid w:val="00FF721E"/>
    <w:rsid w:val="00FF7494"/>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3074">
      <o:colormru v:ext="edit" colors="#ffc"/>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430122"/>
    <w:pPr>
      <w:bidi/>
      <w:spacing w:after="120"/>
      <w:jc w:val="both"/>
    </w:pPr>
    <w:rPr>
      <w:rFonts w:ascii="Arial" w:eastAsia="Times New Roman" w:hAnsi="Arial" w:cs="B Nazanin"/>
      <w:sz w:val="22"/>
      <w:szCs w:val="26"/>
    </w:rPr>
  </w:style>
  <w:style w:type="paragraph" w:styleId="Heading1">
    <w:name w:val="heading 1"/>
    <w:basedOn w:val="Normal"/>
    <w:next w:val="Normal"/>
    <w:link w:val="Heading1Char"/>
    <w:uiPriority w:val="9"/>
    <w:qFormat/>
    <w:rsid w:val="007F20B0"/>
    <w:pPr>
      <w:bidi w:val="0"/>
      <w:spacing w:before="480" w:after="0"/>
      <w:contextualSpacing/>
      <w:outlineLvl w:val="0"/>
    </w:pPr>
    <w:rPr>
      <w:rFonts w:ascii="Cambria" w:hAnsi="Cambria" w:cs="B Titr"/>
      <w:b/>
      <w:bCs/>
      <w:sz w:val="28"/>
      <w:szCs w:val="24"/>
      <w:lang w:bidi="en-US"/>
    </w:rPr>
  </w:style>
  <w:style w:type="paragraph" w:styleId="Heading2">
    <w:name w:val="heading 2"/>
    <w:basedOn w:val="Normal"/>
    <w:next w:val="Normal"/>
    <w:link w:val="Heading2Char"/>
    <w:uiPriority w:val="9"/>
    <w:qFormat/>
    <w:rsid w:val="004F39F2"/>
    <w:pPr>
      <w:spacing w:before="200" w:after="0"/>
      <w:outlineLvl w:val="1"/>
    </w:pPr>
    <w:rPr>
      <w:rFonts w:ascii="Cambria" w:hAnsi="Cambria" w:cs="B Yagut"/>
      <w:b/>
      <w:bCs/>
      <w:color w:val="17365D"/>
      <w:sz w:val="26"/>
      <w:lang w:bidi="en-US"/>
    </w:rPr>
  </w:style>
  <w:style w:type="paragraph" w:styleId="Heading3">
    <w:name w:val="heading 3"/>
    <w:basedOn w:val="Normal"/>
    <w:next w:val="Normal"/>
    <w:link w:val="Heading3Char"/>
    <w:uiPriority w:val="9"/>
    <w:qFormat/>
    <w:rsid w:val="00FD15E9"/>
    <w:pPr>
      <w:spacing w:before="120" w:line="271" w:lineRule="auto"/>
      <w:outlineLvl w:val="2"/>
    </w:pPr>
    <w:rPr>
      <w:rFonts w:ascii="Cambria" w:hAnsi="Cambria" w:cs="Times New Roman"/>
      <w:b/>
      <w:bCs/>
      <w:color w:val="006600"/>
      <w:sz w:val="20"/>
      <w:lang w:bidi="fa-IR"/>
    </w:rPr>
  </w:style>
  <w:style w:type="paragraph" w:styleId="Heading4">
    <w:name w:val="heading 4"/>
    <w:basedOn w:val="Normal"/>
    <w:next w:val="Normal"/>
    <w:link w:val="Heading4Char"/>
    <w:uiPriority w:val="9"/>
    <w:qFormat/>
    <w:rsid w:val="00AF3543"/>
    <w:pPr>
      <w:bidi w:val="0"/>
      <w:spacing w:before="200" w:after="0"/>
      <w:outlineLvl w:val="3"/>
    </w:pPr>
    <w:rPr>
      <w:rFonts w:ascii="Cambria" w:hAnsi="Cambria" w:cs="Times New Roman"/>
      <w:b/>
      <w:bCs/>
      <w:i/>
      <w:iCs/>
      <w:sz w:val="20"/>
      <w:szCs w:val="24"/>
      <w:lang w:bidi="en-US"/>
    </w:rPr>
  </w:style>
  <w:style w:type="paragraph" w:styleId="Heading5">
    <w:name w:val="heading 5"/>
    <w:basedOn w:val="Normal"/>
    <w:next w:val="Normal"/>
    <w:link w:val="Heading5Char"/>
    <w:uiPriority w:val="9"/>
    <w:qFormat/>
    <w:rsid w:val="00AF3543"/>
    <w:pPr>
      <w:spacing w:before="200" w:after="0"/>
      <w:outlineLvl w:val="4"/>
    </w:pPr>
    <w:rPr>
      <w:rFonts w:ascii="Cambria" w:hAnsi="Cambria" w:cs="Times New Roman"/>
      <w:b/>
      <w:bCs/>
      <w:color w:val="7F7F7F"/>
      <w:sz w:val="20"/>
      <w:szCs w:val="24"/>
      <w:lang w:bidi="en-US"/>
    </w:rPr>
  </w:style>
  <w:style w:type="paragraph" w:styleId="Heading6">
    <w:name w:val="heading 6"/>
    <w:basedOn w:val="Normal"/>
    <w:next w:val="Normal"/>
    <w:link w:val="Heading6Char"/>
    <w:uiPriority w:val="9"/>
    <w:qFormat/>
    <w:rsid w:val="00AF3543"/>
    <w:pPr>
      <w:spacing w:after="0" w:line="271" w:lineRule="auto"/>
      <w:outlineLvl w:val="5"/>
    </w:pPr>
    <w:rPr>
      <w:rFonts w:ascii="Cambria" w:hAnsi="Cambria" w:cs="Times New Roman"/>
      <w:b/>
      <w:bCs/>
      <w:i/>
      <w:iCs/>
      <w:color w:val="7F7F7F"/>
      <w:sz w:val="20"/>
      <w:szCs w:val="24"/>
      <w:lang w:bidi="en-US"/>
    </w:rPr>
  </w:style>
  <w:style w:type="paragraph" w:styleId="Heading7">
    <w:name w:val="heading 7"/>
    <w:basedOn w:val="Normal"/>
    <w:next w:val="Normal"/>
    <w:link w:val="Heading7Char"/>
    <w:uiPriority w:val="9"/>
    <w:qFormat/>
    <w:rsid w:val="00AF3543"/>
    <w:pPr>
      <w:bidi w:val="0"/>
      <w:spacing w:after="0"/>
      <w:outlineLvl w:val="6"/>
    </w:pPr>
    <w:rPr>
      <w:rFonts w:ascii="Cambria" w:hAnsi="Cambria" w:cs="Times New Roman"/>
      <w:i/>
      <w:iCs/>
      <w:sz w:val="20"/>
      <w:szCs w:val="24"/>
      <w:lang w:bidi="en-US"/>
    </w:rPr>
  </w:style>
  <w:style w:type="paragraph" w:styleId="Heading8">
    <w:name w:val="heading 8"/>
    <w:basedOn w:val="Normal"/>
    <w:next w:val="Normal"/>
    <w:link w:val="Heading8Char"/>
    <w:uiPriority w:val="9"/>
    <w:qFormat/>
    <w:rsid w:val="00AF3543"/>
    <w:pPr>
      <w:spacing w:after="0"/>
      <w:outlineLvl w:val="7"/>
    </w:pPr>
    <w:rPr>
      <w:rFonts w:ascii="Cambria" w:hAnsi="Cambria" w:cs="Times New Roman"/>
      <w:sz w:val="20"/>
      <w:szCs w:val="20"/>
      <w:lang w:bidi="en-US"/>
    </w:rPr>
  </w:style>
  <w:style w:type="paragraph" w:styleId="Heading9">
    <w:name w:val="heading 9"/>
    <w:basedOn w:val="Normal"/>
    <w:next w:val="Normal"/>
    <w:link w:val="Heading9Char"/>
    <w:uiPriority w:val="9"/>
    <w:qFormat/>
    <w:rsid w:val="00AF3543"/>
    <w:pPr>
      <w:bidi w:val="0"/>
      <w:spacing w:after="0"/>
      <w:outlineLvl w:val="8"/>
    </w:pPr>
    <w:rPr>
      <w:rFonts w:ascii="Cambria" w:hAnsi="Cambria" w:cs="Times New Roman"/>
      <w:i/>
      <w:iCs/>
      <w:spacing w:val="5"/>
      <w:sz w:val="20"/>
      <w:szCs w:val="20"/>
      <w:lang w:bidi="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F20B0"/>
    <w:rPr>
      <w:rFonts w:ascii="Cambria" w:eastAsia="Times New Roman" w:hAnsi="Cambria" w:cs="B Titr"/>
      <w:b/>
      <w:bCs/>
      <w:sz w:val="28"/>
      <w:szCs w:val="24"/>
      <w:lang w:bidi="en-US"/>
    </w:rPr>
  </w:style>
  <w:style w:type="character" w:customStyle="1" w:styleId="Heading2Char">
    <w:name w:val="Heading 2 Char"/>
    <w:link w:val="Heading2"/>
    <w:uiPriority w:val="9"/>
    <w:rsid w:val="004F39F2"/>
    <w:rPr>
      <w:rFonts w:ascii="Cambria" w:eastAsia="Times New Roman" w:hAnsi="Cambria" w:cs="B Yagut"/>
      <w:b/>
      <w:bCs/>
      <w:color w:val="17365D"/>
      <w:sz w:val="26"/>
      <w:szCs w:val="26"/>
      <w:lang w:bidi="en-US"/>
    </w:rPr>
  </w:style>
  <w:style w:type="character" w:customStyle="1" w:styleId="Heading3Char">
    <w:name w:val="Heading 3 Char"/>
    <w:link w:val="Heading3"/>
    <w:uiPriority w:val="9"/>
    <w:rsid w:val="00FD15E9"/>
    <w:rPr>
      <w:rFonts w:ascii="Cambria" w:eastAsia="Times New Roman" w:hAnsi="Cambria" w:cs="B Yagut"/>
      <w:b/>
      <w:bCs/>
      <w:color w:val="006600"/>
      <w:szCs w:val="26"/>
      <w:lang/>
    </w:rPr>
  </w:style>
  <w:style w:type="character" w:customStyle="1" w:styleId="Heading4Char">
    <w:name w:val="Heading 4 Char"/>
    <w:link w:val="Heading4"/>
    <w:uiPriority w:val="9"/>
    <w:semiHidden/>
    <w:rsid w:val="00AF3543"/>
    <w:rPr>
      <w:rFonts w:ascii="Cambria" w:eastAsia="Times New Roman" w:hAnsi="Cambria" w:cs="Times New Roman"/>
      <w:b/>
      <w:bCs/>
      <w:i/>
      <w:iCs/>
      <w:szCs w:val="24"/>
      <w:lang w:bidi="en-US"/>
    </w:rPr>
  </w:style>
  <w:style w:type="character" w:customStyle="1" w:styleId="Heading5Char">
    <w:name w:val="Heading 5 Char"/>
    <w:link w:val="Heading5"/>
    <w:uiPriority w:val="9"/>
    <w:rsid w:val="00AF3543"/>
    <w:rPr>
      <w:rFonts w:ascii="Cambria" w:eastAsia="Times New Roman" w:hAnsi="Cambria" w:cs="Times New Roman"/>
      <w:b/>
      <w:bCs/>
      <w:color w:val="7F7F7F"/>
      <w:szCs w:val="24"/>
      <w:lang w:bidi="en-US"/>
    </w:rPr>
  </w:style>
  <w:style w:type="character" w:customStyle="1" w:styleId="Heading6Char">
    <w:name w:val="Heading 6 Char"/>
    <w:link w:val="Heading6"/>
    <w:uiPriority w:val="9"/>
    <w:rsid w:val="00AF3543"/>
    <w:rPr>
      <w:rFonts w:ascii="Cambria" w:eastAsia="Times New Roman" w:hAnsi="Cambria" w:cs="Times New Roman"/>
      <w:b/>
      <w:bCs/>
      <w:i/>
      <w:iCs/>
      <w:color w:val="7F7F7F"/>
      <w:szCs w:val="24"/>
      <w:lang w:bidi="en-US"/>
    </w:rPr>
  </w:style>
  <w:style w:type="character" w:customStyle="1" w:styleId="Heading7Char">
    <w:name w:val="Heading 7 Char"/>
    <w:link w:val="Heading7"/>
    <w:uiPriority w:val="9"/>
    <w:semiHidden/>
    <w:rsid w:val="00AF3543"/>
    <w:rPr>
      <w:rFonts w:ascii="Cambria" w:eastAsia="Times New Roman" w:hAnsi="Cambria" w:cs="Times New Roman"/>
      <w:i/>
      <w:iCs/>
      <w:szCs w:val="24"/>
      <w:lang w:bidi="en-US"/>
    </w:rPr>
  </w:style>
  <w:style w:type="character" w:customStyle="1" w:styleId="Heading8Char">
    <w:name w:val="Heading 8 Char"/>
    <w:link w:val="Heading8"/>
    <w:uiPriority w:val="9"/>
    <w:semiHidden/>
    <w:rsid w:val="00AF3543"/>
    <w:rPr>
      <w:rFonts w:ascii="Cambria" w:eastAsia="Times New Roman" w:hAnsi="Cambria" w:cs="Times New Roman"/>
      <w:sz w:val="20"/>
      <w:szCs w:val="20"/>
      <w:lang w:bidi="en-US"/>
    </w:rPr>
  </w:style>
  <w:style w:type="character" w:customStyle="1" w:styleId="Heading9Char">
    <w:name w:val="Heading 9 Char"/>
    <w:link w:val="Heading9"/>
    <w:uiPriority w:val="9"/>
    <w:semiHidden/>
    <w:rsid w:val="00AF3543"/>
    <w:rPr>
      <w:rFonts w:ascii="Cambria" w:eastAsia="Times New Roman" w:hAnsi="Cambria" w:cs="Times New Roman"/>
      <w:i/>
      <w:iCs/>
      <w:spacing w:val="5"/>
      <w:sz w:val="20"/>
      <w:szCs w:val="20"/>
      <w:lang w:bidi="en-US"/>
    </w:rPr>
  </w:style>
  <w:style w:type="paragraph" w:styleId="NoSpacing">
    <w:name w:val="No Spacing"/>
    <w:basedOn w:val="Normal"/>
    <w:link w:val="NoSpacingChar"/>
    <w:uiPriority w:val="1"/>
    <w:qFormat/>
    <w:rsid w:val="00AF3543"/>
    <w:pPr>
      <w:bidi w:val="0"/>
      <w:spacing w:after="0"/>
    </w:pPr>
    <w:rPr>
      <w:rFonts w:ascii="Calibri" w:hAnsi="Calibri"/>
      <w:sz w:val="20"/>
      <w:szCs w:val="24"/>
      <w:lang w:bidi="en-US"/>
    </w:rPr>
  </w:style>
  <w:style w:type="character" w:customStyle="1" w:styleId="NoSpacingChar">
    <w:name w:val="No Spacing Char"/>
    <w:link w:val="NoSpacing"/>
    <w:uiPriority w:val="1"/>
    <w:rsid w:val="00AF3543"/>
    <w:rPr>
      <w:rFonts w:ascii="Calibri" w:eastAsia="Times New Roman" w:hAnsi="Calibri" w:cs="B Nazanin"/>
      <w:szCs w:val="24"/>
      <w:lang w:bidi="en-US"/>
    </w:rPr>
  </w:style>
  <w:style w:type="paragraph" w:styleId="BalloonText">
    <w:name w:val="Balloon Text"/>
    <w:basedOn w:val="Normal"/>
    <w:link w:val="BalloonTextChar"/>
    <w:uiPriority w:val="99"/>
    <w:semiHidden/>
    <w:unhideWhenUsed/>
    <w:rsid w:val="00AF3543"/>
    <w:pPr>
      <w:spacing w:after="0"/>
    </w:pPr>
    <w:rPr>
      <w:rFonts w:ascii="Tahoma" w:eastAsia="Calibri" w:hAnsi="Tahoma" w:cs="Times New Roman"/>
      <w:sz w:val="16"/>
      <w:szCs w:val="16"/>
      <w:lang w:bidi="fa-IR"/>
    </w:rPr>
  </w:style>
  <w:style w:type="character" w:customStyle="1" w:styleId="BalloonTextChar">
    <w:name w:val="Balloon Text Char"/>
    <w:link w:val="BalloonText"/>
    <w:uiPriority w:val="99"/>
    <w:semiHidden/>
    <w:rsid w:val="00AF3543"/>
    <w:rPr>
      <w:rFonts w:ascii="Tahoma" w:eastAsia="Calibri" w:hAnsi="Tahoma" w:cs="Times New Roman"/>
      <w:sz w:val="16"/>
      <w:szCs w:val="16"/>
    </w:rPr>
  </w:style>
  <w:style w:type="paragraph" w:styleId="ListParagraph">
    <w:name w:val="List Paragraph"/>
    <w:basedOn w:val="Normal"/>
    <w:uiPriority w:val="34"/>
    <w:qFormat/>
    <w:rsid w:val="00AF3543"/>
    <w:pPr>
      <w:ind w:left="720"/>
      <w:contextualSpacing/>
    </w:pPr>
  </w:style>
  <w:style w:type="paragraph" w:styleId="Header">
    <w:name w:val="header"/>
    <w:basedOn w:val="Normal"/>
    <w:link w:val="HeaderChar"/>
    <w:unhideWhenUsed/>
    <w:rsid w:val="00AF3543"/>
    <w:pPr>
      <w:tabs>
        <w:tab w:val="center" w:pos="4680"/>
        <w:tab w:val="right" w:pos="9360"/>
      </w:tabs>
      <w:spacing w:after="0"/>
    </w:pPr>
    <w:rPr>
      <w:rFonts w:ascii="Calibri" w:eastAsia="Calibri" w:hAnsi="Calibri" w:cs="Times New Roman"/>
      <w:sz w:val="20"/>
      <w:szCs w:val="20"/>
      <w:lang w:bidi="fa-IR"/>
    </w:rPr>
  </w:style>
  <w:style w:type="character" w:customStyle="1" w:styleId="HeaderChar">
    <w:name w:val="Header Char"/>
    <w:link w:val="Header"/>
    <w:rsid w:val="00AF3543"/>
    <w:rPr>
      <w:rFonts w:ascii="Calibri" w:eastAsia="Calibri" w:hAnsi="Calibri" w:cs="Times New Roman"/>
      <w:sz w:val="20"/>
      <w:szCs w:val="20"/>
    </w:rPr>
  </w:style>
  <w:style w:type="paragraph" w:styleId="Footer">
    <w:name w:val="footer"/>
    <w:basedOn w:val="Normal"/>
    <w:link w:val="FooterChar"/>
    <w:uiPriority w:val="99"/>
    <w:unhideWhenUsed/>
    <w:rsid w:val="00AF3543"/>
    <w:pPr>
      <w:tabs>
        <w:tab w:val="center" w:pos="4680"/>
        <w:tab w:val="right" w:pos="9360"/>
      </w:tabs>
      <w:spacing w:after="0"/>
    </w:pPr>
    <w:rPr>
      <w:rFonts w:ascii="Calibri" w:eastAsia="Calibri" w:hAnsi="Calibri" w:cs="Times New Roman"/>
      <w:sz w:val="20"/>
      <w:szCs w:val="20"/>
      <w:lang w:bidi="fa-IR"/>
    </w:rPr>
  </w:style>
  <w:style w:type="character" w:customStyle="1" w:styleId="FooterChar">
    <w:name w:val="Footer Char"/>
    <w:link w:val="Footer"/>
    <w:uiPriority w:val="99"/>
    <w:rsid w:val="00AF3543"/>
    <w:rPr>
      <w:rFonts w:ascii="Calibri" w:eastAsia="Calibri" w:hAnsi="Calibri" w:cs="Times New Roman"/>
      <w:sz w:val="20"/>
      <w:szCs w:val="20"/>
    </w:rPr>
  </w:style>
  <w:style w:type="character" w:styleId="Hyperlink">
    <w:name w:val="Hyperlink"/>
    <w:uiPriority w:val="99"/>
    <w:unhideWhenUsed/>
    <w:rsid w:val="00AF3543"/>
    <w:rPr>
      <w:color w:val="0000FF"/>
      <w:u w:val="single"/>
    </w:rPr>
  </w:style>
  <w:style w:type="character" w:styleId="FollowedHyperlink">
    <w:name w:val="FollowedHyperlink"/>
    <w:uiPriority w:val="99"/>
    <w:semiHidden/>
    <w:unhideWhenUsed/>
    <w:rsid w:val="00AF3543"/>
    <w:rPr>
      <w:color w:val="800080"/>
      <w:u w:val="single"/>
    </w:rPr>
  </w:style>
  <w:style w:type="paragraph" w:styleId="NormalWeb">
    <w:name w:val="Normal (Web)"/>
    <w:basedOn w:val="Normal"/>
    <w:uiPriority w:val="99"/>
    <w:unhideWhenUsed/>
    <w:rsid w:val="00AF3543"/>
    <w:pPr>
      <w:bidi w:val="0"/>
      <w:spacing w:before="100" w:beforeAutospacing="1" w:after="100" w:afterAutospacing="1"/>
    </w:pPr>
    <w:rPr>
      <w:rFonts w:ascii="Times New Roman" w:hAnsi="Times New Roman" w:cs="Times New Roman"/>
      <w:sz w:val="24"/>
    </w:rPr>
  </w:style>
  <w:style w:type="character" w:styleId="Strong">
    <w:name w:val="Strong"/>
    <w:uiPriority w:val="22"/>
    <w:qFormat/>
    <w:rsid w:val="00AF3543"/>
    <w:rPr>
      <w:b/>
      <w:bCs/>
    </w:rPr>
  </w:style>
  <w:style w:type="character" w:customStyle="1" w:styleId="wffiletext">
    <w:name w:val="wf_file_text"/>
    <w:basedOn w:val="DefaultParagraphFont"/>
    <w:rsid w:val="00AF3543"/>
  </w:style>
  <w:style w:type="character" w:styleId="Emphasis">
    <w:name w:val="Emphasis"/>
    <w:uiPriority w:val="20"/>
    <w:qFormat/>
    <w:rsid w:val="00AF3543"/>
    <w:rPr>
      <w:b/>
      <w:bCs/>
      <w:i/>
      <w:iCs/>
      <w:spacing w:val="10"/>
      <w:bdr w:val="none" w:sz="0" w:space="0" w:color="auto"/>
      <w:shd w:val="clear" w:color="auto" w:fill="auto"/>
    </w:rPr>
  </w:style>
  <w:style w:type="paragraph" w:customStyle="1" w:styleId="46BB8CDA7AD04FB8A925DA5B3F1E796A">
    <w:name w:val="46BB8CDA7AD04FB8A925DA5B3F1E796A"/>
    <w:rsid w:val="00AF3543"/>
    <w:pPr>
      <w:spacing w:after="200" w:line="276" w:lineRule="auto"/>
    </w:pPr>
    <w:rPr>
      <w:rFonts w:eastAsia="Times New Roman"/>
      <w:sz w:val="22"/>
      <w:szCs w:val="22"/>
    </w:rPr>
  </w:style>
  <w:style w:type="table" w:styleId="MediumList2-Accent1">
    <w:name w:val="Medium List 2 Accent 1"/>
    <w:basedOn w:val="TableNormal"/>
    <w:uiPriority w:val="66"/>
    <w:rsid w:val="00AF3543"/>
    <w:rPr>
      <w:rFonts w:ascii="Cambria" w:eastAsia="Times New Roman" w:hAnsi="Cambria" w:cs="Times New Roman"/>
      <w:color w:val="000000"/>
      <w:lang w:bidi="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styleId="FootnoteText">
    <w:name w:val="footnote text"/>
    <w:basedOn w:val="Normal"/>
    <w:link w:val="FootnoteTextChar"/>
    <w:uiPriority w:val="99"/>
    <w:semiHidden/>
    <w:rsid w:val="00AF3543"/>
    <w:pPr>
      <w:spacing w:after="0"/>
    </w:pPr>
    <w:rPr>
      <w:rFonts w:ascii="Times New Roman" w:hAnsi="Times New Roman" w:cs="Times New Roman"/>
      <w:sz w:val="20"/>
      <w:szCs w:val="20"/>
      <w:lang w:bidi="fa-IR"/>
    </w:rPr>
  </w:style>
  <w:style w:type="character" w:customStyle="1" w:styleId="FootnoteTextChar">
    <w:name w:val="Footnote Text Char"/>
    <w:link w:val="FootnoteText"/>
    <w:uiPriority w:val="99"/>
    <w:semiHidden/>
    <w:rsid w:val="00AF3543"/>
    <w:rPr>
      <w:rFonts w:ascii="Times New Roman" w:eastAsia="Times New Roman" w:hAnsi="Times New Roman" w:cs="Zar"/>
      <w:sz w:val="20"/>
      <w:szCs w:val="20"/>
    </w:rPr>
  </w:style>
  <w:style w:type="character" w:styleId="FootnoteReference">
    <w:name w:val="footnote reference"/>
    <w:uiPriority w:val="99"/>
    <w:semiHidden/>
    <w:rsid w:val="00AF3543"/>
    <w:rPr>
      <w:vertAlign w:val="superscript"/>
    </w:rPr>
  </w:style>
  <w:style w:type="table" w:styleId="TableGrid">
    <w:name w:val="Table Grid"/>
    <w:basedOn w:val="TableNormal"/>
    <w:uiPriority w:val="39"/>
    <w:rsid w:val="00AF354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LightShading-Accent2">
    <w:name w:val="Light Shading Accent 2"/>
    <w:basedOn w:val="TableNormal"/>
    <w:uiPriority w:val="60"/>
    <w:rsid w:val="00AF3543"/>
    <w:rPr>
      <w:rFonts w:eastAsia="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CommentText">
    <w:name w:val="annotation text"/>
    <w:basedOn w:val="Normal"/>
    <w:link w:val="CommentTextChar"/>
    <w:rsid w:val="00AF3543"/>
    <w:pPr>
      <w:spacing w:after="0"/>
    </w:pPr>
    <w:rPr>
      <w:rFonts w:ascii="Times New Roman" w:hAnsi="Times New Roman" w:cs="Times New Roman"/>
      <w:sz w:val="20"/>
      <w:szCs w:val="24"/>
      <w:lang w:bidi="fa-IR"/>
    </w:rPr>
  </w:style>
  <w:style w:type="character" w:customStyle="1" w:styleId="CommentTextChar">
    <w:name w:val="Comment Text Char"/>
    <w:link w:val="CommentText"/>
    <w:rsid w:val="00AF3543"/>
    <w:rPr>
      <w:rFonts w:ascii="Times New Roman" w:eastAsia="Times New Roman" w:hAnsi="Times New Roman" w:cs="Times New Roman"/>
      <w:sz w:val="20"/>
      <w:szCs w:val="24"/>
    </w:rPr>
  </w:style>
  <w:style w:type="paragraph" w:styleId="Title">
    <w:name w:val="Title"/>
    <w:basedOn w:val="Normal"/>
    <w:next w:val="Normal"/>
    <w:link w:val="TitleChar"/>
    <w:qFormat/>
    <w:rsid w:val="00AF3543"/>
    <w:pPr>
      <w:pBdr>
        <w:bottom w:val="single" w:sz="4" w:space="1" w:color="auto"/>
      </w:pBdr>
      <w:contextualSpacing/>
    </w:pPr>
    <w:rPr>
      <w:rFonts w:ascii="Cambria" w:hAnsi="Cambria" w:cs="Times New Roman"/>
      <w:spacing w:val="5"/>
      <w:sz w:val="52"/>
      <w:szCs w:val="52"/>
      <w:lang w:bidi="en-US"/>
    </w:rPr>
  </w:style>
  <w:style w:type="character" w:customStyle="1" w:styleId="TitleChar">
    <w:name w:val="Title Char"/>
    <w:link w:val="Title"/>
    <w:rsid w:val="00AF3543"/>
    <w:rPr>
      <w:rFonts w:ascii="Cambria" w:eastAsia="Times New Roman" w:hAnsi="Cambria" w:cs="Times New Roman"/>
      <w:spacing w:val="5"/>
      <w:sz w:val="52"/>
      <w:szCs w:val="52"/>
      <w:lang w:bidi="en-US"/>
    </w:rPr>
  </w:style>
  <w:style w:type="paragraph" w:styleId="Subtitle">
    <w:name w:val="Subtitle"/>
    <w:basedOn w:val="Normal"/>
    <w:next w:val="Normal"/>
    <w:link w:val="SubtitleChar"/>
    <w:qFormat/>
    <w:rsid w:val="00AF3543"/>
    <w:pPr>
      <w:spacing w:after="600"/>
    </w:pPr>
    <w:rPr>
      <w:rFonts w:ascii="Cambria" w:hAnsi="Cambria" w:cs="Times New Roman"/>
      <w:i/>
      <w:iCs/>
      <w:spacing w:val="13"/>
      <w:sz w:val="24"/>
      <w:szCs w:val="24"/>
      <w:lang w:bidi="en-US"/>
    </w:rPr>
  </w:style>
  <w:style w:type="character" w:customStyle="1" w:styleId="SubtitleChar">
    <w:name w:val="Subtitle Char"/>
    <w:link w:val="Subtitle"/>
    <w:rsid w:val="00AF3543"/>
    <w:rPr>
      <w:rFonts w:ascii="Cambria" w:eastAsia="Times New Roman" w:hAnsi="Cambria" w:cs="Times New Roman"/>
      <w:i/>
      <w:iCs/>
      <w:spacing w:val="13"/>
      <w:sz w:val="24"/>
      <w:szCs w:val="24"/>
      <w:lang w:bidi="en-US"/>
    </w:rPr>
  </w:style>
  <w:style w:type="character" w:styleId="BookTitle">
    <w:name w:val="Book Title"/>
    <w:uiPriority w:val="33"/>
    <w:qFormat/>
    <w:rsid w:val="00AF3543"/>
    <w:rPr>
      <w:i/>
      <w:iCs/>
      <w:smallCaps/>
      <w:spacing w:val="5"/>
    </w:rPr>
  </w:style>
  <w:style w:type="character" w:customStyle="1" w:styleId="apple-converted-space">
    <w:name w:val="apple-converted-space"/>
    <w:rsid w:val="00AF3543"/>
  </w:style>
  <w:style w:type="character" w:customStyle="1" w:styleId="highlight">
    <w:name w:val="highlight"/>
    <w:rsid w:val="00AF3543"/>
  </w:style>
  <w:style w:type="paragraph" w:styleId="Quote">
    <w:name w:val="Quote"/>
    <w:basedOn w:val="Normal"/>
    <w:next w:val="Normal"/>
    <w:link w:val="QuoteChar"/>
    <w:uiPriority w:val="29"/>
    <w:qFormat/>
    <w:rsid w:val="00AF3543"/>
    <w:pPr>
      <w:bidi w:val="0"/>
      <w:spacing w:before="200" w:after="0"/>
      <w:ind w:left="360" w:right="360"/>
    </w:pPr>
    <w:rPr>
      <w:rFonts w:ascii="Calibri" w:hAnsi="Calibri"/>
      <w:i/>
      <w:iCs/>
      <w:sz w:val="20"/>
      <w:szCs w:val="24"/>
      <w:lang w:bidi="en-US"/>
    </w:rPr>
  </w:style>
  <w:style w:type="character" w:customStyle="1" w:styleId="QuoteChar">
    <w:name w:val="Quote Char"/>
    <w:link w:val="Quote"/>
    <w:uiPriority w:val="29"/>
    <w:rsid w:val="00AF3543"/>
    <w:rPr>
      <w:rFonts w:ascii="Calibri" w:eastAsia="Times New Roman" w:hAnsi="Calibri" w:cs="B Nazanin"/>
      <w:i/>
      <w:iCs/>
      <w:szCs w:val="24"/>
      <w:lang w:bidi="en-US"/>
    </w:rPr>
  </w:style>
  <w:style w:type="paragraph" w:styleId="IntenseQuote">
    <w:name w:val="Intense Quote"/>
    <w:basedOn w:val="Normal"/>
    <w:next w:val="Normal"/>
    <w:link w:val="IntenseQuoteChar"/>
    <w:uiPriority w:val="30"/>
    <w:qFormat/>
    <w:rsid w:val="00AF3543"/>
    <w:pPr>
      <w:pBdr>
        <w:bottom w:val="single" w:sz="4" w:space="1" w:color="auto"/>
      </w:pBdr>
      <w:bidi w:val="0"/>
      <w:spacing w:before="200" w:after="280"/>
      <w:ind w:left="1008" w:right="1152"/>
    </w:pPr>
    <w:rPr>
      <w:rFonts w:ascii="Calibri" w:hAnsi="Calibri"/>
      <w:b/>
      <w:bCs/>
      <w:i/>
      <w:iCs/>
      <w:sz w:val="20"/>
      <w:szCs w:val="24"/>
      <w:lang w:bidi="en-US"/>
    </w:rPr>
  </w:style>
  <w:style w:type="character" w:customStyle="1" w:styleId="IntenseQuoteChar">
    <w:name w:val="Intense Quote Char"/>
    <w:link w:val="IntenseQuote"/>
    <w:uiPriority w:val="30"/>
    <w:rsid w:val="00AF3543"/>
    <w:rPr>
      <w:rFonts w:ascii="Calibri" w:eastAsia="Times New Roman" w:hAnsi="Calibri" w:cs="B Nazanin"/>
      <w:b/>
      <w:bCs/>
      <w:i/>
      <w:iCs/>
      <w:szCs w:val="24"/>
      <w:lang w:bidi="en-US"/>
    </w:rPr>
  </w:style>
  <w:style w:type="character" w:styleId="SubtleEmphasis">
    <w:name w:val="Subtle Emphasis"/>
    <w:uiPriority w:val="19"/>
    <w:qFormat/>
    <w:rsid w:val="00AF3543"/>
    <w:rPr>
      <w:i/>
      <w:iCs/>
    </w:rPr>
  </w:style>
  <w:style w:type="character" w:styleId="IntenseEmphasis">
    <w:name w:val="Intense Emphasis"/>
    <w:uiPriority w:val="21"/>
    <w:qFormat/>
    <w:rsid w:val="00AF3543"/>
    <w:rPr>
      <w:b/>
      <w:bCs/>
    </w:rPr>
  </w:style>
  <w:style w:type="character" w:styleId="SubtleReference">
    <w:name w:val="Subtle Reference"/>
    <w:uiPriority w:val="31"/>
    <w:qFormat/>
    <w:rsid w:val="00AF3543"/>
    <w:rPr>
      <w:smallCaps/>
    </w:rPr>
  </w:style>
  <w:style w:type="character" w:styleId="IntenseReference">
    <w:name w:val="Intense Reference"/>
    <w:uiPriority w:val="32"/>
    <w:qFormat/>
    <w:rsid w:val="00AF3543"/>
    <w:rPr>
      <w:smallCaps/>
      <w:spacing w:val="5"/>
      <w:u w:val="single"/>
    </w:rPr>
  </w:style>
  <w:style w:type="paragraph" w:styleId="TOCHeading">
    <w:name w:val="TOC Heading"/>
    <w:basedOn w:val="Heading1"/>
    <w:next w:val="Normal"/>
    <w:uiPriority w:val="39"/>
    <w:qFormat/>
    <w:rsid w:val="00AF3543"/>
    <w:pPr>
      <w:outlineLvl w:val="9"/>
    </w:pPr>
  </w:style>
  <w:style w:type="table" w:styleId="MediumShading1-Accent5">
    <w:name w:val="Medium Shading 1 Accent 5"/>
    <w:basedOn w:val="TableNormal"/>
    <w:uiPriority w:val="63"/>
    <w:rsid w:val="00AF3543"/>
    <w:rPr>
      <w:rFonts w:eastAsia="Times New Roman"/>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TOC2">
    <w:name w:val="toc 2"/>
    <w:basedOn w:val="Normal"/>
    <w:next w:val="Normal"/>
    <w:autoRedefine/>
    <w:uiPriority w:val="39"/>
    <w:unhideWhenUsed/>
    <w:qFormat/>
    <w:rsid w:val="00BF3F05"/>
    <w:pPr>
      <w:tabs>
        <w:tab w:val="right" w:leader="dot" w:pos="9017"/>
      </w:tabs>
      <w:spacing w:after="100"/>
      <w:ind w:left="220" w:right="-993"/>
      <w:jc w:val="center"/>
    </w:pPr>
    <w:rPr>
      <w:b/>
      <w:bCs/>
      <w:noProof/>
      <w:szCs w:val="22"/>
      <w:lang w:bidi="fa-IR"/>
    </w:rPr>
  </w:style>
  <w:style w:type="paragraph" w:styleId="TOC1">
    <w:name w:val="toc 1"/>
    <w:basedOn w:val="Normal"/>
    <w:next w:val="Normal"/>
    <w:autoRedefine/>
    <w:uiPriority w:val="39"/>
    <w:unhideWhenUsed/>
    <w:qFormat/>
    <w:rsid w:val="00C552A0"/>
    <w:pPr>
      <w:tabs>
        <w:tab w:val="right" w:leader="dot" w:pos="9017"/>
      </w:tabs>
      <w:spacing w:after="100"/>
      <w:ind w:left="282" w:right="-284" w:firstLine="282"/>
      <w:jc w:val="left"/>
    </w:pPr>
    <w:rPr>
      <w:b/>
      <w:bCs/>
      <w:noProof/>
      <w:sz w:val="24"/>
      <w:szCs w:val="24"/>
      <w:lang w:bidi="fa-IR"/>
    </w:rPr>
  </w:style>
  <w:style w:type="paragraph" w:styleId="TOC3">
    <w:name w:val="toc 3"/>
    <w:basedOn w:val="Normal"/>
    <w:next w:val="Normal"/>
    <w:autoRedefine/>
    <w:uiPriority w:val="39"/>
    <w:unhideWhenUsed/>
    <w:qFormat/>
    <w:rsid w:val="00AF3543"/>
    <w:pPr>
      <w:bidi w:val="0"/>
      <w:spacing w:after="100"/>
      <w:ind w:left="440"/>
    </w:pPr>
  </w:style>
  <w:style w:type="paragraph" w:styleId="TOC4">
    <w:name w:val="toc 4"/>
    <w:basedOn w:val="Normal"/>
    <w:next w:val="Normal"/>
    <w:autoRedefine/>
    <w:uiPriority w:val="39"/>
    <w:unhideWhenUsed/>
    <w:rsid w:val="00AF3543"/>
    <w:pPr>
      <w:spacing w:after="100"/>
      <w:ind w:left="660"/>
    </w:pPr>
    <w:rPr>
      <w:lang w:bidi="fa-IR"/>
    </w:rPr>
  </w:style>
  <w:style w:type="paragraph" w:styleId="TOC5">
    <w:name w:val="toc 5"/>
    <w:basedOn w:val="Normal"/>
    <w:next w:val="Normal"/>
    <w:autoRedefine/>
    <w:uiPriority w:val="39"/>
    <w:unhideWhenUsed/>
    <w:rsid w:val="00AF3543"/>
    <w:pPr>
      <w:spacing w:after="100"/>
      <w:ind w:left="880"/>
    </w:pPr>
    <w:rPr>
      <w:lang w:bidi="fa-IR"/>
    </w:rPr>
  </w:style>
  <w:style w:type="paragraph" w:styleId="TOC6">
    <w:name w:val="toc 6"/>
    <w:basedOn w:val="Normal"/>
    <w:next w:val="Normal"/>
    <w:autoRedefine/>
    <w:uiPriority w:val="39"/>
    <w:unhideWhenUsed/>
    <w:rsid w:val="00AF3543"/>
    <w:pPr>
      <w:spacing w:after="100"/>
      <w:ind w:left="1100"/>
    </w:pPr>
    <w:rPr>
      <w:lang w:bidi="fa-IR"/>
    </w:rPr>
  </w:style>
  <w:style w:type="paragraph" w:styleId="TOC7">
    <w:name w:val="toc 7"/>
    <w:basedOn w:val="Normal"/>
    <w:next w:val="Normal"/>
    <w:autoRedefine/>
    <w:uiPriority w:val="39"/>
    <w:unhideWhenUsed/>
    <w:rsid w:val="00AF3543"/>
    <w:pPr>
      <w:spacing w:after="100"/>
      <w:ind w:left="1320"/>
    </w:pPr>
    <w:rPr>
      <w:lang w:bidi="fa-IR"/>
    </w:rPr>
  </w:style>
  <w:style w:type="paragraph" w:styleId="TOC8">
    <w:name w:val="toc 8"/>
    <w:basedOn w:val="Normal"/>
    <w:next w:val="Normal"/>
    <w:autoRedefine/>
    <w:uiPriority w:val="39"/>
    <w:unhideWhenUsed/>
    <w:rsid w:val="00AF3543"/>
    <w:pPr>
      <w:spacing w:after="100"/>
      <w:ind w:left="1540"/>
    </w:pPr>
    <w:rPr>
      <w:lang w:bidi="fa-IR"/>
    </w:rPr>
  </w:style>
  <w:style w:type="paragraph" w:styleId="TOC9">
    <w:name w:val="toc 9"/>
    <w:basedOn w:val="Normal"/>
    <w:next w:val="Normal"/>
    <w:autoRedefine/>
    <w:uiPriority w:val="39"/>
    <w:unhideWhenUsed/>
    <w:rsid w:val="00AF3543"/>
    <w:pPr>
      <w:spacing w:after="100"/>
      <w:ind w:left="1760"/>
    </w:pPr>
    <w:rPr>
      <w:lang w:bidi="fa-IR"/>
    </w:rPr>
  </w:style>
  <w:style w:type="character" w:styleId="CommentReference">
    <w:name w:val="annotation reference"/>
    <w:uiPriority w:val="99"/>
    <w:semiHidden/>
    <w:unhideWhenUsed/>
    <w:rsid w:val="007C1C88"/>
    <w:rPr>
      <w:sz w:val="16"/>
      <w:szCs w:val="16"/>
    </w:rPr>
  </w:style>
  <w:style w:type="paragraph" w:styleId="CommentSubject">
    <w:name w:val="annotation subject"/>
    <w:basedOn w:val="CommentText"/>
    <w:next w:val="CommentText"/>
    <w:link w:val="CommentSubjectChar"/>
    <w:uiPriority w:val="99"/>
    <w:semiHidden/>
    <w:unhideWhenUsed/>
    <w:rsid w:val="007C1C88"/>
    <w:pPr>
      <w:spacing w:after="120"/>
    </w:pPr>
    <w:rPr>
      <w:rFonts w:ascii="Arial" w:hAnsi="Arial"/>
      <w:b/>
      <w:bCs/>
    </w:rPr>
  </w:style>
  <w:style w:type="character" w:customStyle="1" w:styleId="CommentSubjectChar">
    <w:name w:val="Comment Subject Char"/>
    <w:link w:val="CommentSubject"/>
    <w:uiPriority w:val="99"/>
    <w:semiHidden/>
    <w:rsid w:val="007C1C88"/>
    <w:rPr>
      <w:rFonts w:ascii="Arial" w:eastAsia="Times New Roman" w:hAnsi="Arial" w:cs="B Nazanin"/>
      <w:b/>
      <w:bCs/>
      <w:sz w:val="20"/>
      <w:szCs w:val="24"/>
    </w:rPr>
  </w:style>
  <w:style w:type="paragraph" w:styleId="PlainText">
    <w:name w:val="Plain Text"/>
    <w:basedOn w:val="Normal"/>
    <w:link w:val="PlainTextChar"/>
    <w:semiHidden/>
    <w:rsid w:val="00FC0434"/>
    <w:pPr>
      <w:spacing w:after="0"/>
      <w:jc w:val="left"/>
    </w:pPr>
    <w:rPr>
      <w:rFonts w:ascii="Courier New" w:hAnsi="Times New Roman" w:cs="Times New Roman"/>
      <w:sz w:val="20"/>
      <w:szCs w:val="24"/>
      <w:lang w:bidi="fa-IR"/>
    </w:rPr>
  </w:style>
  <w:style w:type="character" w:customStyle="1" w:styleId="PlainTextChar">
    <w:name w:val="Plain Text Char"/>
    <w:link w:val="PlainText"/>
    <w:semiHidden/>
    <w:rsid w:val="00FC0434"/>
    <w:rPr>
      <w:rFonts w:ascii="Courier New" w:eastAsia="Times New Roman" w:hAnsi="Times New Roman" w:cs="Traditional Arabic"/>
      <w:szCs w:val="24"/>
    </w:rPr>
  </w:style>
</w:styles>
</file>

<file path=word/webSettings.xml><?xml version="1.0" encoding="utf-8"?>
<w:webSettings xmlns:r="http://schemas.openxmlformats.org/officeDocument/2006/relationships" xmlns:w="http://schemas.openxmlformats.org/wordprocessingml/2006/main">
  <w:divs>
    <w:div w:id="8340942">
      <w:bodyDiv w:val="1"/>
      <w:marLeft w:val="0"/>
      <w:marRight w:val="0"/>
      <w:marTop w:val="0"/>
      <w:marBottom w:val="0"/>
      <w:divBdr>
        <w:top w:val="none" w:sz="0" w:space="0" w:color="auto"/>
        <w:left w:val="none" w:sz="0" w:space="0" w:color="auto"/>
        <w:bottom w:val="none" w:sz="0" w:space="0" w:color="auto"/>
        <w:right w:val="none" w:sz="0" w:space="0" w:color="auto"/>
      </w:divBdr>
    </w:div>
    <w:div w:id="163477207">
      <w:bodyDiv w:val="1"/>
      <w:marLeft w:val="0"/>
      <w:marRight w:val="0"/>
      <w:marTop w:val="0"/>
      <w:marBottom w:val="0"/>
      <w:divBdr>
        <w:top w:val="none" w:sz="0" w:space="0" w:color="auto"/>
        <w:left w:val="none" w:sz="0" w:space="0" w:color="auto"/>
        <w:bottom w:val="none" w:sz="0" w:space="0" w:color="auto"/>
        <w:right w:val="none" w:sz="0" w:space="0" w:color="auto"/>
      </w:divBdr>
    </w:div>
    <w:div w:id="167602434">
      <w:bodyDiv w:val="1"/>
      <w:marLeft w:val="0"/>
      <w:marRight w:val="0"/>
      <w:marTop w:val="0"/>
      <w:marBottom w:val="0"/>
      <w:divBdr>
        <w:top w:val="none" w:sz="0" w:space="0" w:color="auto"/>
        <w:left w:val="none" w:sz="0" w:space="0" w:color="auto"/>
        <w:bottom w:val="none" w:sz="0" w:space="0" w:color="auto"/>
        <w:right w:val="none" w:sz="0" w:space="0" w:color="auto"/>
      </w:divBdr>
    </w:div>
    <w:div w:id="221448472">
      <w:bodyDiv w:val="1"/>
      <w:marLeft w:val="0"/>
      <w:marRight w:val="0"/>
      <w:marTop w:val="0"/>
      <w:marBottom w:val="0"/>
      <w:divBdr>
        <w:top w:val="none" w:sz="0" w:space="0" w:color="auto"/>
        <w:left w:val="none" w:sz="0" w:space="0" w:color="auto"/>
        <w:bottom w:val="none" w:sz="0" w:space="0" w:color="auto"/>
        <w:right w:val="none" w:sz="0" w:space="0" w:color="auto"/>
      </w:divBdr>
    </w:div>
    <w:div w:id="312754304">
      <w:bodyDiv w:val="1"/>
      <w:marLeft w:val="0"/>
      <w:marRight w:val="0"/>
      <w:marTop w:val="0"/>
      <w:marBottom w:val="0"/>
      <w:divBdr>
        <w:top w:val="none" w:sz="0" w:space="0" w:color="auto"/>
        <w:left w:val="none" w:sz="0" w:space="0" w:color="auto"/>
        <w:bottom w:val="none" w:sz="0" w:space="0" w:color="auto"/>
        <w:right w:val="none" w:sz="0" w:space="0" w:color="auto"/>
      </w:divBdr>
    </w:div>
    <w:div w:id="378017599">
      <w:bodyDiv w:val="1"/>
      <w:marLeft w:val="0"/>
      <w:marRight w:val="0"/>
      <w:marTop w:val="0"/>
      <w:marBottom w:val="0"/>
      <w:divBdr>
        <w:top w:val="none" w:sz="0" w:space="0" w:color="auto"/>
        <w:left w:val="none" w:sz="0" w:space="0" w:color="auto"/>
        <w:bottom w:val="none" w:sz="0" w:space="0" w:color="auto"/>
        <w:right w:val="none" w:sz="0" w:space="0" w:color="auto"/>
      </w:divBdr>
    </w:div>
    <w:div w:id="511140840">
      <w:bodyDiv w:val="1"/>
      <w:marLeft w:val="0"/>
      <w:marRight w:val="0"/>
      <w:marTop w:val="0"/>
      <w:marBottom w:val="0"/>
      <w:divBdr>
        <w:top w:val="none" w:sz="0" w:space="0" w:color="auto"/>
        <w:left w:val="none" w:sz="0" w:space="0" w:color="auto"/>
        <w:bottom w:val="none" w:sz="0" w:space="0" w:color="auto"/>
        <w:right w:val="none" w:sz="0" w:space="0" w:color="auto"/>
      </w:divBdr>
    </w:div>
    <w:div w:id="573199973">
      <w:bodyDiv w:val="1"/>
      <w:marLeft w:val="0"/>
      <w:marRight w:val="0"/>
      <w:marTop w:val="0"/>
      <w:marBottom w:val="0"/>
      <w:divBdr>
        <w:top w:val="none" w:sz="0" w:space="0" w:color="auto"/>
        <w:left w:val="none" w:sz="0" w:space="0" w:color="auto"/>
        <w:bottom w:val="none" w:sz="0" w:space="0" w:color="auto"/>
        <w:right w:val="none" w:sz="0" w:space="0" w:color="auto"/>
      </w:divBdr>
    </w:div>
    <w:div w:id="654914311">
      <w:bodyDiv w:val="1"/>
      <w:marLeft w:val="0"/>
      <w:marRight w:val="0"/>
      <w:marTop w:val="0"/>
      <w:marBottom w:val="0"/>
      <w:divBdr>
        <w:top w:val="none" w:sz="0" w:space="0" w:color="auto"/>
        <w:left w:val="none" w:sz="0" w:space="0" w:color="auto"/>
        <w:bottom w:val="none" w:sz="0" w:space="0" w:color="auto"/>
        <w:right w:val="none" w:sz="0" w:space="0" w:color="auto"/>
      </w:divBdr>
    </w:div>
    <w:div w:id="787705259">
      <w:bodyDiv w:val="1"/>
      <w:marLeft w:val="0"/>
      <w:marRight w:val="0"/>
      <w:marTop w:val="0"/>
      <w:marBottom w:val="0"/>
      <w:divBdr>
        <w:top w:val="none" w:sz="0" w:space="0" w:color="auto"/>
        <w:left w:val="none" w:sz="0" w:space="0" w:color="auto"/>
        <w:bottom w:val="none" w:sz="0" w:space="0" w:color="auto"/>
        <w:right w:val="none" w:sz="0" w:space="0" w:color="auto"/>
      </w:divBdr>
    </w:div>
    <w:div w:id="930311371">
      <w:bodyDiv w:val="1"/>
      <w:marLeft w:val="0"/>
      <w:marRight w:val="0"/>
      <w:marTop w:val="0"/>
      <w:marBottom w:val="0"/>
      <w:divBdr>
        <w:top w:val="none" w:sz="0" w:space="0" w:color="auto"/>
        <w:left w:val="none" w:sz="0" w:space="0" w:color="auto"/>
        <w:bottom w:val="none" w:sz="0" w:space="0" w:color="auto"/>
        <w:right w:val="none" w:sz="0" w:space="0" w:color="auto"/>
      </w:divBdr>
    </w:div>
    <w:div w:id="947464073">
      <w:bodyDiv w:val="1"/>
      <w:marLeft w:val="0"/>
      <w:marRight w:val="0"/>
      <w:marTop w:val="0"/>
      <w:marBottom w:val="0"/>
      <w:divBdr>
        <w:top w:val="none" w:sz="0" w:space="0" w:color="auto"/>
        <w:left w:val="none" w:sz="0" w:space="0" w:color="auto"/>
        <w:bottom w:val="none" w:sz="0" w:space="0" w:color="auto"/>
        <w:right w:val="none" w:sz="0" w:space="0" w:color="auto"/>
      </w:divBdr>
      <w:divsChild>
        <w:div w:id="1622225748">
          <w:marLeft w:val="0"/>
          <w:marRight w:val="0"/>
          <w:marTop w:val="0"/>
          <w:marBottom w:val="0"/>
          <w:divBdr>
            <w:top w:val="none" w:sz="0" w:space="0" w:color="auto"/>
            <w:left w:val="none" w:sz="0" w:space="0" w:color="auto"/>
            <w:bottom w:val="none" w:sz="0" w:space="0" w:color="auto"/>
            <w:right w:val="none" w:sz="0" w:space="0" w:color="auto"/>
          </w:divBdr>
        </w:div>
      </w:divsChild>
    </w:div>
    <w:div w:id="1005939569">
      <w:bodyDiv w:val="1"/>
      <w:marLeft w:val="0"/>
      <w:marRight w:val="0"/>
      <w:marTop w:val="0"/>
      <w:marBottom w:val="0"/>
      <w:divBdr>
        <w:top w:val="none" w:sz="0" w:space="0" w:color="auto"/>
        <w:left w:val="none" w:sz="0" w:space="0" w:color="auto"/>
        <w:bottom w:val="none" w:sz="0" w:space="0" w:color="auto"/>
        <w:right w:val="none" w:sz="0" w:space="0" w:color="auto"/>
      </w:divBdr>
    </w:div>
    <w:div w:id="1057819903">
      <w:bodyDiv w:val="1"/>
      <w:marLeft w:val="0"/>
      <w:marRight w:val="0"/>
      <w:marTop w:val="0"/>
      <w:marBottom w:val="0"/>
      <w:divBdr>
        <w:top w:val="none" w:sz="0" w:space="0" w:color="auto"/>
        <w:left w:val="none" w:sz="0" w:space="0" w:color="auto"/>
        <w:bottom w:val="none" w:sz="0" w:space="0" w:color="auto"/>
        <w:right w:val="none" w:sz="0" w:space="0" w:color="auto"/>
      </w:divBdr>
    </w:div>
    <w:div w:id="1145974256">
      <w:bodyDiv w:val="1"/>
      <w:marLeft w:val="0"/>
      <w:marRight w:val="0"/>
      <w:marTop w:val="0"/>
      <w:marBottom w:val="0"/>
      <w:divBdr>
        <w:top w:val="none" w:sz="0" w:space="0" w:color="auto"/>
        <w:left w:val="none" w:sz="0" w:space="0" w:color="auto"/>
        <w:bottom w:val="none" w:sz="0" w:space="0" w:color="auto"/>
        <w:right w:val="none" w:sz="0" w:space="0" w:color="auto"/>
      </w:divBdr>
    </w:div>
    <w:div w:id="1149129771">
      <w:bodyDiv w:val="1"/>
      <w:marLeft w:val="0"/>
      <w:marRight w:val="0"/>
      <w:marTop w:val="0"/>
      <w:marBottom w:val="0"/>
      <w:divBdr>
        <w:top w:val="none" w:sz="0" w:space="0" w:color="auto"/>
        <w:left w:val="none" w:sz="0" w:space="0" w:color="auto"/>
        <w:bottom w:val="none" w:sz="0" w:space="0" w:color="auto"/>
        <w:right w:val="none" w:sz="0" w:space="0" w:color="auto"/>
      </w:divBdr>
    </w:div>
    <w:div w:id="1469934278">
      <w:bodyDiv w:val="1"/>
      <w:marLeft w:val="0"/>
      <w:marRight w:val="0"/>
      <w:marTop w:val="0"/>
      <w:marBottom w:val="0"/>
      <w:divBdr>
        <w:top w:val="none" w:sz="0" w:space="0" w:color="auto"/>
        <w:left w:val="none" w:sz="0" w:space="0" w:color="auto"/>
        <w:bottom w:val="none" w:sz="0" w:space="0" w:color="auto"/>
        <w:right w:val="none" w:sz="0" w:space="0" w:color="auto"/>
      </w:divBdr>
    </w:div>
    <w:div w:id="1500776199">
      <w:bodyDiv w:val="1"/>
      <w:marLeft w:val="0"/>
      <w:marRight w:val="0"/>
      <w:marTop w:val="0"/>
      <w:marBottom w:val="0"/>
      <w:divBdr>
        <w:top w:val="none" w:sz="0" w:space="0" w:color="auto"/>
        <w:left w:val="none" w:sz="0" w:space="0" w:color="auto"/>
        <w:bottom w:val="none" w:sz="0" w:space="0" w:color="auto"/>
        <w:right w:val="none" w:sz="0" w:space="0" w:color="auto"/>
      </w:divBdr>
    </w:div>
    <w:div w:id="1709598790">
      <w:bodyDiv w:val="1"/>
      <w:marLeft w:val="0"/>
      <w:marRight w:val="0"/>
      <w:marTop w:val="0"/>
      <w:marBottom w:val="0"/>
      <w:divBdr>
        <w:top w:val="none" w:sz="0" w:space="0" w:color="auto"/>
        <w:left w:val="none" w:sz="0" w:space="0" w:color="auto"/>
        <w:bottom w:val="none" w:sz="0" w:space="0" w:color="auto"/>
        <w:right w:val="none" w:sz="0" w:space="0" w:color="auto"/>
      </w:divBdr>
    </w:div>
    <w:div w:id="1736509662">
      <w:bodyDiv w:val="1"/>
      <w:marLeft w:val="0"/>
      <w:marRight w:val="0"/>
      <w:marTop w:val="0"/>
      <w:marBottom w:val="0"/>
      <w:divBdr>
        <w:top w:val="none" w:sz="0" w:space="0" w:color="auto"/>
        <w:left w:val="none" w:sz="0" w:space="0" w:color="auto"/>
        <w:bottom w:val="none" w:sz="0" w:space="0" w:color="auto"/>
        <w:right w:val="none" w:sz="0" w:space="0" w:color="auto"/>
      </w:divBdr>
      <w:divsChild>
        <w:div w:id="1294285240">
          <w:marLeft w:val="0"/>
          <w:marRight w:val="0"/>
          <w:marTop w:val="0"/>
          <w:marBottom w:val="0"/>
          <w:divBdr>
            <w:top w:val="none" w:sz="0" w:space="0" w:color="auto"/>
            <w:left w:val="none" w:sz="0" w:space="0" w:color="auto"/>
            <w:bottom w:val="none" w:sz="0" w:space="0" w:color="auto"/>
            <w:right w:val="none" w:sz="0" w:space="0" w:color="auto"/>
          </w:divBdr>
          <w:divsChild>
            <w:div w:id="197664179">
              <w:marLeft w:val="0"/>
              <w:marRight w:val="0"/>
              <w:marTop w:val="0"/>
              <w:marBottom w:val="0"/>
              <w:divBdr>
                <w:top w:val="none" w:sz="0" w:space="0" w:color="auto"/>
                <w:left w:val="none" w:sz="0" w:space="0" w:color="auto"/>
                <w:bottom w:val="none" w:sz="0" w:space="0" w:color="auto"/>
                <w:right w:val="none" w:sz="0" w:space="0" w:color="auto"/>
              </w:divBdr>
            </w:div>
            <w:div w:id="267008199">
              <w:marLeft w:val="0"/>
              <w:marRight w:val="0"/>
              <w:marTop w:val="0"/>
              <w:marBottom w:val="0"/>
              <w:divBdr>
                <w:top w:val="none" w:sz="0" w:space="0" w:color="auto"/>
                <w:left w:val="none" w:sz="0" w:space="0" w:color="auto"/>
                <w:bottom w:val="none" w:sz="0" w:space="0" w:color="auto"/>
                <w:right w:val="none" w:sz="0" w:space="0" w:color="auto"/>
              </w:divBdr>
              <w:divsChild>
                <w:div w:id="1182939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643893">
      <w:bodyDiv w:val="1"/>
      <w:marLeft w:val="0"/>
      <w:marRight w:val="0"/>
      <w:marTop w:val="0"/>
      <w:marBottom w:val="0"/>
      <w:divBdr>
        <w:top w:val="none" w:sz="0" w:space="0" w:color="auto"/>
        <w:left w:val="none" w:sz="0" w:space="0" w:color="auto"/>
        <w:bottom w:val="none" w:sz="0" w:space="0" w:color="auto"/>
        <w:right w:val="none" w:sz="0" w:space="0" w:color="auto"/>
      </w:divBdr>
    </w:div>
    <w:div w:id="1905799497">
      <w:bodyDiv w:val="1"/>
      <w:marLeft w:val="0"/>
      <w:marRight w:val="0"/>
      <w:marTop w:val="0"/>
      <w:marBottom w:val="0"/>
      <w:divBdr>
        <w:top w:val="none" w:sz="0" w:space="0" w:color="auto"/>
        <w:left w:val="none" w:sz="0" w:space="0" w:color="auto"/>
        <w:bottom w:val="none" w:sz="0" w:space="0" w:color="auto"/>
        <w:right w:val="none" w:sz="0" w:space="0" w:color="auto"/>
      </w:divBdr>
    </w:div>
    <w:div w:id="2031491041">
      <w:bodyDiv w:val="1"/>
      <w:marLeft w:val="0"/>
      <w:marRight w:val="0"/>
      <w:marTop w:val="0"/>
      <w:marBottom w:val="0"/>
      <w:divBdr>
        <w:top w:val="none" w:sz="0" w:space="0" w:color="auto"/>
        <w:left w:val="none" w:sz="0" w:space="0" w:color="auto"/>
        <w:bottom w:val="none" w:sz="0" w:space="0" w:color="auto"/>
        <w:right w:val="none" w:sz="0" w:space="0" w:color="auto"/>
      </w:divBdr>
    </w:div>
    <w:div w:id="2118331890">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relyOnVML/>
  <w:allowPNG/>
  <w:targetScreenSz w:val="1024x768"/>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png"/><Relationship Id="rId18" Type="http://schemas.openxmlformats.org/officeDocument/2006/relationships/image" Target="media/image6.emf"/><Relationship Id="rId26" Type="http://schemas.openxmlformats.org/officeDocument/2006/relationships/image" Target="media/image13.jpeg"/><Relationship Id="rId39"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9.jpeg"/><Relationship Id="rId34" Type="http://schemas.openxmlformats.org/officeDocument/2006/relationships/image" Target="media/image21.emf"/><Relationship Id="rId42" Type="http://schemas.openxmlformats.org/officeDocument/2006/relationships/theme" Target="theme/theme1.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6.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header" Target="header2.xml"/><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webSettings" Target="webSettings.xml"/><Relationship Id="rId19" Type="http://schemas.openxmlformats.org/officeDocument/2006/relationships/image" Target="media/image7.png"/><Relationship Id="rId31" Type="http://schemas.openxmlformats.org/officeDocument/2006/relationships/image" Target="media/image18.emf"/><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eg"/><Relationship Id="rId22" Type="http://schemas.openxmlformats.org/officeDocument/2006/relationships/comments" Target="comments.xml"/><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emf"/></Relationships>
</file>

<file path=word/_rels/footer1.xml.rels><?xml version="1.0" encoding="UTF-8" standalone="yes"?>
<Relationships xmlns="http://schemas.openxmlformats.org/package/2006/relationships"><Relationship Id="rId1" Type="http://schemas.openxmlformats.org/officeDocument/2006/relationships/image" Target="media/image26.jpeg"/></Relationships>
</file>

<file path=word/_rels/header1.xml.rels><?xml version="1.0" encoding="UTF-8" standalone="yes"?>
<Relationships xmlns="http://schemas.openxmlformats.org/package/2006/relationships"><Relationship Id="rId1" Type="http://schemas.openxmlformats.org/officeDocument/2006/relationships/image" Target="media/image3.gif"/></Relationships>
</file>

<file path=word/_rels/header2.xml.rels><?xml version="1.0" encoding="UTF-8" standalone="yes"?>
<Relationships xmlns="http://schemas.openxmlformats.org/package/2006/relationships"><Relationship Id="rId1" Type="http://schemas.openxmlformats.org/officeDocument/2006/relationships/image" Target="media/image3.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پرونده" ma:contentTypeID="0x0101007BE27924D3860F4B88AD30609CA12282" ma:contentTypeVersion="0" ma:contentTypeDescription="یک سند جدید ایجاد کنید." ma:contentTypeScope="" ma:versionID="79fd8d30cdf79cfadbd0092fb08813a5">
  <xsd:schema xmlns:xsd="http://www.w3.org/2001/XMLSchema" xmlns:xs="http://www.w3.org/2001/XMLSchema" xmlns:p="http://schemas.microsoft.com/office/2006/metadata/properties" xmlns:ns2="5c838f9a-5579-4757-bc0a-d59840195ac7" targetNamespace="http://schemas.microsoft.com/office/2006/metadata/properties" ma:root="true" ma:fieldsID="91afc694279df71ef8bd5525ecd76bc0" ns2:_="">
    <xsd:import namespace="5c838f9a-5579-4757-bc0a-d59840195ac7"/>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c838f9a-5579-4757-bc0a-d59840195ac7" elementFormDefault="qualified">
    <xsd:import namespace="http://schemas.microsoft.com/office/2006/documentManagement/types"/>
    <xsd:import namespace="http://schemas.microsoft.com/office/infopath/2007/PartnerControls"/>
    <xsd:element name="_dlc_DocId" ma:index="8" nillable="true" ma:displayName="مقدار شناسه سند" ma:description="مقدار شناسه سند تعیین شده برای این آیتم." ma:internalName="_dlc_DocId" ma:readOnly="true">
      <xsd:simpleType>
        <xsd:restriction base="dms:Text"/>
      </xsd:simpleType>
    </xsd:element>
    <xsd:element name="_dlc_DocIdUrl" ma:index="9" nillable="true" ma:displayName="شناسه سند" ma:description="پیوند دائمی به این سند."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نوع محتویات"/>
        <xsd:element ref="dc:title" minOccurs="0" maxOccurs="1" ma:index="4" ma:displayName="عنوان"/>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LongProperties xmlns="http://schemas.microsoft.com/office/2006/metadata/longProperties"/>
</file>

<file path=customXml/item5.xml><?xml version="1.0" encoding="utf-8"?>
<p:properties xmlns:p="http://schemas.microsoft.com/office/2006/metadata/properties" xmlns:xsi="http://www.w3.org/2001/XMLSchema-instance">
  <documentManagement/>
</p:properties>
</file>

<file path=customXml/item6.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5A6F212-4252-4BF5-9597-987D137EC9C4}">
  <ds:schemaRefs>
    <ds:schemaRef ds:uri="http://schemas.microsoft.com/sharepoint/v3/contenttype/forms"/>
  </ds:schemaRefs>
</ds:datastoreItem>
</file>

<file path=customXml/itemProps2.xml><?xml version="1.0" encoding="utf-8"?>
<ds:datastoreItem xmlns:ds="http://schemas.openxmlformats.org/officeDocument/2006/customXml" ds:itemID="{1AFC6D8B-6A87-4095-AD57-94D1090BA7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c838f9a-5579-4757-bc0a-d59840195a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29F87DF-D65F-4A47-AC21-A8A9E78337A6}">
  <ds:schemaRefs>
    <ds:schemaRef ds:uri="http://schemas.microsoft.com/sharepoint/events"/>
  </ds:schemaRefs>
</ds:datastoreItem>
</file>

<file path=customXml/itemProps4.xml><?xml version="1.0" encoding="utf-8"?>
<ds:datastoreItem xmlns:ds="http://schemas.openxmlformats.org/officeDocument/2006/customXml" ds:itemID="{11FA17E9-2A26-49B5-9D91-FACF94A27A15}">
  <ds:schemaRefs>
    <ds:schemaRef ds:uri="http://schemas.microsoft.com/office/2006/metadata/longProperties"/>
  </ds:schemaRefs>
</ds:datastoreItem>
</file>

<file path=customXml/itemProps5.xml><?xml version="1.0" encoding="utf-8"?>
<ds:datastoreItem xmlns:ds="http://schemas.openxmlformats.org/officeDocument/2006/customXml" ds:itemID="{C9519215-6887-4FDC-A815-680CFFC31C55}">
  <ds:schemaRefs>
    <ds:schemaRef ds:uri="http://schemas.microsoft.com/office/2006/metadata/properties"/>
  </ds:schemaRefs>
</ds:datastoreItem>
</file>

<file path=customXml/itemProps6.xml><?xml version="1.0" encoding="utf-8"?>
<ds:datastoreItem xmlns:ds="http://schemas.openxmlformats.org/officeDocument/2006/customXml" ds:itemID="{782C789D-AE10-4A17-911E-992713E1AB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55</Pages>
  <Words>8811</Words>
  <Characters>50227</Characters>
  <Application>Microsoft Office Word</Application>
  <DocSecurity>0</DocSecurity>
  <Lines>418</Lines>
  <Paragraphs>117</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58921</CharactersWithSpaces>
  <SharedDoc>false</SharedDoc>
  <HLinks>
    <vt:vector size="96" baseType="variant">
      <vt:variant>
        <vt:i4>1179706</vt:i4>
      </vt:variant>
      <vt:variant>
        <vt:i4>47</vt:i4>
      </vt:variant>
      <vt:variant>
        <vt:i4>0</vt:i4>
      </vt:variant>
      <vt:variant>
        <vt:i4>5</vt:i4>
      </vt:variant>
      <vt:variant>
        <vt:lpwstr/>
      </vt:variant>
      <vt:variant>
        <vt:lpwstr>_Toc438720410</vt:lpwstr>
      </vt:variant>
      <vt:variant>
        <vt:i4>1245242</vt:i4>
      </vt:variant>
      <vt:variant>
        <vt:i4>44</vt:i4>
      </vt:variant>
      <vt:variant>
        <vt:i4>0</vt:i4>
      </vt:variant>
      <vt:variant>
        <vt:i4>5</vt:i4>
      </vt:variant>
      <vt:variant>
        <vt:lpwstr/>
      </vt:variant>
      <vt:variant>
        <vt:lpwstr>_Toc438720409</vt:lpwstr>
      </vt:variant>
      <vt:variant>
        <vt:i4>1245242</vt:i4>
      </vt:variant>
      <vt:variant>
        <vt:i4>41</vt:i4>
      </vt:variant>
      <vt:variant>
        <vt:i4>0</vt:i4>
      </vt:variant>
      <vt:variant>
        <vt:i4>5</vt:i4>
      </vt:variant>
      <vt:variant>
        <vt:lpwstr/>
      </vt:variant>
      <vt:variant>
        <vt:lpwstr>_Toc438720408</vt:lpwstr>
      </vt:variant>
      <vt:variant>
        <vt:i4>1245242</vt:i4>
      </vt:variant>
      <vt:variant>
        <vt:i4>38</vt:i4>
      </vt:variant>
      <vt:variant>
        <vt:i4>0</vt:i4>
      </vt:variant>
      <vt:variant>
        <vt:i4>5</vt:i4>
      </vt:variant>
      <vt:variant>
        <vt:lpwstr/>
      </vt:variant>
      <vt:variant>
        <vt:lpwstr>_Toc438720407</vt:lpwstr>
      </vt:variant>
      <vt:variant>
        <vt:i4>1245242</vt:i4>
      </vt:variant>
      <vt:variant>
        <vt:i4>35</vt:i4>
      </vt:variant>
      <vt:variant>
        <vt:i4>0</vt:i4>
      </vt:variant>
      <vt:variant>
        <vt:i4>5</vt:i4>
      </vt:variant>
      <vt:variant>
        <vt:lpwstr/>
      </vt:variant>
      <vt:variant>
        <vt:lpwstr>_Toc438720406</vt:lpwstr>
      </vt:variant>
      <vt:variant>
        <vt:i4>1245242</vt:i4>
      </vt:variant>
      <vt:variant>
        <vt:i4>32</vt:i4>
      </vt:variant>
      <vt:variant>
        <vt:i4>0</vt:i4>
      </vt:variant>
      <vt:variant>
        <vt:i4>5</vt:i4>
      </vt:variant>
      <vt:variant>
        <vt:lpwstr/>
      </vt:variant>
      <vt:variant>
        <vt:lpwstr>_Toc438720405</vt:lpwstr>
      </vt:variant>
      <vt:variant>
        <vt:i4>1245242</vt:i4>
      </vt:variant>
      <vt:variant>
        <vt:i4>29</vt:i4>
      </vt:variant>
      <vt:variant>
        <vt:i4>0</vt:i4>
      </vt:variant>
      <vt:variant>
        <vt:i4>5</vt:i4>
      </vt:variant>
      <vt:variant>
        <vt:lpwstr/>
      </vt:variant>
      <vt:variant>
        <vt:lpwstr>_Toc438720404</vt:lpwstr>
      </vt:variant>
      <vt:variant>
        <vt:i4>1245242</vt:i4>
      </vt:variant>
      <vt:variant>
        <vt:i4>26</vt:i4>
      </vt:variant>
      <vt:variant>
        <vt:i4>0</vt:i4>
      </vt:variant>
      <vt:variant>
        <vt:i4>5</vt:i4>
      </vt:variant>
      <vt:variant>
        <vt:lpwstr/>
      </vt:variant>
      <vt:variant>
        <vt:lpwstr>_Toc438720403</vt:lpwstr>
      </vt:variant>
      <vt:variant>
        <vt:i4>1245242</vt:i4>
      </vt:variant>
      <vt:variant>
        <vt:i4>23</vt:i4>
      </vt:variant>
      <vt:variant>
        <vt:i4>0</vt:i4>
      </vt:variant>
      <vt:variant>
        <vt:i4>5</vt:i4>
      </vt:variant>
      <vt:variant>
        <vt:lpwstr/>
      </vt:variant>
      <vt:variant>
        <vt:lpwstr>_Toc438720402</vt:lpwstr>
      </vt:variant>
      <vt:variant>
        <vt:i4>1245242</vt:i4>
      </vt:variant>
      <vt:variant>
        <vt:i4>20</vt:i4>
      </vt:variant>
      <vt:variant>
        <vt:i4>0</vt:i4>
      </vt:variant>
      <vt:variant>
        <vt:i4>5</vt:i4>
      </vt:variant>
      <vt:variant>
        <vt:lpwstr/>
      </vt:variant>
      <vt:variant>
        <vt:lpwstr>_Toc438720401</vt:lpwstr>
      </vt:variant>
      <vt:variant>
        <vt:i4>1703997</vt:i4>
      </vt:variant>
      <vt:variant>
        <vt:i4>17</vt:i4>
      </vt:variant>
      <vt:variant>
        <vt:i4>0</vt:i4>
      </vt:variant>
      <vt:variant>
        <vt:i4>5</vt:i4>
      </vt:variant>
      <vt:variant>
        <vt:lpwstr/>
      </vt:variant>
      <vt:variant>
        <vt:lpwstr>_Toc438720399</vt:lpwstr>
      </vt:variant>
      <vt:variant>
        <vt:i4>1703997</vt:i4>
      </vt:variant>
      <vt:variant>
        <vt:i4>14</vt:i4>
      </vt:variant>
      <vt:variant>
        <vt:i4>0</vt:i4>
      </vt:variant>
      <vt:variant>
        <vt:i4>5</vt:i4>
      </vt:variant>
      <vt:variant>
        <vt:lpwstr/>
      </vt:variant>
      <vt:variant>
        <vt:lpwstr>_Toc438720396</vt:lpwstr>
      </vt:variant>
      <vt:variant>
        <vt:i4>1703997</vt:i4>
      </vt:variant>
      <vt:variant>
        <vt:i4>11</vt:i4>
      </vt:variant>
      <vt:variant>
        <vt:i4>0</vt:i4>
      </vt:variant>
      <vt:variant>
        <vt:i4>5</vt:i4>
      </vt:variant>
      <vt:variant>
        <vt:lpwstr/>
      </vt:variant>
      <vt:variant>
        <vt:lpwstr>_Toc438720394</vt:lpwstr>
      </vt:variant>
      <vt:variant>
        <vt:i4>1703997</vt:i4>
      </vt:variant>
      <vt:variant>
        <vt:i4>8</vt:i4>
      </vt:variant>
      <vt:variant>
        <vt:i4>0</vt:i4>
      </vt:variant>
      <vt:variant>
        <vt:i4>5</vt:i4>
      </vt:variant>
      <vt:variant>
        <vt:lpwstr/>
      </vt:variant>
      <vt:variant>
        <vt:lpwstr>_Toc438720393</vt:lpwstr>
      </vt:variant>
      <vt:variant>
        <vt:i4>1703997</vt:i4>
      </vt:variant>
      <vt:variant>
        <vt:i4>5</vt:i4>
      </vt:variant>
      <vt:variant>
        <vt:i4>0</vt:i4>
      </vt:variant>
      <vt:variant>
        <vt:i4>5</vt:i4>
      </vt:variant>
      <vt:variant>
        <vt:lpwstr/>
      </vt:variant>
      <vt:variant>
        <vt:lpwstr>_Toc438720392</vt:lpwstr>
      </vt:variant>
      <vt:variant>
        <vt:i4>1703997</vt:i4>
      </vt:variant>
      <vt:variant>
        <vt:i4>2</vt:i4>
      </vt:variant>
      <vt:variant>
        <vt:i4>0</vt:i4>
      </vt:variant>
      <vt:variant>
        <vt:i4>5</vt:i4>
      </vt:variant>
      <vt:variant>
        <vt:lpwstr/>
      </vt:variant>
      <vt:variant>
        <vt:lpwstr>_Toc438720391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فرم های ارزیابی تغذیه ای بیماران بستری بزرگسال</dc:title>
  <dc:creator>ترابی دكتر پریسا</dc:creator>
  <cp:lastModifiedBy>poormohammadi.kh</cp:lastModifiedBy>
  <cp:revision>2</cp:revision>
  <cp:lastPrinted>2017-06-03T07:54:00Z</cp:lastPrinted>
  <dcterms:created xsi:type="dcterms:W3CDTF">2017-07-04T07:28:00Z</dcterms:created>
  <dcterms:modified xsi:type="dcterms:W3CDTF">2017-07-04T07:28:00Z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
    <vt:lpwstr>WEZYRYKFXCWS-876-4</vt:lpwstr>
  </property>
  <property fmtid="{D5CDD505-2E9C-101B-9397-08002B2CF9AE}" pid="3" name="_dlc_DocIdItemGuid">
    <vt:lpwstr>2ade13f9-605d-4341-bf75-9e664871d0fa</vt:lpwstr>
  </property>
  <property fmtid="{D5CDD505-2E9C-101B-9397-08002B2CF9AE}" pid="4" name="_dlc_DocIdUrl">
    <vt:lpwstr>http://medcare.health.gov.ir/hospman/ClinicalNutrition/_layouts/DocIdRedir.aspx?ID=WEZYRYKFXCWS-876-4, WEZYRYKFXCWS-876-4</vt:lpwstr>
  </property>
</Properties>
</file>